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860" w:rsidRDefault="00B72860" w:rsidP="00074DD8">
      <w:pPr>
        <w:pStyle w:val="tytuinformacji"/>
        <w:rPr>
          <w:color w:val="auto"/>
          <w:shd w:val="clear" w:color="auto" w:fill="FFFFFF"/>
        </w:rPr>
      </w:pPr>
      <w:bookmarkStart w:id="0" w:name="_GoBack"/>
      <w:bookmarkEnd w:id="0"/>
    </w:p>
    <w:p w:rsidR="0098135C" w:rsidRPr="006D7E74" w:rsidRDefault="004F1B93" w:rsidP="00074DD8">
      <w:pPr>
        <w:pStyle w:val="tytuinformacji"/>
        <w:rPr>
          <w:color w:val="auto"/>
          <w:shd w:val="clear" w:color="auto" w:fill="FFFFFF"/>
        </w:rPr>
      </w:pPr>
      <w:r w:rsidRPr="006D7E74">
        <w:rPr>
          <w:color w:val="auto"/>
          <w:shd w:val="clear" w:color="auto" w:fill="FFFFFF"/>
        </w:rPr>
        <w:t>Działalność gospodarcza przedsiębiorstw o licz</w:t>
      </w:r>
      <w:r w:rsidR="007E034A">
        <w:rPr>
          <w:color w:val="auto"/>
          <w:shd w:val="clear" w:color="auto" w:fill="FFFFFF"/>
        </w:rPr>
        <w:t>bie pracujących do 9 osób w 2018</w:t>
      </w:r>
      <w:r w:rsidRPr="006D7E74">
        <w:rPr>
          <w:color w:val="auto"/>
          <w:shd w:val="clear" w:color="auto" w:fill="FFFFFF"/>
        </w:rPr>
        <w:t xml:space="preserve"> r. </w:t>
      </w:r>
    </w:p>
    <w:p w:rsidR="00393761" w:rsidRPr="004F1B93" w:rsidRDefault="00393761" w:rsidP="006D7E74">
      <w:pPr>
        <w:pStyle w:val="tytuinformacji"/>
        <w:tabs>
          <w:tab w:val="left" w:pos="6317"/>
        </w:tabs>
        <w:rPr>
          <w:sz w:val="32"/>
        </w:rPr>
      </w:pPr>
      <w:r w:rsidRPr="00001C5B">
        <w:rPr>
          <w:rFonts w:ascii="Fira Sans" w:hAnsi="Fira Sans"/>
          <w:b/>
          <w:noProof/>
          <w:color w:val="212492"/>
          <w:spacing w:val="-2"/>
          <w:sz w:val="19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435BE22D" wp14:editId="435BE22E">
                <wp:simplePos x="0" y="0"/>
                <wp:positionH relativeFrom="column">
                  <wp:posOffset>5233670</wp:posOffset>
                </wp:positionH>
                <wp:positionV relativeFrom="paragraph">
                  <wp:posOffset>249555</wp:posOffset>
                </wp:positionV>
                <wp:extent cx="1725295" cy="1202690"/>
                <wp:effectExtent l="0" t="0" r="0" b="0"/>
                <wp:wrapTight wrapText="bothSides">
                  <wp:wrapPolygon edited="0">
                    <wp:start x="715" y="0"/>
                    <wp:lineTo x="715" y="21212"/>
                    <wp:lineTo x="20749" y="21212"/>
                    <wp:lineTo x="20749" y="0"/>
                    <wp:lineTo x="715" y="0"/>
                  </wp:wrapPolygon>
                </wp:wrapTight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202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415" w:rsidRPr="00B259A8" w:rsidRDefault="00370415" w:rsidP="00074DD8">
                            <w:pPr>
                              <w:pStyle w:val="tekstzboku"/>
                            </w:pPr>
                            <w:r>
                              <w:t>W 2018</w:t>
                            </w:r>
                            <w:r w:rsidRPr="00B259A8">
                              <w:t xml:space="preserve"> r. </w:t>
                            </w:r>
                            <w:r>
                              <w:t xml:space="preserve">w Polsce </w:t>
                            </w:r>
                            <w:r w:rsidRPr="00B259A8">
                              <w:t>działalność gospodarczą prowadzi</w:t>
                            </w:r>
                            <w:r>
                              <w:t>ło 2146,0 tys. przedsiębiorstw o liczbie pracujących do 9 </w:t>
                            </w:r>
                            <w:r w:rsidRPr="00B259A8">
                              <w:t>osób</w:t>
                            </w:r>
                            <w:r>
                              <w:t xml:space="preserve"> (mikroprzedsiębiorstw).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5BE22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12.1pt;margin-top:19.65pt;width:135.85pt;height:94.7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" filled="f" stroked="f">
                <v:textbox>
                  <w:txbxContent>
                    <w:p w:rsidR="00370415" w:rsidRPr="00B259A8" w:rsidRDefault="00370415" w:rsidP="00074DD8">
                      <w:pPr>
                        <w:pStyle w:val="tekstzboku"/>
                      </w:pPr>
                      <w:r>
                        <w:t>W 2018</w:t>
                      </w:r>
                      <w:r w:rsidRPr="00B259A8">
                        <w:t xml:space="preserve"> r. </w:t>
                      </w:r>
                      <w:r>
                        <w:t xml:space="preserve">w Polsce </w:t>
                      </w:r>
                      <w:r w:rsidRPr="00B259A8">
                        <w:t>działalność gospodarczą prowadzi</w:t>
                      </w:r>
                      <w:r>
                        <w:t>ło 2146,0 tys. przedsiębiorstw o liczbie pracujących do 9 </w:t>
                      </w:r>
                      <w:r w:rsidRPr="00B259A8">
                        <w:t>osób</w:t>
                      </w:r>
                      <w:r>
                        <w:t xml:space="preserve"> (mikroprzedsiębiorstw).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D7E74">
        <w:rPr>
          <w:sz w:val="32"/>
        </w:rPr>
        <w:tab/>
      </w:r>
    </w:p>
    <w:p w:rsidR="00003437" w:rsidRPr="00FF56A2" w:rsidRDefault="00003437" w:rsidP="00A71200">
      <w:pPr>
        <w:pStyle w:val="LID"/>
        <w:rPr>
          <w:b w:val="0"/>
          <w:color w:val="001D77"/>
          <w:spacing w:val="-2"/>
        </w:rPr>
      </w:pPr>
      <w:r w:rsidRPr="00607748"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9083881" wp14:editId="1B6C64EA">
                <wp:simplePos x="0" y="0"/>
                <wp:positionH relativeFrom="margin">
                  <wp:align>left</wp:align>
                </wp:positionH>
                <wp:positionV relativeFrom="paragraph">
                  <wp:posOffset>83427</wp:posOffset>
                </wp:positionV>
                <wp:extent cx="1828800" cy="1045845"/>
                <wp:effectExtent l="0" t="0" r="0" b="190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45845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415" w:rsidRPr="00B66B19" w:rsidRDefault="00FD69E2" w:rsidP="00633014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347980" cy="334645"/>
                                  <wp:effectExtent l="0" t="0" r="0" b="8255"/>
                                  <wp:docPr id="6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7980" cy="334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70415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117,9</w:t>
                            </w:r>
                          </w:p>
                          <w:p w:rsidR="00370415" w:rsidRPr="00546819" w:rsidRDefault="00370415" w:rsidP="00074DD8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Dynamika przychodów mikroprzedsiębiorstw r/r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83881" id="_x0000_s1027" type="#_x0000_t202" style="position:absolute;margin-left:0;margin-top:6.55pt;width:2in;height:82.3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" fillcolor="#001d77" stroked="f">
                <v:textbox>
                  <w:txbxContent>
                    <w:p w:rsidR="00370415" w:rsidRPr="00B66B19" w:rsidRDefault="00FD69E2" w:rsidP="00633014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347980" cy="334645"/>
                            <wp:effectExtent l="0" t="0" r="0" b="8255"/>
                            <wp:docPr id="6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7980" cy="334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70415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117,9</w:t>
                      </w:r>
                    </w:p>
                    <w:p w:rsidR="00370415" w:rsidRPr="00546819" w:rsidRDefault="00370415" w:rsidP="00074DD8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Dynamika przychodów mikroprzedsiębiorstw r/r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E034A" w:rsidRPr="00607748">
        <w:t>W 2018</w:t>
      </w:r>
      <w:r w:rsidR="00A71200" w:rsidRPr="00607748">
        <w:t xml:space="preserve"> r. działalność gospodarczą w Polsce prowadziło </w:t>
      </w:r>
      <w:r w:rsidR="00490221" w:rsidRPr="00607748">
        <w:t>2146,0</w:t>
      </w:r>
      <w:r w:rsidR="00A71200" w:rsidRPr="00607748">
        <w:t xml:space="preserve"> tys. przedsiębio</w:t>
      </w:r>
      <w:r w:rsidR="00405A33" w:rsidRPr="00607748">
        <w:t>rstw o liczbie pracujących do 9 </w:t>
      </w:r>
      <w:r w:rsidR="00A71200" w:rsidRPr="00607748">
        <w:t xml:space="preserve">osób (mikroprzedsiębiorstw), </w:t>
      </w:r>
      <w:r w:rsidR="0099457E">
        <w:t xml:space="preserve">co </w:t>
      </w:r>
      <w:r w:rsidR="00A71200" w:rsidRPr="00607748">
        <w:t>oznacza</w:t>
      </w:r>
      <w:r w:rsidR="0099457E">
        <w:t xml:space="preserve"> </w:t>
      </w:r>
      <w:r w:rsidR="00A71200" w:rsidRPr="00607748">
        <w:t xml:space="preserve"> wzrost o 3,5% rok do roku oraz o </w:t>
      </w:r>
      <w:r w:rsidR="00607748" w:rsidRPr="00607748">
        <w:t>25,0</w:t>
      </w:r>
      <w:r w:rsidR="00A71200" w:rsidRPr="00607748">
        <w:t xml:space="preserve">% w stosunku do roku 2010. </w:t>
      </w:r>
      <w:r w:rsidR="00A71200" w:rsidRPr="008D4201">
        <w:t xml:space="preserve">Przychody </w:t>
      </w:r>
      <w:r w:rsidR="001637D4" w:rsidRPr="008D4201">
        <w:t xml:space="preserve">ogółem </w:t>
      </w:r>
      <w:r w:rsidR="00A71200" w:rsidRPr="008D4201">
        <w:t>badanej zb</w:t>
      </w:r>
      <w:r w:rsidR="00A71200" w:rsidRPr="005113BF">
        <w:t>iorowości zwiększyły si</w:t>
      </w:r>
      <w:r w:rsidR="001637D4" w:rsidRPr="005113BF">
        <w:t>ę o </w:t>
      </w:r>
      <w:r w:rsidR="008D4201" w:rsidRPr="005113BF">
        <w:t>17,9% r/r (w latach 2010-2018</w:t>
      </w:r>
      <w:r w:rsidR="00D01AEA" w:rsidRPr="005113BF">
        <w:t xml:space="preserve"> wzrosły o </w:t>
      </w:r>
      <w:r w:rsidR="00C77A51">
        <w:t>73,8</w:t>
      </w:r>
      <w:r w:rsidR="00A71200" w:rsidRPr="005113BF">
        <w:t>%), a liczba pracujących wzrosł</w:t>
      </w:r>
      <w:r w:rsidR="005113BF" w:rsidRPr="005113BF">
        <w:t>a o 2,0</w:t>
      </w:r>
      <w:r w:rsidR="00FD54EC" w:rsidRPr="005113BF">
        <w:t>% r/r (w latach 2010-2018</w:t>
      </w:r>
      <w:r w:rsidR="003F4D76" w:rsidRPr="005113BF">
        <w:t xml:space="preserve"> o </w:t>
      </w:r>
      <w:r w:rsidR="00E44B08">
        <w:t>19,9</w:t>
      </w:r>
      <w:r w:rsidR="005113BF" w:rsidRPr="005113BF">
        <w:t>%</w:t>
      </w:r>
      <w:r w:rsidR="0099457E">
        <w:t>,</w:t>
      </w:r>
      <w:r w:rsidR="001F628C">
        <w:t xml:space="preserve"> </w:t>
      </w:r>
      <w:r w:rsidR="00A71200" w:rsidRPr="005113BF">
        <w:t xml:space="preserve">tj. o </w:t>
      </w:r>
      <w:r w:rsidR="005113BF" w:rsidRPr="005113BF">
        <w:t>693,9</w:t>
      </w:r>
      <w:r w:rsidR="00A71200" w:rsidRPr="005113BF">
        <w:t xml:space="preserve"> tys. osób</w:t>
      </w:r>
      <w:r w:rsidR="005113BF" w:rsidRPr="00596536">
        <w:t>)</w:t>
      </w:r>
      <w:r w:rsidR="00A71200" w:rsidRPr="00596536">
        <w:t>.</w:t>
      </w:r>
      <w:r w:rsidR="00A71200" w:rsidRPr="007E034A">
        <w:rPr>
          <w:color w:val="FF0000"/>
        </w:rPr>
        <w:t xml:space="preserve"> </w:t>
      </w:r>
      <w:r w:rsidR="00A8154E" w:rsidRPr="0009738D">
        <w:t>Wynik finansowy w 2018</w:t>
      </w:r>
      <w:r w:rsidR="00A71200" w:rsidRPr="0009738D">
        <w:t xml:space="preserve"> r. ukształtował się na poziomie </w:t>
      </w:r>
      <w:r w:rsidR="0009738D" w:rsidRPr="0009738D">
        <w:t>174,5</w:t>
      </w:r>
      <w:r w:rsidR="00A71200" w:rsidRPr="0009738D">
        <w:t xml:space="preserve"> mld zł</w:t>
      </w:r>
      <w:r w:rsidR="00301908" w:rsidRPr="0009738D">
        <w:t xml:space="preserve"> </w:t>
      </w:r>
      <w:r w:rsidR="0099457E">
        <w:t>(</w:t>
      </w:r>
      <w:r w:rsidR="0009738D" w:rsidRPr="0009738D">
        <w:t>wzrost o 23,1</w:t>
      </w:r>
      <w:r w:rsidR="00301908" w:rsidRPr="0009738D">
        <w:t xml:space="preserve">% </w:t>
      </w:r>
      <w:r w:rsidR="00CE3D9E" w:rsidRPr="0009738D">
        <w:t>r/r</w:t>
      </w:r>
      <w:r w:rsidR="00CE3D9E" w:rsidRPr="00C35BE2">
        <w:t xml:space="preserve"> i</w:t>
      </w:r>
      <w:r w:rsidR="00A71200" w:rsidRPr="00C35BE2">
        <w:t xml:space="preserve"> o </w:t>
      </w:r>
      <w:r w:rsidR="00CE09AB">
        <w:t>88,1</w:t>
      </w:r>
      <w:r w:rsidR="00A71200" w:rsidRPr="00C35BE2">
        <w:t xml:space="preserve">% </w:t>
      </w:r>
      <w:r w:rsidR="004B6E12" w:rsidRPr="00C35BE2">
        <w:t>w </w:t>
      </w:r>
      <w:r w:rsidR="00CE3D9E" w:rsidRPr="00C35BE2">
        <w:t xml:space="preserve">stosunku do </w:t>
      </w:r>
      <w:r w:rsidR="00A71200" w:rsidRPr="00C35BE2">
        <w:t>2010</w:t>
      </w:r>
      <w:r w:rsidR="0099457E">
        <w:t> </w:t>
      </w:r>
      <w:r w:rsidR="00CE3D9E" w:rsidRPr="00C35BE2">
        <w:t>r.</w:t>
      </w:r>
      <w:r w:rsidR="0099457E">
        <w:t>).</w:t>
      </w:r>
      <w:r w:rsidR="00CE3D9E" w:rsidRPr="00C35BE2">
        <w:t xml:space="preserve"> </w:t>
      </w:r>
      <w:r w:rsidR="00A07964" w:rsidRPr="001A3C1B">
        <w:t>W</w:t>
      </w:r>
      <w:r w:rsidR="00A71200" w:rsidRPr="001A3C1B">
        <w:t>skaźnik poziomu kosztów dla m</w:t>
      </w:r>
      <w:r w:rsidR="00A07964" w:rsidRPr="001A3C1B">
        <w:t xml:space="preserve">ikroprzedsiębiorstw </w:t>
      </w:r>
      <w:r w:rsidR="001A3C1B" w:rsidRPr="001A3C1B">
        <w:t>wyniósł 86,8</w:t>
      </w:r>
      <w:r w:rsidR="00A71200" w:rsidRPr="001A3C1B">
        <w:t xml:space="preserve">%, </w:t>
      </w:r>
      <w:r w:rsidR="001A3C1B" w:rsidRPr="001A3C1B">
        <w:t>wobec 87,4% w 2017</w:t>
      </w:r>
      <w:r w:rsidR="00A71200" w:rsidRPr="001A3C1B">
        <w:t xml:space="preserve"> r. i 87,8% w 2010 r.</w:t>
      </w:r>
      <w:r w:rsidR="00A07964" w:rsidRPr="001A3C1B">
        <w:t xml:space="preserve"> </w:t>
      </w:r>
    </w:p>
    <w:p w:rsidR="00746187" w:rsidRPr="006D7E74" w:rsidRDefault="00746187" w:rsidP="00E76D26">
      <w:pPr>
        <w:rPr>
          <w:b/>
          <w:spacing w:val="-2"/>
          <w:sz w:val="18"/>
        </w:rPr>
      </w:pPr>
    </w:p>
    <w:p w:rsidR="00116087" w:rsidRPr="006D7E74" w:rsidRDefault="00FB5906" w:rsidP="00074DD8">
      <w:pPr>
        <w:pStyle w:val="tytuwykresu"/>
        <w:rPr>
          <w:sz w:val="16"/>
          <w:shd w:val="clear" w:color="auto" w:fill="FFFFFF"/>
        </w:rPr>
      </w:pPr>
      <w:r w:rsidRPr="006D7E74">
        <w:rPr>
          <w:szCs w:val="18"/>
        </w:rPr>
        <w:t xml:space="preserve">Wykres </w:t>
      </w:r>
      <w:r w:rsidR="00074DD8" w:rsidRPr="006D7E74">
        <w:rPr>
          <w:szCs w:val="18"/>
        </w:rPr>
        <w:t>1</w:t>
      </w:r>
      <w:r w:rsidR="008F4441" w:rsidRPr="006D7E74">
        <w:rPr>
          <w:szCs w:val="18"/>
        </w:rPr>
        <w:t>.</w:t>
      </w:r>
      <w:r w:rsidR="00074DD8" w:rsidRPr="006D7E74">
        <w:rPr>
          <w:sz w:val="16"/>
          <w:shd w:val="clear" w:color="auto" w:fill="FFFFFF"/>
        </w:rPr>
        <w:t xml:space="preserve"> </w:t>
      </w:r>
      <w:r w:rsidR="0056742B" w:rsidRPr="006D7E74">
        <w:rPr>
          <w:szCs w:val="19"/>
          <w:shd w:val="clear" w:color="auto" w:fill="FFFFFF"/>
        </w:rPr>
        <w:t>Przychody</w:t>
      </w:r>
      <w:r w:rsidR="001637D4">
        <w:rPr>
          <w:szCs w:val="19"/>
          <w:shd w:val="clear" w:color="auto" w:fill="FFFFFF"/>
        </w:rPr>
        <w:t xml:space="preserve"> ogółem</w:t>
      </w:r>
      <w:r w:rsidR="0056742B" w:rsidRPr="006D7E74">
        <w:rPr>
          <w:szCs w:val="19"/>
          <w:shd w:val="clear" w:color="auto" w:fill="FFFFFF"/>
        </w:rPr>
        <w:t xml:space="preserve">, wynik finansowy </w:t>
      </w:r>
      <w:r w:rsidR="007E7A0D" w:rsidRPr="006D7E74">
        <w:rPr>
          <w:szCs w:val="19"/>
          <w:shd w:val="clear" w:color="auto" w:fill="FFFFFF"/>
        </w:rPr>
        <w:t xml:space="preserve">i </w:t>
      </w:r>
      <w:r w:rsidR="0056742B" w:rsidRPr="006D7E74">
        <w:rPr>
          <w:szCs w:val="19"/>
          <w:shd w:val="clear" w:color="auto" w:fill="FFFFFF"/>
        </w:rPr>
        <w:t xml:space="preserve">liczba </w:t>
      </w:r>
      <w:r w:rsidR="007E7A0D" w:rsidRPr="006D7E74">
        <w:rPr>
          <w:szCs w:val="19"/>
          <w:shd w:val="clear" w:color="auto" w:fill="FFFFFF"/>
        </w:rPr>
        <w:t>mikroprzedsiębiorstw</w:t>
      </w:r>
    </w:p>
    <w:p w:rsidR="0056742B" w:rsidRDefault="00ED73C9" w:rsidP="00074DD8">
      <w:pPr>
        <w:pStyle w:val="tytuwykresu"/>
        <w:rPr>
          <w:shd w:val="clear" w:color="auto" w:fill="FFFFFF"/>
        </w:rPr>
      </w:pPr>
      <w:r>
        <w:rPr>
          <w:noProof/>
          <w:lang w:eastAsia="pl-PL"/>
        </w:rPr>
        <w:drawing>
          <wp:anchor distT="0" distB="0" distL="114300" distR="114300" simplePos="0" relativeHeight="251759616" behindDoc="0" locked="0" layoutInCell="1" allowOverlap="1" wp14:anchorId="660C0F90" wp14:editId="77BE04E4">
            <wp:simplePos x="0" y="0"/>
            <wp:positionH relativeFrom="column">
              <wp:posOffset>-43732</wp:posOffset>
            </wp:positionH>
            <wp:positionV relativeFrom="paragraph">
              <wp:posOffset>24406</wp:posOffset>
            </wp:positionV>
            <wp:extent cx="5263763" cy="3530379"/>
            <wp:effectExtent l="0" t="0" r="0" b="0"/>
            <wp:wrapNone/>
            <wp:docPr id="13" name="Wykres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73C9" w:rsidRDefault="00ED73C9" w:rsidP="00074DD8">
      <w:pPr>
        <w:pStyle w:val="tytuwykresu"/>
        <w:rPr>
          <w:shd w:val="clear" w:color="auto" w:fill="FFFFFF"/>
        </w:rPr>
      </w:pPr>
    </w:p>
    <w:p w:rsidR="00ED73C9" w:rsidRDefault="00ED73C9" w:rsidP="00074DD8">
      <w:pPr>
        <w:pStyle w:val="tytuwykresu"/>
        <w:rPr>
          <w:shd w:val="clear" w:color="auto" w:fill="FFFFFF"/>
        </w:rPr>
      </w:pPr>
    </w:p>
    <w:p w:rsidR="00ED73C9" w:rsidRDefault="00ED73C9" w:rsidP="00074DD8">
      <w:pPr>
        <w:pStyle w:val="tytuwykresu"/>
        <w:rPr>
          <w:shd w:val="clear" w:color="auto" w:fill="FFFFFF"/>
        </w:rPr>
      </w:pPr>
    </w:p>
    <w:p w:rsidR="00ED73C9" w:rsidRDefault="00ED73C9" w:rsidP="00074DD8">
      <w:pPr>
        <w:pStyle w:val="tytuwykresu"/>
        <w:rPr>
          <w:shd w:val="clear" w:color="auto" w:fill="FFFFFF"/>
        </w:rPr>
      </w:pPr>
    </w:p>
    <w:p w:rsidR="00ED73C9" w:rsidRDefault="00ED73C9" w:rsidP="00074DD8">
      <w:pPr>
        <w:pStyle w:val="tytuwykresu"/>
        <w:rPr>
          <w:shd w:val="clear" w:color="auto" w:fill="FFFFFF"/>
        </w:rPr>
      </w:pPr>
    </w:p>
    <w:p w:rsidR="00ED73C9" w:rsidRPr="00A5129D" w:rsidRDefault="00ED73C9" w:rsidP="00074DD8">
      <w:pPr>
        <w:pStyle w:val="tytuwykresu"/>
        <w:rPr>
          <w:shd w:val="clear" w:color="auto" w:fill="FFFFFF"/>
        </w:rPr>
      </w:pPr>
    </w:p>
    <w:p w:rsidR="00FF56A2" w:rsidRDefault="00FF56A2" w:rsidP="00246ABC">
      <w:pPr>
        <w:pStyle w:val="Nagwek1"/>
        <w:rPr>
          <w:noProof/>
        </w:rPr>
      </w:pPr>
    </w:p>
    <w:p w:rsidR="004602D6" w:rsidRDefault="004602D6" w:rsidP="004602D6">
      <w:pPr>
        <w:rPr>
          <w:lang w:eastAsia="pl-PL"/>
        </w:rPr>
      </w:pPr>
    </w:p>
    <w:p w:rsidR="004602D6" w:rsidRDefault="004602D6" w:rsidP="004602D6">
      <w:pPr>
        <w:rPr>
          <w:lang w:eastAsia="pl-PL"/>
        </w:rPr>
      </w:pPr>
    </w:p>
    <w:p w:rsidR="004602D6" w:rsidRDefault="004602D6" w:rsidP="004602D6">
      <w:pPr>
        <w:rPr>
          <w:lang w:eastAsia="pl-PL"/>
        </w:rPr>
      </w:pPr>
    </w:p>
    <w:p w:rsidR="004602D6" w:rsidRDefault="004602D6" w:rsidP="004602D6">
      <w:pPr>
        <w:rPr>
          <w:lang w:eastAsia="pl-PL"/>
        </w:rPr>
      </w:pPr>
    </w:p>
    <w:p w:rsidR="004602D6" w:rsidRDefault="004602D6" w:rsidP="004602D6">
      <w:pPr>
        <w:rPr>
          <w:lang w:eastAsia="pl-PL"/>
        </w:rPr>
      </w:pPr>
    </w:p>
    <w:p w:rsidR="004602D6" w:rsidRDefault="004602D6" w:rsidP="004602D6">
      <w:pPr>
        <w:rPr>
          <w:lang w:eastAsia="pl-PL"/>
        </w:rPr>
      </w:pPr>
    </w:p>
    <w:p w:rsidR="004602D6" w:rsidRDefault="004602D6" w:rsidP="004602D6">
      <w:pPr>
        <w:rPr>
          <w:lang w:eastAsia="pl-PL"/>
        </w:rPr>
      </w:pPr>
    </w:p>
    <w:p w:rsidR="0099457E" w:rsidRDefault="005511FB" w:rsidP="00246ABC">
      <w:pPr>
        <w:pStyle w:val="Nagwek1"/>
        <w:rPr>
          <w:rFonts w:ascii="Fira Sans" w:hAnsi="Fira Sans"/>
          <w:color w:val="auto"/>
        </w:rPr>
      </w:pPr>
      <w:r w:rsidRPr="0007375E">
        <w:rPr>
          <w:rFonts w:ascii="Fira Sans" w:hAnsi="Fira Sans"/>
          <w:noProof/>
          <w:color w:val="auto"/>
        </w:rPr>
        <w:t>Pod</w:t>
      </w:r>
      <w:r w:rsidR="00D06600" w:rsidRPr="0007375E">
        <w:rPr>
          <w:rFonts w:ascii="Fira Sans" w:hAnsi="Fira Sans"/>
          <w:noProof/>
          <w:color w:val="auto"/>
        </w:rPr>
        <w:t>obnie jak w latach poprzednich,</w:t>
      </w:r>
      <w:r w:rsidR="00FF56A2" w:rsidRPr="0007375E">
        <w:rPr>
          <w:rFonts w:ascii="Fira Sans" w:hAnsi="Fira Sans"/>
          <w:noProof/>
          <w:color w:val="auto"/>
        </w:rPr>
        <w:t xml:space="preserve"> </w:t>
      </w:r>
      <w:r w:rsidR="00FF56A2" w:rsidRPr="0007375E">
        <w:rPr>
          <w:rFonts w:ascii="Fira Sans" w:hAnsi="Fira Sans"/>
          <w:color w:val="auto"/>
          <w:shd w:val="clear" w:color="auto" w:fill="FFFFFF"/>
        </w:rPr>
        <w:t>w</w:t>
      </w:r>
      <w:r w:rsidR="00FF56A2" w:rsidRPr="0007375E">
        <w:rPr>
          <w:rFonts w:ascii="Fira Sans" w:hAnsi="Fira Sans"/>
          <w:color w:val="auto"/>
        </w:rPr>
        <w:t xml:space="preserve"> </w:t>
      </w:r>
      <w:r w:rsidR="0007375E" w:rsidRPr="0007375E">
        <w:rPr>
          <w:rFonts w:ascii="Fira Sans" w:hAnsi="Fira Sans"/>
          <w:color w:val="auto"/>
        </w:rPr>
        <w:t>2018</w:t>
      </w:r>
      <w:r w:rsidRPr="0007375E">
        <w:rPr>
          <w:rFonts w:ascii="Fira Sans" w:hAnsi="Fira Sans"/>
          <w:color w:val="auto"/>
        </w:rPr>
        <w:t xml:space="preserve"> roku</w:t>
      </w:r>
      <w:r w:rsidR="00246ABC" w:rsidRPr="0007375E">
        <w:rPr>
          <w:rFonts w:ascii="Fira Sans" w:hAnsi="Fira Sans"/>
          <w:color w:val="auto"/>
        </w:rPr>
        <w:t xml:space="preserve"> </w:t>
      </w:r>
      <w:r w:rsidR="00246ABC" w:rsidRPr="00230176">
        <w:rPr>
          <w:rFonts w:ascii="Fira Sans" w:hAnsi="Fira Sans"/>
          <w:color w:val="auto"/>
        </w:rPr>
        <w:t>w</w:t>
      </w:r>
      <w:r w:rsidRPr="00230176">
        <w:rPr>
          <w:rFonts w:ascii="Fira Sans" w:hAnsi="Fira Sans"/>
          <w:color w:val="auto"/>
        </w:rPr>
        <w:t>śród</w:t>
      </w:r>
      <w:r w:rsidR="00246ABC" w:rsidRPr="00230176">
        <w:rPr>
          <w:rFonts w:ascii="Fira Sans" w:hAnsi="Fira Sans"/>
          <w:color w:val="auto"/>
        </w:rPr>
        <w:t xml:space="preserve"> mikroprzedsiębiorstw dominowały </w:t>
      </w:r>
      <w:r w:rsidR="00246ABC" w:rsidRPr="0011356C">
        <w:rPr>
          <w:rFonts w:ascii="Fira Sans" w:hAnsi="Fira Sans"/>
          <w:color w:val="auto"/>
        </w:rPr>
        <w:t xml:space="preserve">jednostki należące do osób fizycznych </w:t>
      </w:r>
      <w:r w:rsidR="00E818EE" w:rsidRPr="0011356C">
        <w:rPr>
          <w:rFonts w:ascii="Fira Sans" w:hAnsi="Fira Sans"/>
          <w:color w:val="auto"/>
        </w:rPr>
        <w:t>(89,3</w:t>
      </w:r>
      <w:r w:rsidR="00246ABC" w:rsidRPr="0011356C">
        <w:rPr>
          <w:rFonts w:ascii="Fira Sans" w:hAnsi="Fira Sans"/>
          <w:color w:val="auto"/>
        </w:rPr>
        <w:t xml:space="preserve">%, tj. </w:t>
      </w:r>
      <w:r w:rsidR="00230176" w:rsidRPr="0011356C">
        <w:rPr>
          <w:rFonts w:ascii="Fira Sans" w:hAnsi="Fira Sans"/>
          <w:color w:val="auto"/>
        </w:rPr>
        <w:t>1915,4</w:t>
      </w:r>
      <w:r w:rsidR="00246ABC" w:rsidRPr="0011356C">
        <w:rPr>
          <w:rFonts w:ascii="Fira Sans" w:hAnsi="Fira Sans"/>
          <w:color w:val="auto"/>
        </w:rPr>
        <w:t xml:space="preserve"> ty</w:t>
      </w:r>
      <w:r w:rsidR="003F79A1" w:rsidRPr="0011356C">
        <w:rPr>
          <w:rFonts w:ascii="Fira Sans" w:hAnsi="Fira Sans"/>
          <w:color w:val="auto"/>
        </w:rPr>
        <w:t>s. podmiotów), a osoby prawne i </w:t>
      </w:r>
      <w:r w:rsidR="00246ABC" w:rsidRPr="0011356C">
        <w:rPr>
          <w:rFonts w:ascii="Fira Sans" w:hAnsi="Fira Sans"/>
          <w:color w:val="auto"/>
        </w:rPr>
        <w:t xml:space="preserve">jednostki organizacyjne niemające osobowości prawnej stanowiły </w:t>
      </w:r>
      <w:r w:rsidR="00E818EE" w:rsidRPr="0011356C">
        <w:rPr>
          <w:rFonts w:ascii="Fira Sans" w:hAnsi="Fira Sans"/>
          <w:color w:val="auto"/>
        </w:rPr>
        <w:t>10,7</w:t>
      </w:r>
      <w:r w:rsidR="00246ABC" w:rsidRPr="0011356C">
        <w:rPr>
          <w:rFonts w:ascii="Fira Sans" w:hAnsi="Fira Sans"/>
          <w:color w:val="auto"/>
        </w:rPr>
        <w:t>% (</w:t>
      </w:r>
      <w:r w:rsidR="0011356C" w:rsidRPr="0011356C">
        <w:rPr>
          <w:rFonts w:ascii="Fira Sans" w:hAnsi="Fira Sans"/>
          <w:color w:val="auto"/>
        </w:rPr>
        <w:t>230,6</w:t>
      </w:r>
      <w:r w:rsidR="00246ABC" w:rsidRPr="0011356C">
        <w:rPr>
          <w:rFonts w:ascii="Fira Sans" w:hAnsi="Fira Sans"/>
          <w:color w:val="auto"/>
        </w:rPr>
        <w:t xml:space="preserve"> tys. podmiotów). </w:t>
      </w:r>
      <w:r w:rsidR="00994E03" w:rsidRPr="00994E03">
        <w:rPr>
          <w:rFonts w:ascii="Fira Sans" w:hAnsi="Fira Sans"/>
          <w:color w:val="auto"/>
        </w:rPr>
        <w:t xml:space="preserve">Na przestrzeni ostatnich 8 lat </w:t>
      </w:r>
      <w:r w:rsidRPr="00994E03">
        <w:rPr>
          <w:rFonts w:ascii="Fira Sans" w:hAnsi="Fira Sans"/>
          <w:color w:val="auto"/>
        </w:rPr>
        <w:t>zaobserwowano</w:t>
      </w:r>
      <w:r w:rsidR="001067C9" w:rsidRPr="00994E03">
        <w:rPr>
          <w:rFonts w:ascii="Fira Sans" w:hAnsi="Fira Sans"/>
          <w:color w:val="auto"/>
        </w:rPr>
        <w:t xml:space="preserve"> spadek udziału liczby </w:t>
      </w:r>
      <w:r w:rsidRPr="00994E03">
        <w:rPr>
          <w:rFonts w:ascii="Fira Sans" w:hAnsi="Fira Sans"/>
          <w:color w:val="auto"/>
        </w:rPr>
        <w:t>mikro</w:t>
      </w:r>
      <w:r w:rsidR="001067C9" w:rsidRPr="00994E03">
        <w:rPr>
          <w:rFonts w:ascii="Fira Sans" w:hAnsi="Fira Sans"/>
          <w:color w:val="auto"/>
        </w:rPr>
        <w:t>przedsiębiorstw</w:t>
      </w:r>
      <w:r w:rsidR="00C63FA2" w:rsidRPr="00994E03">
        <w:rPr>
          <w:rFonts w:ascii="Fira Sans" w:hAnsi="Fira Sans"/>
          <w:color w:val="auto"/>
        </w:rPr>
        <w:t xml:space="preserve"> osób fizycznych </w:t>
      </w:r>
      <w:r w:rsidRPr="00994E03">
        <w:rPr>
          <w:rFonts w:ascii="Fira Sans" w:hAnsi="Fira Sans"/>
          <w:color w:val="auto"/>
        </w:rPr>
        <w:t>–</w:t>
      </w:r>
      <w:r w:rsidR="001F628C">
        <w:rPr>
          <w:rFonts w:ascii="Fira Sans" w:hAnsi="Fira Sans"/>
          <w:color w:val="auto"/>
        </w:rPr>
        <w:t xml:space="preserve"> </w:t>
      </w:r>
      <w:r w:rsidR="00C17C91">
        <w:rPr>
          <w:rFonts w:ascii="Fira Sans" w:hAnsi="Fira Sans"/>
          <w:color w:val="auto"/>
        </w:rPr>
        <w:t xml:space="preserve">od 2010 r. </w:t>
      </w:r>
      <w:r w:rsidR="004040CF">
        <w:rPr>
          <w:rFonts w:ascii="Fira Sans" w:hAnsi="Fira Sans"/>
          <w:color w:val="auto"/>
        </w:rPr>
        <w:t>o ponad 5 p.proc.</w:t>
      </w:r>
      <w:r w:rsidR="00C17C91">
        <w:rPr>
          <w:rFonts w:ascii="Fira Sans" w:hAnsi="Fira Sans"/>
          <w:color w:val="auto"/>
        </w:rPr>
        <w:t xml:space="preserve">, </w:t>
      </w:r>
      <w:r w:rsidR="0099457E">
        <w:rPr>
          <w:rFonts w:ascii="Fira Sans" w:hAnsi="Fira Sans"/>
          <w:color w:val="auto"/>
        </w:rPr>
        <w:t>a w stosunku do 2017 r.</w:t>
      </w:r>
      <w:r w:rsidR="0047657E">
        <w:rPr>
          <w:rFonts w:ascii="Fira Sans" w:hAnsi="Fira Sans"/>
          <w:color w:val="auto"/>
        </w:rPr>
        <w:t xml:space="preserve"> </w:t>
      </w:r>
      <w:r w:rsidR="00C63FA2" w:rsidRPr="00994E03">
        <w:rPr>
          <w:rFonts w:ascii="Fira Sans" w:hAnsi="Fira Sans"/>
          <w:color w:val="auto"/>
        </w:rPr>
        <w:t>–</w:t>
      </w:r>
      <w:r w:rsidR="001067C9" w:rsidRPr="00994E03">
        <w:rPr>
          <w:rFonts w:ascii="Fira Sans" w:hAnsi="Fira Sans"/>
          <w:color w:val="auto"/>
        </w:rPr>
        <w:t xml:space="preserve"> </w:t>
      </w:r>
      <w:r w:rsidR="0099457E">
        <w:rPr>
          <w:rFonts w:ascii="Fira Sans" w:hAnsi="Fira Sans"/>
          <w:color w:val="auto"/>
        </w:rPr>
        <w:t>o blisk</w:t>
      </w:r>
      <w:r w:rsidR="004040CF">
        <w:rPr>
          <w:rFonts w:ascii="Fira Sans" w:hAnsi="Fira Sans"/>
          <w:color w:val="auto"/>
        </w:rPr>
        <w:t>o 1 p.proc</w:t>
      </w:r>
      <w:r w:rsidR="0099457E">
        <w:rPr>
          <w:rFonts w:ascii="Fira Sans" w:hAnsi="Fira Sans"/>
          <w:color w:val="auto"/>
        </w:rPr>
        <w:t xml:space="preserve">. </w:t>
      </w:r>
    </w:p>
    <w:p w:rsidR="00246ABC" w:rsidRPr="0099457E" w:rsidRDefault="0099457E" w:rsidP="00246ABC">
      <w:pPr>
        <w:pStyle w:val="Nagwek1"/>
        <w:rPr>
          <w:rFonts w:ascii="Fira Sans" w:hAnsi="Fira Sans"/>
          <w:color w:val="auto"/>
        </w:rPr>
      </w:pPr>
      <w:r>
        <w:rPr>
          <w:rFonts w:ascii="Fira Sans" w:hAnsi="Fira Sans"/>
          <w:color w:val="auto"/>
        </w:rPr>
        <w:t>Z</w:t>
      </w:r>
      <w:r w:rsidR="00C63FA2" w:rsidRPr="000B6463">
        <w:rPr>
          <w:rFonts w:ascii="Fira Sans" w:hAnsi="Fira Sans"/>
          <w:color w:val="auto"/>
        </w:rPr>
        <w:t>e względu na rodzaj prowadzonej działalności największy odsetek w analizowanej zbiorowości mikroprzedsiębiorstw stanowiły</w:t>
      </w:r>
      <w:r w:rsidR="00627473" w:rsidRPr="000B6463">
        <w:rPr>
          <w:rFonts w:ascii="Fira Sans" w:hAnsi="Fira Sans"/>
          <w:color w:val="auto"/>
        </w:rPr>
        <w:t>:</w:t>
      </w:r>
      <w:r w:rsidR="00C63FA2" w:rsidRPr="000B6463">
        <w:rPr>
          <w:rFonts w:ascii="Fira Sans" w:hAnsi="Fira Sans"/>
          <w:color w:val="auto"/>
        </w:rPr>
        <w:t xml:space="preserve"> jednostki </w:t>
      </w:r>
      <w:r w:rsidR="00C63FA2" w:rsidRPr="003A25AA">
        <w:rPr>
          <w:rFonts w:ascii="Fira Sans" w:hAnsi="Fira Sans"/>
          <w:color w:val="auto"/>
        </w:rPr>
        <w:t>z sekcji handel i naprawa pojazdów samocho</w:t>
      </w:r>
      <w:r w:rsidR="00424CE5" w:rsidRPr="003A25AA">
        <w:rPr>
          <w:rFonts w:ascii="Fira Sans" w:hAnsi="Fira Sans"/>
          <w:color w:val="auto"/>
        </w:rPr>
        <w:t>dowych –</w:t>
      </w:r>
      <w:r w:rsidR="003A25AA" w:rsidRPr="003A25AA">
        <w:rPr>
          <w:rFonts w:ascii="Fira Sans" w:hAnsi="Fira Sans"/>
          <w:color w:val="auto"/>
        </w:rPr>
        <w:t xml:space="preserve"> 21,9% (spadek o 1,2</w:t>
      </w:r>
      <w:r w:rsidR="00C63FA2" w:rsidRPr="003A25AA">
        <w:rPr>
          <w:rFonts w:ascii="Fira Sans" w:hAnsi="Fira Sans"/>
          <w:color w:val="auto"/>
        </w:rPr>
        <w:t xml:space="preserve"> p. proc. r/r</w:t>
      </w:r>
      <w:r w:rsidR="003958C5" w:rsidRPr="003A25AA">
        <w:rPr>
          <w:rFonts w:ascii="Fira Sans" w:hAnsi="Fira Sans"/>
          <w:color w:val="auto"/>
        </w:rPr>
        <w:t xml:space="preserve">), </w:t>
      </w:r>
      <w:r w:rsidR="003A25AA" w:rsidRPr="003A25AA">
        <w:rPr>
          <w:rFonts w:ascii="Fira Sans" w:hAnsi="Fira Sans"/>
          <w:color w:val="auto"/>
        </w:rPr>
        <w:t>jednostki budowlane – 13,8% (wzrost udzia</w:t>
      </w:r>
      <w:r w:rsidR="003A25AA">
        <w:rPr>
          <w:rFonts w:ascii="Fira Sans" w:hAnsi="Fira Sans"/>
          <w:color w:val="auto"/>
        </w:rPr>
        <w:t>łu o </w:t>
      </w:r>
      <w:r w:rsidR="003A25AA" w:rsidRPr="003A25AA">
        <w:rPr>
          <w:rFonts w:ascii="Fira Sans" w:hAnsi="Fira Sans"/>
          <w:color w:val="auto"/>
        </w:rPr>
        <w:t>0,7</w:t>
      </w:r>
      <w:r w:rsidR="003A25AA">
        <w:rPr>
          <w:rFonts w:ascii="Fira Sans" w:hAnsi="Fira Sans"/>
          <w:color w:val="auto"/>
        </w:rPr>
        <w:t> </w:t>
      </w:r>
      <w:r w:rsidR="003A25AA" w:rsidRPr="003A25AA">
        <w:rPr>
          <w:rFonts w:ascii="Fira Sans" w:hAnsi="Fira Sans"/>
          <w:color w:val="auto"/>
        </w:rPr>
        <w:t>p. proc. r/r</w:t>
      </w:r>
      <w:r w:rsidR="003A25AA">
        <w:rPr>
          <w:rFonts w:ascii="Fira Sans" w:hAnsi="Fira Sans"/>
          <w:color w:val="auto"/>
        </w:rPr>
        <w:t xml:space="preserve">) </w:t>
      </w:r>
      <w:r w:rsidR="003A25AA" w:rsidRPr="003A25AA">
        <w:rPr>
          <w:rFonts w:ascii="Fira Sans" w:hAnsi="Fira Sans"/>
          <w:color w:val="auto"/>
        </w:rPr>
        <w:t xml:space="preserve">oraz </w:t>
      </w:r>
      <w:r w:rsidR="003A25AA">
        <w:rPr>
          <w:rFonts w:ascii="Fira Sans" w:hAnsi="Fira Sans"/>
          <w:color w:val="auto"/>
        </w:rPr>
        <w:t>jednostki prowadzące działalność profesjonalną</w:t>
      </w:r>
      <w:r w:rsidR="00C63FA2" w:rsidRPr="003A25AA">
        <w:rPr>
          <w:rFonts w:ascii="Fira Sans" w:hAnsi="Fira Sans"/>
          <w:color w:val="auto"/>
        </w:rPr>
        <w:t>, nauko</w:t>
      </w:r>
      <w:r w:rsidR="003A25AA">
        <w:rPr>
          <w:rFonts w:ascii="Fira Sans" w:hAnsi="Fira Sans"/>
          <w:color w:val="auto"/>
        </w:rPr>
        <w:t>wą</w:t>
      </w:r>
      <w:r w:rsidR="003958C5" w:rsidRPr="003A25AA">
        <w:rPr>
          <w:rFonts w:ascii="Fira Sans" w:hAnsi="Fira Sans"/>
          <w:color w:val="auto"/>
        </w:rPr>
        <w:t xml:space="preserve"> i </w:t>
      </w:r>
      <w:r w:rsidR="00C63FA2" w:rsidRPr="003A25AA">
        <w:rPr>
          <w:rFonts w:ascii="Fira Sans" w:hAnsi="Fira Sans"/>
          <w:color w:val="auto"/>
        </w:rPr>
        <w:t>technicz</w:t>
      </w:r>
      <w:r w:rsidR="003A25AA">
        <w:rPr>
          <w:rFonts w:ascii="Fira Sans" w:hAnsi="Fira Sans"/>
          <w:color w:val="auto"/>
        </w:rPr>
        <w:t>ną</w:t>
      </w:r>
      <w:r w:rsidR="003958C5" w:rsidRPr="003A25AA">
        <w:rPr>
          <w:rFonts w:ascii="Fira Sans" w:hAnsi="Fira Sans"/>
          <w:color w:val="auto"/>
        </w:rPr>
        <w:t xml:space="preserve"> </w:t>
      </w:r>
      <w:r w:rsidR="00424CE5" w:rsidRPr="003A25AA">
        <w:rPr>
          <w:rFonts w:ascii="Fira Sans" w:hAnsi="Fira Sans"/>
          <w:color w:val="auto"/>
        </w:rPr>
        <w:t xml:space="preserve">– </w:t>
      </w:r>
      <w:r w:rsidR="003A25AA" w:rsidRPr="003A25AA">
        <w:rPr>
          <w:rFonts w:ascii="Fira Sans" w:hAnsi="Fira Sans"/>
          <w:color w:val="auto"/>
        </w:rPr>
        <w:t>13,6</w:t>
      </w:r>
      <w:r w:rsidR="00C63FA2" w:rsidRPr="003A25AA">
        <w:rPr>
          <w:rFonts w:ascii="Fira Sans" w:hAnsi="Fira Sans"/>
          <w:color w:val="auto"/>
        </w:rPr>
        <w:t>%</w:t>
      </w:r>
      <w:r w:rsidR="003958C5" w:rsidRPr="003A25AA">
        <w:rPr>
          <w:rFonts w:ascii="Fira Sans" w:hAnsi="Fira Sans"/>
          <w:color w:val="auto"/>
        </w:rPr>
        <w:t xml:space="preserve"> (</w:t>
      </w:r>
      <w:r w:rsidR="003A25AA" w:rsidRPr="003A25AA">
        <w:rPr>
          <w:rFonts w:ascii="Fira Sans" w:hAnsi="Fira Sans"/>
          <w:color w:val="auto"/>
        </w:rPr>
        <w:t xml:space="preserve">wzrost udziału o niespełna 0,5 p.proc. </w:t>
      </w:r>
      <w:r w:rsidR="00424CE5" w:rsidRPr="003A25AA">
        <w:rPr>
          <w:rFonts w:ascii="Fira Sans" w:hAnsi="Fira Sans"/>
          <w:color w:val="auto"/>
        </w:rPr>
        <w:t>w</w:t>
      </w:r>
      <w:r w:rsidR="003A25AA" w:rsidRPr="003A25AA">
        <w:rPr>
          <w:rFonts w:ascii="Fira Sans" w:hAnsi="Fira Sans"/>
          <w:color w:val="auto"/>
        </w:rPr>
        <w:t xml:space="preserve"> stosunku</w:t>
      </w:r>
      <w:r w:rsidR="00120953">
        <w:rPr>
          <w:rFonts w:ascii="Fira Sans" w:hAnsi="Fira Sans"/>
          <w:color w:val="auto"/>
        </w:rPr>
        <w:t xml:space="preserve"> </w:t>
      </w:r>
      <w:r w:rsidR="003A25AA" w:rsidRPr="003A25AA">
        <w:rPr>
          <w:rFonts w:ascii="Fira Sans" w:hAnsi="Fira Sans"/>
          <w:color w:val="auto"/>
        </w:rPr>
        <w:t>do roku ubiegłego).</w:t>
      </w:r>
    </w:p>
    <w:p w:rsidR="00FF56A2" w:rsidRPr="00FF56A2" w:rsidRDefault="00FF56A2" w:rsidP="00FF56A2">
      <w:pPr>
        <w:rPr>
          <w:lang w:eastAsia="pl-PL"/>
        </w:rPr>
      </w:pPr>
    </w:p>
    <w:p w:rsidR="002B45AB" w:rsidRDefault="002B45AB" w:rsidP="001427A6">
      <w:pPr>
        <w:pStyle w:val="tytuwykresu"/>
        <w:rPr>
          <w:szCs w:val="18"/>
        </w:rPr>
      </w:pPr>
    </w:p>
    <w:p w:rsidR="004D070B" w:rsidRDefault="00434961" w:rsidP="001427A6">
      <w:pPr>
        <w:pStyle w:val="tytuwykresu"/>
        <w:rPr>
          <w:szCs w:val="18"/>
          <w:shd w:val="clear" w:color="auto" w:fill="FFFFFF"/>
        </w:rPr>
      </w:pPr>
      <w:r>
        <w:rPr>
          <w:noProof/>
          <w:lang w:eastAsia="pl-PL"/>
        </w:rPr>
        <w:drawing>
          <wp:anchor distT="0" distB="0" distL="114300" distR="114300" simplePos="0" relativeHeight="251761664" behindDoc="0" locked="0" layoutInCell="1" allowOverlap="1" wp14:anchorId="223EC5D1" wp14:editId="5D3795CD">
            <wp:simplePos x="0" y="0"/>
            <wp:positionH relativeFrom="column">
              <wp:posOffset>-6350</wp:posOffset>
            </wp:positionH>
            <wp:positionV relativeFrom="paragraph">
              <wp:posOffset>355600</wp:posOffset>
            </wp:positionV>
            <wp:extent cx="5181600" cy="3422650"/>
            <wp:effectExtent l="0" t="0" r="0" b="6350"/>
            <wp:wrapNone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70B" w:rsidRPr="001427A6">
        <w:rPr>
          <w:szCs w:val="18"/>
        </w:rPr>
        <w:t>Wykres 2.</w:t>
      </w:r>
      <w:r w:rsidR="004D070B" w:rsidRPr="001427A6">
        <w:rPr>
          <w:szCs w:val="18"/>
          <w:shd w:val="clear" w:color="auto" w:fill="FFFFFF"/>
        </w:rPr>
        <w:t xml:space="preserve"> Struktura liczby </w:t>
      </w:r>
      <w:r w:rsidR="0018230D">
        <w:rPr>
          <w:szCs w:val="18"/>
          <w:shd w:val="clear" w:color="auto" w:fill="FFFFFF"/>
        </w:rPr>
        <w:t>mikro</w:t>
      </w:r>
      <w:r w:rsidR="004D070B" w:rsidRPr="001427A6">
        <w:rPr>
          <w:szCs w:val="18"/>
          <w:shd w:val="clear" w:color="auto" w:fill="FFFFFF"/>
        </w:rPr>
        <w:t xml:space="preserve">przedsiębiorstw, pracujących oraz przychodów </w:t>
      </w:r>
      <w:r w:rsidR="0018230D">
        <w:rPr>
          <w:szCs w:val="18"/>
          <w:shd w:val="clear" w:color="auto" w:fill="FFFFFF"/>
        </w:rPr>
        <w:t xml:space="preserve">ogółem </w:t>
      </w:r>
      <w:r w:rsidR="004D070B" w:rsidRPr="001427A6">
        <w:rPr>
          <w:szCs w:val="18"/>
          <w:shd w:val="clear" w:color="auto" w:fill="FFFFFF"/>
        </w:rPr>
        <w:t xml:space="preserve">według </w:t>
      </w:r>
      <w:r w:rsidR="0018230D">
        <w:rPr>
          <w:szCs w:val="18"/>
          <w:shd w:val="clear" w:color="auto" w:fill="FFFFFF"/>
        </w:rPr>
        <w:tab/>
      </w:r>
      <w:r w:rsidR="004D070B" w:rsidRPr="001427A6">
        <w:rPr>
          <w:szCs w:val="18"/>
          <w:shd w:val="clear" w:color="auto" w:fill="FFFFFF"/>
        </w:rPr>
        <w:t>rodzaju</w:t>
      </w:r>
      <w:r w:rsidR="006D7E74" w:rsidRPr="001427A6">
        <w:rPr>
          <w:szCs w:val="18"/>
          <w:shd w:val="clear" w:color="auto" w:fill="FFFFFF"/>
        </w:rPr>
        <w:t xml:space="preserve"> </w:t>
      </w:r>
      <w:r>
        <w:rPr>
          <w:szCs w:val="18"/>
          <w:shd w:val="clear" w:color="auto" w:fill="FFFFFF"/>
        </w:rPr>
        <w:t>działalności w 2018</w:t>
      </w:r>
      <w:r w:rsidR="004D070B" w:rsidRPr="001427A6">
        <w:rPr>
          <w:szCs w:val="18"/>
          <w:shd w:val="clear" w:color="auto" w:fill="FFFFFF"/>
        </w:rPr>
        <w:t xml:space="preserve"> r.</w:t>
      </w:r>
    </w:p>
    <w:p w:rsidR="00434961" w:rsidRDefault="00434961" w:rsidP="001427A6">
      <w:pPr>
        <w:pStyle w:val="tytuwykresu"/>
        <w:rPr>
          <w:szCs w:val="18"/>
          <w:shd w:val="clear" w:color="auto" w:fill="FFFFFF"/>
        </w:rPr>
      </w:pPr>
    </w:p>
    <w:p w:rsidR="00434961" w:rsidRPr="001427A6" w:rsidRDefault="00434961" w:rsidP="001427A6">
      <w:pPr>
        <w:pStyle w:val="tytuwykresu"/>
        <w:rPr>
          <w:szCs w:val="18"/>
          <w:shd w:val="clear" w:color="auto" w:fill="FFFFFF"/>
        </w:rPr>
      </w:pPr>
    </w:p>
    <w:p w:rsidR="004D070B" w:rsidRDefault="004D070B" w:rsidP="004D070B">
      <w:pPr>
        <w:pStyle w:val="tytuwykresu"/>
        <w:rPr>
          <w:color w:val="001D77"/>
          <w:shd w:val="clear" w:color="auto" w:fill="FFFFFF"/>
        </w:rPr>
      </w:pPr>
    </w:p>
    <w:p w:rsidR="008D5FC8" w:rsidRDefault="008D5FC8" w:rsidP="004D070B">
      <w:pPr>
        <w:pStyle w:val="tytuwykresu"/>
        <w:rPr>
          <w:color w:val="001D77"/>
          <w:shd w:val="clear" w:color="auto" w:fill="FFFFFF"/>
        </w:rPr>
      </w:pPr>
    </w:p>
    <w:p w:rsidR="008D5FC8" w:rsidRDefault="008D5FC8" w:rsidP="004D070B">
      <w:pPr>
        <w:pStyle w:val="tytuwykresu"/>
        <w:rPr>
          <w:color w:val="001D77"/>
          <w:shd w:val="clear" w:color="auto" w:fill="FFFFFF"/>
        </w:rPr>
      </w:pPr>
    </w:p>
    <w:p w:rsidR="008D5FC8" w:rsidRDefault="008D5FC8" w:rsidP="004D070B">
      <w:pPr>
        <w:pStyle w:val="tytuwykresu"/>
        <w:rPr>
          <w:color w:val="001D77"/>
          <w:shd w:val="clear" w:color="auto" w:fill="FFFFFF"/>
        </w:rPr>
      </w:pPr>
    </w:p>
    <w:p w:rsidR="008D5FC8" w:rsidRDefault="008D5FC8" w:rsidP="004D070B">
      <w:pPr>
        <w:pStyle w:val="tytuwykresu"/>
        <w:rPr>
          <w:color w:val="001D77"/>
          <w:shd w:val="clear" w:color="auto" w:fill="FFFFFF"/>
        </w:rPr>
      </w:pPr>
    </w:p>
    <w:p w:rsidR="008D5FC8" w:rsidRDefault="008D5FC8" w:rsidP="004D070B">
      <w:pPr>
        <w:pStyle w:val="tytuwykresu"/>
        <w:rPr>
          <w:color w:val="001D77"/>
          <w:shd w:val="clear" w:color="auto" w:fill="FFFFFF"/>
        </w:rPr>
      </w:pPr>
    </w:p>
    <w:p w:rsidR="008D5FC8" w:rsidRDefault="008D5FC8" w:rsidP="004D070B">
      <w:pPr>
        <w:pStyle w:val="tytuwykresu"/>
        <w:rPr>
          <w:color w:val="001D77"/>
          <w:shd w:val="clear" w:color="auto" w:fill="FFFFFF"/>
        </w:rPr>
      </w:pPr>
    </w:p>
    <w:p w:rsidR="008D5FC8" w:rsidRDefault="008D5FC8" w:rsidP="004D070B">
      <w:pPr>
        <w:pStyle w:val="tytuwykresu"/>
        <w:rPr>
          <w:color w:val="001D77"/>
          <w:shd w:val="clear" w:color="auto" w:fill="FFFFFF"/>
        </w:rPr>
      </w:pPr>
    </w:p>
    <w:p w:rsidR="008D5FC8" w:rsidRDefault="008D5FC8" w:rsidP="004D070B">
      <w:pPr>
        <w:pStyle w:val="tytuwykresu"/>
        <w:rPr>
          <w:color w:val="001D77"/>
          <w:shd w:val="clear" w:color="auto" w:fill="FFFFFF"/>
        </w:rPr>
      </w:pPr>
    </w:p>
    <w:p w:rsidR="008D5FC8" w:rsidRDefault="008D5FC8" w:rsidP="004D070B">
      <w:pPr>
        <w:pStyle w:val="tytuwykresu"/>
        <w:rPr>
          <w:color w:val="001D77"/>
          <w:shd w:val="clear" w:color="auto" w:fill="FFFFFF"/>
        </w:rPr>
      </w:pPr>
    </w:p>
    <w:p w:rsidR="004D070B" w:rsidRPr="00163B4A" w:rsidRDefault="004D070B" w:rsidP="00F802BE">
      <w:pPr>
        <w:rPr>
          <w:shd w:val="clear" w:color="auto" w:fill="FFFFFF"/>
        </w:rPr>
      </w:pPr>
    </w:p>
    <w:p w:rsidR="00F01FF2" w:rsidRDefault="00F01FF2" w:rsidP="00F802BE">
      <w:pPr>
        <w:rPr>
          <w:shd w:val="clear" w:color="auto" w:fill="FFFFFF"/>
        </w:rPr>
      </w:pPr>
    </w:p>
    <w:p w:rsidR="00F01FF2" w:rsidRDefault="00F01FF2" w:rsidP="00F802BE">
      <w:pPr>
        <w:rPr>
          <w:shd w:val="clear" w:color="auto" w:fill="FFFFFF"/>
        </w:rPr>
      </w:pPr>
    </w:p>
    <w:p w:rsidR="00723B29" w:rsidRDefault="00723B29" w:rsidP="00F802BE">
      <w:pPr>
        <w:rPr>
          <w:shd w:val="clear" w:color="auto" w:fill="FFFFFF"/>
        </w:rPr>
      </w:pPr>
      <w:r w:rsidRPr="000E489D">
        <w:rPr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37088" behindDoc="1" locked="0" layoutInCell="1" allowOverlap="1" wp14:anchorId="7DB08ACD" wp14:editId="78C9CFCF">
                <wp:simplePos x="0" y="0"/>
                <wp:positionH relativeFrom="column">
                  <wp:posOffset>5304790</wp:posOffset>
                </wp:positionH>
                <wp:positionV relativeFrom="paragraph">
                  <wp:posOffset>83614</wp:posOffset>
                </wp:positionV>
                <wp:extent cx="1725295" cy="831850"/>
                <wp:effectExtent l="0" t="0" r="0" b="6350"/>
                <wp:wrapTight wrapText="bothSides">
                  <wp:wrapPolygon edited="0">
                    <wp:start x="715" y="0"/>
                    <wp:lineTo x="715" y="21270"/>
                    <wp:lineTo x="20749" y="21270"/>
                    <wp:lineTo x="20749" y="0"/>
                    <wp:lineTo x="715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83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415" w:rsidRPr="006964CF" w:rsidRDefault="00370415" w:rsidP="006964CF">
                            <w:pPr>
                              <w:pStyle w:val="tekstzboku"/>
                              <w:rPr>
                                <w:bCs w:val="0"/>
                              </w:rPr>
                            </w:pPr>
                            <w:r w:rsidRPr="006964CF">
                              <w:t xml:space="preserve">W </w:t>
                            </w:r>
                            <w:r>
                              <w:t>2018 r. przedsiębiorstwa o </w:t>
                            </w:r>
                            <w:r w:rsidRPr="006964CF">
                              <w:t>liczbie pracujących</w:t>
                            </w:r>
                            <w:r>
                              <w:t xml:space="preserve"> do 9 osób uzyskały 1323,6</w:t>
                            </w:r>
                            <w:r w:rsidRPr="006964CF">
                              <w:t xml:space="preserve"> mld zł przychodów</w:t>
                            </w:r>
                            <w:r>
                              <w:t xml:space="preserve"> ogółem</w:t>
                            </w:r>
                            <w:r w:rsidRPr="006964CF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08ACD" id="_x0000_s1028" type="#_x0000_t202" style="position:absolute;margin-left:417.7pt;margin-top:6.6pt;width:135.85pt;height:65.5pt;z-index:-251579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" filled="f" stroked="f">
                <v:textbox>
                  <w:txbxContent>
                    <w:p w:rsidR="00370415" w:rsidRPr="006964CF" w:rsidRDefault="00370415" w:rsidP="006964CF">
                      <w:pPr>
                        <w:pStyle w:val="tekstzboku"/>
                        <w:rPr>
                          <w:bCs w:val="0"/>
                        </w:rPr>
                      </w:pPr>
                      <w:r w:rsidRPr="006964CF">
                        <w:t xml:space="preserve">W </w:t>
                      </w:r>
                      <w:r>
                        <w:t>2018 r. przedsiębiorstwa o </w:t>
                      </w:r>
                      <w:r w:rsidRPr="006964CF">
                        <w:t>liczbie pracujących</w:t>
                      </w:r>
                      <w:r>
                        <w:t xml:space="preserve"> do 9 osób uzyskały 1323,6</w:t>
                      </w:r>
                      <w:r w:rsidRPr="006964CF">
                        <w:t xml:space="preserve"> mld zł przychodów</w:t>
                      </w:r>
                      <w:r>
                        <w:t xml:space="preserve"> ogółem</w:t>
                      </w:r>
                      <w:r w:rsidRPr="006964CF"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63B4A" w:rsidRPr="00DA6C3D" w:rsidRDefault="009815BC" w:rsidP="00F802BE">
      <w:pPr>
        <w:rPr>
          <w:shd w:val="clear" w:color="auto" w:fill="FFFFFF"/>
        </w:rPr>
      </w:pPr>
      <w:r w:rsidRPr="009815BC">
        <w:rPr>
          <w:shd w:val="clear" w:color="auto" w:fill="FFFFFF"/>
        </w:rPr>
        <w:t>W 2018</w:t>
      </w:r>
      <w:r w:rsidR="00163B4A" w:rsidRPr="009815BC">
        <w:rPr>
          <w:shd w:val="clear" w:color="auto" w:fill="FFFFFF"/>
        </w:rPr>
        <w:t xml:space="preserve"> r. przedsiębiorstwa o liczbie pracujących do 9 osób uzyskały </w:t>
      </w:r>
      <w:r w:rsidRPr="009815BC">
        <w:rPr>
          <w:shd w:val="clear" w:color="auto" w:fill="FFFFFF"/>
        </w:rPr>
        <w:t>1323,6</w:t>
      </w:r>
      <w:r w:rsidR="00163B4A" w:rsidRPr="009815BC">
        <w:rPr>
          <w:shd w:val="clear" w:color="auto" w:fill="FFFFFF"/>
        </w:rPr>
        <w:t xml:space="preserve"> mld zł przychodów </w:t>
      </w:r>
      <w:r w:rsidR="002B45AB" w:rsidRPr="009815BC">
        <w:rPr>
          <w:shd w:val="clear" w:color="auto" w:fill="FFFFFF"/>
        </w:rPr>
        <w:t xml:space="preserve">ogółem </w:t>
      </w:r>
      <w:r w:rsidR="00163B4A" w:rsidRPr="009815BC">
        <w:rPr>
          <w:shd w:val="clear" w:color="auto" w:fill="FFFFFF"/>
        </w:rPr>
        <w:t xml:space="preserve">(co oznacza wzrost </w:t>
      </w:r>
      <w:r w:rsidR="00B80777" w:rsidRPr="009815BC">
        <w:rPr>
          <w:shd w:val="clear" w:color="auto" w:fill="FFFFFF"/>
        </w:rPr>
        <w:t xml:space="preserve">o </w:t>
      </w:r>
      <w:r w:rsidRPr="009815BC">
        <w:rPr>
          <w:shd w:val="clear" w:color="auto" w:fill="FFFFFF"/>
        </w:rPr>
        <w:t>17,9</w:t>
      </w:r>
      <w:r w:rsidR="00B80777" w:rsidRPr="009815BC">
        <w:rPr>
          <w:shd w:val="clear" w:color="auto" w:fill="FFFFFF"/>
        </w:rPr>
        <w:t>% r</w:t>
      </w:r>
      <w:r w:rsidR="00163B4A" w:rsidRPr="009815BC">
        <w:rPr>
          <w:shd w:val="clear" w:color="auto" w:fill="FFFFFF"/>
        </w:rPr>
        <w:t xml:space="preserve">/r </w:t>
      </w:r>
      <w:r w:rsidR="00B67279">
        <w:rPr>
          <w:shd w:val="clear" w:color="auto" w:fill="FFFFFF"/>
        </w:rPr>
        <w:t>i o 73,8</w:t>
      </w:r>
      <w:r w:rsidR="00163B4A" w:rsidRPr="005A5F6A">
        <w:rPr>
          <w:shd w:val="clear" w:color="auto" w:fill="FFFFFF"/>
        </w:rPr>
        <w:t>% od 2010 r</w:t>
      </w:r>
      <w:r w:rsidR="000A26BA" w:rsidRPr="005A5F6A">
        <w:rPr>
          <w:shd w:val="clear" w:color="auto" w:fill="FFFFFF"/>
        </w:rPr>
        <w:t xml:space="preserve">.). </w:t>
      </w:r>
      <w:r w:rsidR="00121A02" w:rsidRPr="00563B97">
        <w:rPr>
          <w:shd w:val="clear" w:color="auto" w:fill="FFFFFF"/>
        </w:rPr>
        <w:t>Ponad połowę przychodów mikroprzed</w:t>
      </w:r>
      <w:r w:rsidR="002B45AB" w:rsidRPr="00563B97">
        <w:rPr>
          <w:shd w:val="clear" w:color="auto" w:fill="FFFFFF"/>
        </w:rPr>
        <w:t>siębiorstw</w:t>
      </w:r>
      <w:r w:rsidR="00121A02" w:rsidRPr="00563B97">
        <w:rPr>
          <w:shd w:val="clear" w:color="auto" w:fill="FFFFFF"/>
        </w:rPr>
        <w:t xml:space="preserve"> </w:t>
      </w:r>
      <w:r w:rsidR="00FC73BB" w:rsidRPr="00563B97">
        <w:rPr>
          <w:shd w:val="clear" w:color="auto" w:fill="FFFFFF"/>
        </w:rPr>
        <w:t>wy</w:t>
      </w:r>
      <w:r w:rsidR="00121A02" w:rsidRPr="00563B97">
        <w:rPr>
          <w:shd w:val="clear" w:color="auto" w:fill="FFFFFF"/>
        </w:rPr>
        <w:t xml:space="preserve">generowały </w:t>
      </w:r>
      <w:r w:rsidR="00164228">
        <w:rPr>
          <w:shd w:val="clear" w:color="auto" w:fill="FFFFFF"/>
        </w:rPr>
        <w:t xml:space="preserve">łącznie </w:t>
      </w:r>
      <w:r w:rsidR="002B45AB" w:rsidRPr="00563B97">
        <w:rPr>
          <w:shd w:val="clear" w:color="auto" w:fill="FFFFFF"/>
        </w:rPr>
        <w:t>jednostki</w:t>
      </w:r>
      <w:r w:rsidR="00121A02" w:rsidRPr="00563B97">
        <w:rPr>
          <w:shd w:val="clear" w:color="auto" w:fill="FFFFFF"/>
        </w:rPr>
        <w:t xml:space="preserve"> </w:t>
      </w:r>
      <w:r w:rsidR="000A26BA" w:rsidRPr="00563B97">
        <w:rPr>
          <w:shd w:val="clear" w:color="auto" w:fill="FFFFFF"/>
        </w:rPr>
        <w:t>prowadzące działalność handlową i naprawę pojazdów samochodowych</w:t>
      </w:r>
      <w:r w:rsidR="00121A02" w:rsidRPr="00563B97">
        <w:rPr>
          <w:shd w:val="clear" w:color="auto" w:fill="FFFFFF"/>
        </w:rPr>
        <w:t xml:space="preserve"> </w:t>
      </w:r>
      <w:r w:rsidR="002B45AB" w:rsidRPr="00563B97">
        <w:rPr>
          <w:shd w:val="clear" w:color="auto" w:fill="FFFFFF"/>
        </w:rPr>
        <w:t>(</w:t>
      </w:r>
      <w:r w:rsidR="00563B97" w:rsidRPr="00563B97">
        <w:rPr>
          <w:shd w:val="clear" w:color="auto" w:fill="FFFFFF"/>
        </w:rPr>
        <w:t>532,9</w:t>
      </w:r>
      <w:r w:rsidR="00121A02" w:rsidRPr="00563B97">
        <w:rPr>
          <w:shd w:val="clear" w:color="auto" w:fill="FFFFFF"/>
        </w:rPr>
        <w:t xml:space="preserve"> mld zł</w:t>
      </w:r>
      <w:r w:rsidR="002B45AB" w:rsidRPr="00563B97">
        <w:rPr>
          <w:shd w:val="clear" w:color="auto" w:fill="FFFFFF"/>
        </w:rPr>
        <w:t>,</w:t>
      </w:r>
      <w:r w:rsidR="0099445B" w:rsidRPr="00563B97">
        <w:rPr>
          <w:shd w:val="clear" w:color="auto" w:fill="FFFFFF"/>
        </w:rPr>
        <w:t xml:space="preserve"> </w:t>
      </w:r>
      <w:r w:rsidR="002B45AB" w:rsidRPr="00563B97">
        <w:rPr>
          <w:shd w:val="clear" w:color="auto" w:fill="FFFFFF"/>
        </w:rPr>
        <w:t>tj.</w:t>
      </w:r>
      <w:r w:rsidR="00563B97" w:rsidRPr="00563B97">
        <w:rPr>
          <w:shd w:val="clear" w:color="auto" w:fill="FFFFFF"/>
        </w:rPr>
        <w:t xml:space="preserve"> 40,3</w:t>
      </w:r>
      <w:r w:rsidR="0099445B" w:rsidRPr="00563B97">
        <w:rPr>
          <w:shd w:val="clear" w:color="auto" w:fill="FFFFFF"/>
        </w:rPr>
        <w:t>%</w:t>
      </w:r>
      <w:r w:rsidR="00121A02" w:rsidRPr="00563B97">
        <w:rPr>
          <w:shd w:val="clear" w:color="auto" w:fill="FFFFFF"/>
        </w:rPr>
        <w:t xml:space="preserve">) </w:t>
      </w:r>
      <w:r w:rsidR="00121A02" w:rsidRPr="00164228">
        <w:rPr>
          <w:shd w:val="clear" w:color="auto" w:fill="FFFFFF"/>
        </w:rPr>
        <w:t>oraz</w:t>
      </w:r>
      <w:r w:rsidR="0099445B" w:rsidRPr="00164228">
        <w:rPr>
          <w:shd w:val="clear" w:color="auto" w:fill="FFFFFF"/>
        </w:rPr>
        <w:t xml:space="preserve"> </w:t>
      </w:r>
      <w:r w:rsidR="000A26BA" w:rsidRPr="00164228">
        <w:rPr>
          <w:shd w:val="clear" w:color="auto" w:fill="FFFFFF"/>
        </w:rPr>
        <w:t>przedsiębiorstw</w:t>
      </w:r>
      <w:r w:rsidR="00A5129D" w:rsidRPr="00164228">
        <w:rPr>
          <w:shd w:val="clear" w:color="auto" w:fill="FFFFFF"/>
        </w:rPr>
        <w:t>a</w:t>
      </w:r>
      <w:r w:rsidR="000A26BA" w:rsidRPr="00164228">
        <w:rPr>
          <w:shd w:val="clear" w:color="auto" w:fill="FFFFFF"/>
        </w:rPr>
        <w:t xml:space="preserve"> budowla</w:t>
      </w:r>
      <w:r w:rsidR="00121A02" w:rsidRPr="00164228">
        <w:rPr>
          <w:shd w:val="clear" w:color="auto" w:fill="FFFFFF"/>
        </w:rPr>
        <w:t xml:space="preserve">ne </w:t>
      </w:r>
      <w:r w:rsidR="002B45AB" w:rsidRPr="00164228">
        <w:rPr>
          <w:shd w:val="clear" w:color="auto" w:fill="FFFFFF"/>
        </w:rPr>
        <w:t>(</w:t>
      </w:r>
      <w:r w:rsidR="00164228" w:rsidRPr="00164228">
        <w:rPr>
          <w:shd w:val="clear" w:color="auto" w:fill="FFFFFF"/>
        </w:rPr>
        <w:t>143,5</w:t>
      </w:r>
      <w:r w:rsidR="00121A02" w:rsidRPr="00164228">
        <w:rPr>
          <w:shd w:val="clear" w:color="auto" w:fill="FFFFFF"/>
        </w:rPr>
        <w:t xml:space="preserve"> mld zł</w:t>
      </w:r>
      <w:r w:rsidR="002B45AB" w:rsidRPr="00164228">
        <w:rPr>
          <w:shd w:val="clear" w:color="auto" w:fill="FFFFFF"/>
        </w:rPr>
        <w:t xml:space="preserve">, tj. </w:t>
      </w:r>
      <w:r w:rsidR="00164228" w:rsidRPr="00164228">
        <w:rPr>
          <w:shd w:val="clear" w:color="auto" w:fill="FFFFFF"/>
        </w:rPr>
        <w:t>10,8</w:t>
      </w:r>
      <w:r w:rsidR="00121A02" w:rsidRPr="00164228">
        <w:rPr>
          <w:shd w:val="clear" w:color="auto" w:fill="FFFFFF"/>
        </w:rPr>
        <w:t>%).</w:t>
      </w:r>
    </w:p>
    <w:p w:rsidR="00C64AD9" w:rsidRDefault="00C64AD9" w:rsidP="00F802BE">
      <w:pPr>
        <w:rPr>
          <w:shd w:val="clear" w:color="auto" w:fill="FFFFFF"/>
        </w:rPr>
      </w:pPr>
    </w:p>
    <w:p w:rsidR="003B0CD9" w:rsidRDefault="004D070B" w:rsidP="004D070B">
      <w:pPr>
        <w:pStyle w:val="tytuwykresu"/>
        <w:rPr>
          <w:sz w:val="19"/>
          <w:szCs w:val="19"/>
          <w:shd w:val="clear" w:color="auto" w:fill="FFFFFF"/>
        </w:rPr>
      </w:pPr>
      <w:r w:rsidRPr="006D7E74">
        <w:t>Wykres 3.</w:t>
      </w:r>
      <w:r w:rsidRPr="006D7E74">
        <w:rPr>
          <w:shd w:val="clear" w:color="auto" w:fill="FFFFFF"/>
        </w:rPr>
        <w:t xml:space="preserve"> </w:t>
      </w:r>
      <w:r w:rsidR="005A04BC">
        <w:rPr>
          <w:sz w:val="19"/>
          <w:szCs w:val="19"/>
          <w:shd w:val="clear" w:color="auto" w:fill="FFFFFF"/>
        </w:rPr>
        <w:t>Struktura przychodów według rodzajów działalności</w:t>
      </w:r>
      <w:r w:rsidR="0083337B">
        <w:rPr>
          <w:sz w:val="19"/>
          <w:szCs w:val="19"/>
          <w:shd w:val="clear" w:color="auto" w:fill="FFFFFF"/>
        </w:rPr>
        <w:t xml:space="preserve"> w 2018</w:t>
      </w:r>
      <w:r w:rsidR="00AC2BDB">
        <w:rPr>
          <w:sz w:val="19"/>
          <w:szCs w:val="19"/>
          <w:shd w:val="clear" w:color="auto" w:fill="FFFFFF"/>
        </w:rPr>
        <w:t xml:space="preserve"> r</w:t>
      </w:r>
      <w:r w:rsidR="0083337B">
        <w:rPr>
          <w:sz w:val="19"/>
          <w:szCs w:val="19"/>
          <w:shd w:val="clear" w:color="auto" w:fill="FFFFFF"/>
        </w:rPr>
        <w:t>.</w:t>
      </w:r>
    </w:p>
    <w:p w:rsidR="003B0CD9" w:rsidRDefault="00434AC6" w:rsidP="00F802BE">
      <w:pPr>
        <w:rPr>
          <w:shd w:val="clear" w:color="auto" w:fill="FFFFFF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19ACF2CD" wp14:editId="75156911">
            <wp:simplePos x="0" y="0"/>
            <wp:positionH relativeFrom="column">
              <wp:posOffset>-5715</wp:posOffset>
            </wp:positionH>
            <wp:positionV relativeFrom="paragraph">
              <wp:posOffset>327825</wp:posOffset>
            </wp:positionV>
            <wp:extent cx="4969510" cy="2695575"/>
            <wp:effectExtent l="0" t="0" r="0" b="0"/>
            <wp:wrapSquare wrapText="bothSides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4AC6" w:rsidRDefault="00434AC6" w:rsidP="0039009D">
      <w:pPr>
        <w:rPr>
          <w:shd w:val="clear" w:color="auto" w:fill="FFFFFF"/>
        </w:rPr>
      </w:pPr>
    </w:p>
    <w:p w:rsidR="00434AC6" w:rsidRDefault="00434AC6" w:rsidP="0039009D">
      <w:pPr>
        <w:rPr>
          <w:shd w:val="clear" w:color="auto" w:fill="FFFFFF"/>
        </w:rPr>
      </w:pPr>
    </w:p>
    <w:p w:rsidR="00434AC6" w:rsidRDefault="00434AC6" w:rsidP="0039009D">
      <w:pPr>
        <w:rPr>
          <w:shd w:val="clear" w:color="auto" w:fill="FFFFFF"/>
        </w:rPr>
      </w:pPr>
    </w:p>
    <w:p w:rsidR="00434AC6" w:rsidRDefault="00434AC6" w:rsidP="0039009D">
      <w:pPr>
        <w:rPr>
          <w:shd w:val="clear" w:color="auto" w:fill="FFFFFF"/>
        </w:rPr>
      </w:pPr>
    </w:p>
    <w:p w:rsidR="0039009D" w:rsidRPr="00FE08A6" w:rsidRDefault="0039009D" w:rsidP="0039009D">
      <w:pPr>
        <w:rPr>
          <w:color w:val="FF0000"/>
          <w:shd w:val="clear" w:color="auto" w:fill="FFFFFF"/>
        </w:rPr>
      </w:pPr>
      <w:r w:rsidRPr="00471170">
        <w:rPr>
          <w:shd w:val="clear" w:color="auto" w:fill="FFFFFF"/>
        </w:rPr>
        <w:t xml:space="preserve">Przychody w przeliczeniu na jeden podmiot </w:t>
      </w:r>
      <w:r w:rsidR="00471170" w:rsidRPr="00471170">
        <w:rPr>
          <w:shd w:val="clear" w:color="auto" w:fill="FFFFFF"/>
        </w:rPr>
        <w:t>w 2018</w:t>
      </w:r>
      <w:r w:rsidRPr="00471170">
        <w:rPr>
          <w:shd w:val="clear" w:color="auto" w:fill="FFFFFF"/>
        </w:rPr>
        <w:t xml:space="preserve"> r.</w:t>
      </w:r>
      <w:r w:rsidR="006A1313" w:rsidRPr="00471170">
        <w:rPr>
          <w:shd w:val="clear" w:color="auto" w:fill="FFFFFF"/>
        </w:rPr>
        <w:t xml:space="preserve"> wyniosły</w:t>
      </w:r>
      <w:r w:rsidR="00471170" w:rsidRPr="00471170">
        <w:rPr>
          <w:shd w:val="clear" w:color="auto" w:fill="FFFFFF"/>
        </w:rPr>
        <w:t xml:space="preserve"> w mikroprzedsiębiorstwach 616,8 </w:t>
      </w:r>
      <w:r w:rsidR="006A1313" w:rsidRPr="00471170">
        <w:rPr>
          <w:shd w:val="clear" w:color="auto" w:fill="FFFFFF"/>
        </w:rPr>
        <w:t>tys. zł</w:t>
      </w:r>
      <w:r w:rsidR="00471170" w:rsidRPr="00471170">
        <w:rPr>
          <w:shd w:val="clear" w:color="auto" w:fill="FFFFFF"/>
        </w:rPr>
        <w:t xml:space="preserve"> (wobec 541,4</w:t>
      </w:r>
      <w:r w:rsidR="008E1BA4" w:rsidRPr="00471170">
        <w:rPr>
          <w:shd w:val="clear" w:color="auto" w:fill="FFFFFF"/>
        </w:rPr>
        <w:t xml:space="preserve"> tys. zł</w:t>
      </w:r>
      <w:r w:rsidR="00471170" w:rsidRPr="00471170">
        <w:rPr>
          <w:shd w:val="clear" w:color="auto" w:fill="FFFFFF"/>
        </w:rPr>
        <w:t xml:space="preserve"> w 2017 r.</w:t>
      </w:r>
      <w:r w:rsidR="008E1BA4" w:rsidRPr="00471170">
        <w:rPr>
          <w:shd w:val="clear" w:color="auto" w:fill="FFFFFF"/>
        </w:rPr>
        <w:t>)</w:t>
      </w:r>
      <w:r w:rsidR="006A1313" w:rsidRPr="00471170">
        <w:rPr>
          <w:shd w:val="clear" w:color="auto" w:fill="FFFFFF"/>
        </w:rPr>
        <w:t xml:space="preserve"> </w:t>
      </w:r>
      <w:r w:rsidR="006A1313" w:rsidRPr="008C68AB">
        <w:rPr>
          <w:shd w:val="clear" w:color="auto" w:fill="FFFFFF"/>
        </w:rPr>
        <w:t>i były najwyższe</w:t>
      </w:r>
      <w:r w:rsidRPr="008C68AB">
        <w:rPr>
          <w:shd w:val="clear" w:color="auto" w:fill="FFFFFF"/>
        </w:rPr>
        <w:t xml:space="preserve"> </w:t>
      </w:r>
      <w:r w:rsidR="006A1313" w:rsidRPr="008C68AB">
        <w:rPr>
          <w:shd w:val="clear" w:color="auto" w:fill="FFFFFF"/>
        </w:rPr>
        <w:t xml:space="preserve">w jednostkach z sekcji działalność finansowa i ubezpieczeniowa – </w:t>
      </w:r>
      <w:r w:rsidR="008C68AB" w:rsidRPr="008C68AB">
        <w:rPr>
          <w:shd w:val="clear" w:color="auto" w:fill="FFFFFF"/>
        </w:rPr>
        <w:t>1667,4</w:t>
      </w:r>
      <w:r w:rsidR="006A1313" w:rsidRPr="008C68AB">
        <w:rPr>
          <w:shd w:val="clear" w:color="auto" w:fill="FFFFFF"/>
        </w:rPr>
        <w:t xml:space="preserve"> tys. </w:t>
      </w:r>
      <w:r w:rsidR="008C68AB" w:rsidRPr="008C68AB">
        <w:rPr>
          <w:shd w:val="clear" w:color="auto" w:fill="FFFFFF"/>
        </w:rPr>
        <w:t xml:space="preserve">zł oraz w podmiotach związanych z obsługą rynku nieruchomości – 1656,7 tys. zł, </w:t>
      </w:r>
      <w:r w:rsidR="008C0D50" w:rsidRPr="008C68AB">
        <w:rPr>
          <w:shd w:val="clear" w:color="auto" w:fill="FFFFFF"/>
        </w:rPr>
        <w:t>najniższe</w:t>
      </w:r>
      <w:r w:rsidR="006A1313" w:rsidRPr="008C68AB">
        <w:rPr>
          <w:shd w:val="clear" w:color="auto" w:fill="FFFFFF"/>
        </w:rPr>
        <w:t xml:space="preserve"> natomiast w </w:t>
      </w:r>
      <w:r w:rsidR="00FB76CA" w:rsidRPr="008C68AB">
        <w:rPr>
          <w:shd w:val="clear" w:color="auto" w:fill="FFFFFF"/>
        </w:rPr>
        <w:t>podmiotach</w:t>
      </w:r>
      <w:r w:rsidR="006A1313" w:rsidRPr="008C68AB">
        <w:rPr>
          <w:shd w:val="clear" w:color="auto" w:fill="FFFFFF"/>
        </w:rPr>
        <w:t xml:space="preserve"> prowadzących </w:t>
      </w:r>
      <w:r w:rsidR="00A61312">
        <w:rPr>
          <w:shd w:val="clear" w:color="auto" w:fill="FFFFFF"/>
        </w:rPr>
        <w:t xml:space="preserve">pozostałą </w:t>
      </w:r>
      <w:r w:rsidR="006A1313" w:rsidRPr="008C68AB">
        <w:rPr>
          <w:shd w:val="clear" w:color="auto" w:fill="FFFFFF"/>
        </w:rPr>
        <w:t xml:space="preserve">działalność usługową – </w:t>
      </w:r>
      <w:r w:rsidR="008C68AB" w:rsidRPr="008C68AB">
        <w:rPr>
          <w:shd w:val="clear" w:color="auto" w:fill="FFFFFF"/>
        </w:rPr>
        <w:t>110,5</w:t>
      </w:r>
      <w:r w:rsidR="006A1313" w:rsidRPr="008C68AB">
        <w:rPr>
          <w:shd w:val="clear" w:color="auto" w:fill="FFFFFF"/>
        </w:rPr>
        <w:t> tys. zł</w:t>
      </w:r>
      <w:r w:rsidRPr="008C68AB">
        <w:rPr>
          <w:shd w:val="clear" w:color="auto" w:fill="FFFFFF"/>
        </w:rPr>
        <w:t xml:space="preserve">. </w:t>
      </w:r>
    </w:p>
    <w:p w:rsidR="0039009D" w:rsidRPr="00FE08A6" w:rsidRDefault="0039009D" w:rsidP="0039009D">
      <w:pPr>
        <w:rPr>
          <w:color w:val="FF0000"/>
          <w:shd w:val="clear" w:color="auto" w:fill="FFFFFF"/>
        </w:rPr>
      </w:pPr>
      <w:r w:rsidRPr="00894A14">
        <w:rPr>
          <w:shd w:val="clear" w:color="auto" w:fill="FFFFFF"/>
        </w:rPr>
        <w:t>Przychody na jednego pracującego</w:t>
      </w:r>
      <w:r w:rsidRPr="00894A14">
        <w:rPr>
          <w:b/>
          <w:shd w:val="clear" w:color="auto" w:fill="FFFFFF"/>
        </w:rPr>
        <w:t xml:space="preserve"> </w:t>
      </w:r>
      <w:r w:rsidR="00894A14" w:rsidRPr="00894A14">
        <w:rPr>
          <w:shd w:val="clear" w:color="auto" w:fill="FFFFFF"/>
        </w:rPr>
        <w:t>w 2018</w:t>
      </w:r>
      <w:r w:rsidRPr="00894A14">
        <w:rPr>
          <w:shd w:val="clear" w:color="auto" w:fill="FFFFFF"/>
        </w:rPr>
        <w:t xml:space="preserve"> r. wyniosły </w:t>
      </w:r>
      <w:r w:rsidR="00A11DCD" w:rsidRPr="00A11DCD">
        <w:rPr>
          <w:shd w:val="clear" w:color="auto" w:fill="FFFFFF"/>
        </w:rPr>
        <w:t>317,2</w:t>
      </w:r>
      <w:r w:rsidRPr="00A11DCD">
        <w:rPr>
          <w:shd w:val="clear" w:color="auto" w:fill="FFFFFF"/>
        </w:rPr>
        <w:t xml:space="preserve"> tys. zł </w:t>
      </w:r>
      <w:r w:rsidRPr="00894A14">
        <w:rPr>
          <w:shd w:val="clear" w:color="auto" w:fill="FFFFFF"/>
        </w:rPr>
        <w:t xml:space="preserve">(wobec </w:t>
      </w:r>
      <w:r w:rsidR="00894A14" w:rsidRPr="00894A14">
        <w:rPr>
          <w:shd w:val="clear" w:color="auto" w:fill="FFFFFF"/>
        </w:rPr>
        <w:t>274,5</w:t>
      </w:r>
      <w:r w:rsidR="00CD3A59" w:rsidRPr="00894A14">
        <w:rPr>
          <w:shd w:val="clear" w:color="auto" w:fill="FFFFFF"/>
        </w:rPr>
        <w:t xml:space="preserve"> </w:t>
      </w:r>
      <w:r w:rsidRPr="00894A14">
        <w:rPr>
          <w:shd w:val="clear" w:color="auto" w:fill="FFFFFF"/>
        </w:rPr>
        <w:t>tys. zł rok wcześniej)</w:t>
      </w:r>
      <w:r w:rsidRPr="00FE08A6">
        <w:rPr>
          <w:color w:val="FF0000"/>
          <w:shd w:val="clear" w:color="auto" w:fill="FFFFFF"/>
        </w:rPr>
        <w:t xml:space="preserve"> </w:t>
      </w:r>
      <w:r w:rsidRPr="00D52D05">
        <w:rPr>
          <w:shd w:val="clear" w:color="auto" w:fill="FFFFFF"/>
        </w:rPr>
        <w:t>i były najwyższe w jednostkach prowadzących działalność finansową i ubezpieczeniową (</w:t>
      </w:r>
      <w:r w:rsidR="00D52D05" w:rsidRPr="00D52D05">
        <w:rPr>
          <w:shd w:val="clear" w:color="auto" w:fill="FFFFFF"/>
        </w:rPr>
        <w:t>1113,3</w:t>
      </w:r>
      <w:r w:rsidRPr="00D52D05">
        <w:rPr>
          <w:shd w:val="clear" w:color="auto" w:fill="FFFFFF"/>
        </w:rPr>
        <w:t xml:space="preserve"> tys. zł), </w:t>
      </w:r>
      <w:r w:rsidR="00D52D05" w:rsidRPr="00D52D05">
        <w:rPr>
          <w:shd w:val="clear" w:color="auto" w:fill="FFFFFF"/>
        </w:rPr>
        <w:t xml:space="preserve">obsługę rynku nieruchomości (805,9 tys. zł) oraz </w:t>
      </w:r>
      <w:r w:rsidRPr="00D52D05">
        <w:rPr>
          <w:shd w:val="clear" w:color="auto" w:fill="FFFFFF"/>
        </w:rPr>
        <w:t xml:space="preserve">handlową </w:t>
      </w:r>
      <w:r w:rsidR="00D52D05" w:rsidRPr="00D52D05">
        <w:rPr>
          <w:shd w:val="clear" w:color="auto" w:fill="FFFFFF"/>
        </w:rPr>
        <w:t>i </w:t>
      </w:r>
      <w:r w:rsidR="00CD3A59" w:rsidRPr="00D52D05">
        <w:rPr>
          <w:shd w:val="clear" w:color="auto" w:fill="FFFFFF"/>
        </w:rPr>
        <w:t xml:space="preserve">naprawę pojazdów samochodowych </w:t>
      </w:r>
      <w:r w:rsidRPr="00D52D05">
        <w:rPr>
          <w:shd w:val="clear" w:color="auto" w:fill="FFFFFF"/>
        </w:rPr>
        <w:t>(</w:t>
      </w:r>
      <w:r w:rsidR="00D52D05" w:rsidRPr="00D52D05">
        <w:rPr>
          <w:shd w:val="clear" w:color="auto" w:fill="FFFFFF"/>
        </w:rPr>
        <w:t>487,4</w:t>
      </w:r>
      <w:r w:rsidR="00CD3A59" w:rsidRPr="00D52D05">
        <w:rPr>
          <w:shd w:val="clear" w:color="auto" w:fill="FFFFFF"/>
        </w:rPr>
        <w:t> tys. </w:t>
      </w:r>
      <w:r w:rsidR="00D52D05" w:rsidRPr="00D52D05">
        <w:rPr>
          <w:shd w:val="clear" w:color="auto" w:fill="FFFFFF"/>
        </w:rPr>
        <w:t>zł),</w:t>
      </w:r>
      <w:r w:rsidR="00A61312">
        <w:rPr>
          <w:shd w:val="clear" w:color="auto" w:fill="FFFFFF"/>
        </w:rPr>
        <w:t xml:space="preserve"> natomiast</w:t>
      </w:r>
      <w:r w:rsidR="00D52D05" w:rsidRPr="00D52D05">
        <w:rPr>
          <w:shd w:val="clear" w:color="auto" w:fill="FFFFFF"/>
        </w:rPr>
        <w:t xml:space="preserve"> </w:t>
      </w:r>
      <w:r w:rsidRPr="00B93820">
        <w:rPr>
          <w:shd w:val="clear" w:color="auto" w:fill="FFFFFF"/>
        </w:rPr>
        <w:t>najniższe</w:t>
      </w:r>
      <w:r w:rsidR="00D52D05" w:rsidRPr="00B93820">
        <w:rPr>
          <w:shd w:val="clear" w:color="auto" w:fill="FFFFFF"/>
        </w:rPr>
        <w:t xml:space="preserve"> </w:t>
      </w:r>
      <w:r w:rsidRPr="00B93820">
        <w:rPr>
          <w:shd w:val="clear" w:color="auto" w:fill="FFFFFF"/>
        </w:rPr>
        <w:t>– w podmiotach prowadzących pozostałą działalność usługową (</w:t>
      </w:r>
      <w:r w:rsidR="00B93820" w:rsidRPr="00B93820">
        <w:rPr>
          <w:shd w:val="clear" w:color="auto" w:fill="FFFFFF"/>
        </w:rPr>
        <w:t>64,4</w:t>
      </w:r>
      <w:r w:rsidRPr="00B93820">
        <w:rPr>
          <w:shd w:val="clear" w:color="auto" w:fill="FFFFFF"/>
        </w:rPr>
        <w:t xml:space="preserve"> tys. zł). </w:t>
      </w:r>
    </w:p>
    <w:p w:rsidR="0039009D" w:rsidRPr="00FE08A6" w:rsidRDefault="0039009D" w:rsidP="0039009D">
      <w:pPr>
        <w:rPr>
          <w:color w:val="FF0000"/>
          <w:shd w:val="clear" w:color="auto" w:fill="FFFFFF"/>
        </w:rPr>
      </w:pPr>
      <w:r w:rsidRPr="00B93820">
        <w:rPr>
          <w:shd w:val="clear" w:color="auto" w:fill="FFFFFF"/>
        </w:rPr>
        <w:t>W 201</w:t>
      </w:r>
      <w:r w:rsidR="00B93820" w:rsidRPr="00B93820">
        <w:rPr>
          <w:shd w:val="clear" w:color="auto" w:fill="FFFFFF"/>
        </w:rPr>
        <w:t>8</w:t>
      </w:r>
      <w:r w:rsidRPr="00B93820">
        <w:rPr>
          <w:shd w:val="clear" w:color="auto" w:fill="FFFFFF"/>
        </w:rPr>
        <w:t xml:space="preserve"> r. przedsiębiorstwa o liczbie pracujących do 9 osób poniosły koszty w wysokości </w:t>
      </w:r>
      <w:r w:rsidR="00B93820" w:rsidRPr="00B93820">
        <w:rPr>
          <w:shd w:val="clear" w:color="auto" w:fill="FFFFFF"/>
        </w:rPr>
        <w:t>1149,2</w:t>
      </w:r>
      <w:r w:rsidR="00E75714" w:rsidRPr="00B93820">
        <w:rPr>
          <w:shd w:val="clear" w:color="auto" w:fill="FFFFFF"/>
        </w:rPr>
        <w:t> </w:t>
      </w:r>
      <w:r w:rsidRPr="00B93820">
        <w:rPr>
          <w:shd w:val="clear" w:color="auto" w:fill="FFFFFF"/>
        </w:rPr>
        <w:t xml:space="preserve">mld zł, tj. o </w:t>
      </w:r>
      <w:r w:rsidR="005B0D52">
        <w:rPr>
          <w:shd w:val="clear" w:color="auto" w:fill="FFFFFF"/>
        </w:rPr>
        <w:t>17,1</w:t>
      </w:r>
      <w:r w:rsidRPr="00B93820">
        <w:rPr>
          <w:shd w:val="clear" w:color="auto" w:fill="FFFFFF"/>
        </w:rPr>
        <w:t>% wyższe niż rok wcześniej</w:t>
      </w:r>
      <w:r w:rsidRPr="00903FE8">
        <w:rPr>
          <w:shd w:val="clear" w:color="auto" w:fill="FFFFFF"/>
        </w:rPr>
        <w:t xml:space="preserve">. </w:t>
      </w:r>
      <w:r w:rsidR="006529BE" w:rsidRPr="00903FE8">
        <w:rPr>
          <w:shd w:val="clear" w:color="auto" w:fill="FFFFFF"/>
        </w:rPr>
        <w:t>Analogicznie jak w przychodach, n</w:t>
      </w:r>
      <w:r w:rsidRPr="00903FE8">
        <w:rPr>
          <w:shd w:val="clear" w:color="auto" w:fill="FFFFFF"/>
        </w:rPr>
        <w:t xml:space="preserve">ajwyższy udział </w:t>
      </w:r>
      <w:r w:rsidR="005B0D52">
        <w:rPr>
          <w:shd w:val="clear" w:color="auto" w:fill="FFFFFF"/>
        </w:rPr>
        <w:t>kosztów</w:t>
      </w:r>
      <w:r w:rsidR="00940A52">
        <w:rPr>
          <w:shd w:val="clear" w:color="auto" w:fill="FFFFFF"/>
        </w:rPr>
        <w:t xml:space="preserve"> na jeden podmiot</w:t>
      </w:r>
      <w:r w:rsidR="00CD3A59" w:rsidRPr="00903FE8">
        <w:rPr>
          <w:shd w:val="clear" w:color="auto" w:fill="FFFFFF"/>
        </w:rPr>
        <w:t xml:space="preserve"> </w:t>
      </w:r>
      <w:r w:rsidR="00903FE8" w:rsidRPr="00903FE8">
        <w:rPr>
          <w:shd w:val="clear" w:color="auto" w:fill="FFFFFF"/>
        </w:rPr>
        <w:t xml:space="preserve">odnotowano w </w:t>
      </w:r>
      <w:r w:rsidRPr="00903FE8">
        <w:rPr>
          <w:shd w:val="clear" w:color="auto" w:fill="FFFFFF"/>
        </w:rPr>
        <w:t>mikroprzedsiębiorstwa</w:t>
      </w:r>
      <w:r w:rsidR="00903FE8" w:rsidRPr="00903FE8">
        <w:rPr>
          <w:shd w:val="clear" w:color="auto" w:fill="FFFFFF"/>
        </w:rPr>
        <w:t>ch prowadzących</w:t>
      </w:r>
      <w:r w:rsidRPr="00903FE8">
        <w:rPr>
          <w:shd w:val="clear" w:color="auto" w:fill="FFFFFF"/>
        </w:rPr>
        <w:t xml:space="preserve"> działalność</w:t>
      </w:r>
      <w:r w:rsidR="00903FE8" w:rsidRPr="00903FE8">
        <w:rPr>
          <w:shd w:val="clear" w:color="auto" w:fill="FFFFFF"/>
        </w:rPr>
        <w:t xml:space="preserve"> finansową i ubezpieczeniową (1563,1 tys. zł), obsługę rynku nieruchomości (1554,1 tys. zł) oraz handlową i naprawę pojazdów samochodo</w:t>
      </w:r>
      <w:r w:rsidR="005B0D52">
        <w:rPr>
          <w:shd w:val="clear" w:color="auto" w:fill="FFFFFF"/>
        </w:rPr>
        <w:t>wych (1056,2 tys. zł), najniższy</w:t>
      </w:r>
      <w:r w:rsidR="00903FE8" w:rsidRPr="00903FE8">
        <w:rPr>
          <w:shd w:val="clear" w:color="auto" w:fill="FFFFFF"/>
        </w:rPr>
        <w:t xml:space="preserve"> – w podmiotach prowadzących pozostałą działalność usługową (85,0 tys. zł).</w:t>
      </w:r>
      <w:r w:rsidR="00992E9E" w:rsidRPr="00903FE8">
        <w:rPr>
          <w:shd w:val="clear" w:color="auto" w:fill="FFFFFF"/>
        </w:rPr>
        <w:t xml:space="preserve"> </w:t>
      </w:r>
      <w:r w:rsidR="00992E9E" w:rsidRPr="0049202A">
        <w:rPr>
          <w:shd w:val="clear" w:color="auto" w:fill="FFFFFF"/>
        </w:rPr>
        <w:t>Dla</w:t>
      </w:r>
      <w:r w:rsidRPr="0049202A">
        <w:rPr>
          <w:shd w:val="clear" w:color="auto" w:fill="FFFFFF"/>
        </w:rPr>
        <w:t xml:space="preserve"> całej zbiorowości mikroprzedsiębiorstw koszty w przeliczeniu na jeden podmiot wyniosły </w:t>
      </w:r>
      <w:r w:rsidR="00903FE8" w:rsidRPr="0049202A">
        <w:rPr>
          <w:shd w:val="clear" w:color="auto" w:fill="FFFFFF"/>
        </w:rPr>
        <w:t>535,5</w:t>
      </w:r>
      <w:r w:rsidR="00992E9E" w:rsidRPr="0049202A">
        <w:rPr>
          <w:shd w:val="clear" w:color="auto" w:fill="FFFFFF"/>
        </w:rPr>
        <w:t xml:space="preserve"> tys. zł, natomiast koszty w przeliczeniu na jednego pracującego – </w:t>
      </w:r>
      <w:r w:rsidR="00903FE8" w:rsidRPr="0049202A">
        <w:rPr>
          <w:shd w:val="clear" w:color="auto" w:fill="FFFFFF"/>
        </w:rPr>
        <w:t>275,4</w:t>
      </w:r>
      <w:r w:rsidR="00992E9E" w:rsidRPr="0049202A">
        <w:rPr>
          <w:shd w:val="clear" w:color="auto" w:fill="FFFFFF"/>
        </w:rPr>
        <w:t xml:space="preserve"> tys. zł.</w:t>
      </w:r>
    </w:p>
    <w:p w:rsidR="0039009D" w:rsidRPr="00FE08A6" w:rsidRDefault="00870B4D" w:rsidP="0039009D">
      <w:pPr>
        <w:rPr>
          <w:color w:val="FF0000"/>
          <w:shd w:val="clear" w:color="auto" w:fill="FFFFFF"/>
        </w:rPr>
      </w:pPr>
      <w:r w:rsidRPr="0049202A">
        <w:rPr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650048" behindDoc="1" locked="0" layoutInCell="1" allowOverlap="1" wp14:anchorId="52C60BD9" wp14:editId="12C165C4">
                <wp:simplePos x="0" y="0"/>
                <wp:positionH relativeFrom="column">
                  <wp:posOffset>5304155</wp:posOffset>
                </wp:positionH>
                <wp:positionV relativeFrom="paragraph">
                  <wp:posOffset>997585</wp:posOffset>
                </wp:positionV>
                <wp:extent cx="1725295" cy="831850"/>
                <wp:effectExtent l="0" t="0" r="0" b="6350"/>
                <wp:wrapTight wrapText="bothSides">
                  <wp:wrapPolygon edited="0">
                    <wp:start x="715" y="0"/>
                    <wp:lineTo x="715" y="21270"/>
                    <wp:lineTo x="20749" y="21270"/>
                    <wp:lineTo x="20749" y="0"/>
                    <wp:lineTo x="715" y="0"/>
                  </wp:wrapPolygon>
                </wp:wrapTight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83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415" w:rsidRPr="006964CF" w:rsidRDefault="00370415" w:rsidP="006964CF">
                            <w:pPr>
                              <w:pStyle w:val="tekstzboku"/>
                              <w:rPr>
                                <w:bCs w:val="0"/>
                              </w:rPr>
                            </w:pPr>
                            <w:r>
                              <w:t>W 2018 r. wzrosła o 2,0% liczba pracujących</w:t>
                            </w:r>
                            <w:r w:rsidRPr="006964CF">
                              <w:t xml:space="preserve"> </w:t>
                            </w:r>
                            <w:r>
                              <w:t>w mikroprzedsiębiorstwach w ujęciu r/r.</w:t>
                            </w:r>
                          </w:p>
                          <w:p w:rsidR="00370415" w:rsidRPr="006964CF" w:rsidRDefault="00370415" w:rsidP="006964CF">
                            <w:pP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60BD9" id="Pole tekstowe 15" o:spid="_x0000_s1029" type="#_x0000_t202" style="position:absolute;margin-left:417.65pt;margin-top:78.55pt;width:135.85pt;height:65.5pt;z-index:-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" filled="f" stroked="f">
                <v:textbox>
                  <w:txbxContent>
                    <w:p w:rsidR="00370415" w:rsidRPr="006964CF" w:rsidRDefault="00370415" w:rsidP="006964CF">
                      <w:pPr>
                        <w:pStyle w:val="tekstzboku"/>
                        <w:rPr>
                          <w:bCs w:val="0"/>
                        </w:rPr>
                      </w:pPr>
                      <w:r>
                        <w:t>W 2018 r. wzrosła o 2,0% liczba pracujących</w:t>
                      </w:r>
                      <w:r w:rsidRPr="006964CF">
                        <w:t xml:space="preserve"> </w:t>
                      </w:r>
                      <w:r>
                        <w:t>w mikroprzedsiębiorstwach w ujęciu r/r.</w:t>
                      </w:r>
                    </w:p>
                    <w:p w:rsidR="00370415" w:rsidRPr="006964CF" w:rsidRDefault="00370415" w:rsidP="006964CF">
                      <w:pP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39009D" w:rsidRPr="0049202A">
        <w:rPr>
          <w:shd w:val="clear" w:color="auto" w:fill="FFFFFF"/>
        </w:rPr>
        <w:t xml:space="preserve">Wskaźnik poziomu kosztów (udział ponoszonych przez mikroprzedsiębiorstwa kosztów </w:t>
      </w:r>
      <w:r w:rsidR="00A42A15" w:rsidRPr="0049202A">
        <w:rPr>
          <w:shd w:val="clear" w:color="auto" w:fill="FFFFFF"/>
        </w:rPr>
        <w:t>w </w:t>
      </w:r>
      <w:r w:rsidR="0039009D" w:rsidRPr="0049202A">
        <w:rPr>
          <w:shd w:val="clear" w:color="auto" w:fill="FFFFFF"/>
        </w:rPr>
        <w:t xml:space="preserve">osiąganych przychodach) </w:t>
      </w:r>
      <w:r w:rsidR="00A42A15" w:rsidRPr="0049202A">
        <w:rPr>
          <w:shd w:val="clear" w:color="auto" w:fill="FFFFFF"/>
        </w:rPr>
        <w:t>zm</w:t>
      </w:r>
      <w:r w:rsidR="00CD3A59" w:rsidRPr="0049202A">
        <w:rPr>
          <w:shd w:val="clear" w:color="auto" w:fill="FFFFFF"/>
        </w:rPr>
        <w:t>niejszył się</w:t>
      </w:r>
      <w:r w:rsidR="00A42A15" w:rsidRPr="0049202A">
        <w:rPr>
          <w:shd w:val="clear" w:color="auto" w:fill="FFFFFF"/>
        </w:rPr>
        <w:t xml:space="preserve"> </w:t>
      </w:r>
      <w:r w:rsidR="0039009D" w:rsidRPr="0049202A">
        <w:rPr>
          <w:shd w:val="clear" w:color="auto" w:fill="FFFFFF"/>
        </w:rPr>
        <w:t>w 201</w:t>
      </w:r>
      <w:r w:rsidR="0049202A" w:rsidRPr="0049202A">
        <w:rPr>
          <w:shd w:val="clear" w:color="auto" w:fill="FFFFFF"/>
        </w:rPr>
        <w:t>8</w:t>
      </w:r>
      <w:r w:rsidR="0039009D" w:rsidRPr="0049202A">
        <w:rPr>
          <w:shd w:val="clear" w:color="auto" w:fill="FFFFFF"/>
        </w:rPr>
        <w:t xml:space="preserve"> r. do </w:t>
      </w:r>
      <w:r w:rsidR="0049202A" w:rsidRPr="0049202A">
        <w:rPr>
          <w:shd w:val="clear" w:color="auto" w:fill="FFFFFF"/>
        </w:rPr>
        <w:t>86,8</w:t>
      </w:r>
      <w:r w:rsidR="0039009D" w:rsidRPr="0049202A">
        <w:rPr>
          <w:shd w:val="clear" w:color="auto" w:fill="FFFFFF"/>
        </w:rPr>
        <w:t xml:space="preserve">% (wobec </w:t>
      </w:r>
      <w:r w:rsidR="0049202A" w:rsidRPr="0049202A">
        <w:rPr>
          <w:shd w:val="clear" w:color="auto" w:fill="FFFFFF"/>
        </w:rPr>
        <w:t>87,4</w:t>
      </w:r>
      <w:r w:rsidR="0039009D" w:rsidRPr="0049202A">
        <w:rPr>
          <w:shd w:val="clear" w:color="auto" w:fill="FFFFFF"/>
        </w:rPr>
        <w:t>% w roku poprzednim). Najwyższy wskaźnik poziomu kosztów wykazały mikroprzedsiębiorstwa prowadzące następujące rodzaje działalności: obsługa rynku nieruchomości (</w:t>
      </w:r>
      <w:r w:rsidR="0049202A" w:rsidRPr="0049202A">
        <w:rPr>
          <w:shd w:val="clear" w:color="auto" w:fill="FFFFFF"/>
        </w:rPr>
        <w:t>93,8</w:t>
      </w:r>
      <w:r w:rsidR="0039009D" w:rsidRPr="0049202A">
        <w:rPr>
          <w:shd w:val="clear" w:color="auto" w:fill="FFFFFF"/>
        </w:rPr>
        <w:t xml:space="preserve">%), </w:t>
      </w:r>
      <w:r w:rsidR="0039009D" w:rsidRPr="0085108D">
        <w:rPr>
          <w:shd w:val="clear" w:color="auto" w:fill="FFFFFF"/>
        </w:rPr>
        <w:t>działalność finanso</w:t>
      </w:r>
      <w:r w:rsidR="0085108D" w:rsidRPr="0085108D">
        <w:rPr>
          <w:shd w:val="clear" w:color="auto" w:fill="FFFFFF"/>
        </w:rPr>
        <w:t>wa i ubezpieczeniowa (93,7</w:t>
      </w:r>
      <w:r w:rsidR="0039009D" w:rsidRPr="0085108D">
        <w:rPr>
          <w:shd w:val="clear" w:color="auto" w:fill="FFFFFF"/>
        </w:rPr>
        <w:t>%) oraz handel i naprawa pojazdów samochodowych (</w:t>
      </w:r>
      <w:r w:rsidR="0085108D" w:rsidRPr="0085108D">
        <w:rPr>
          <w:shd w:val="clear" w:color="auto" w:fill="FFFFFF"/>
        </w:rPr>
        <w:t>93,1</w:t>
      </w:r>
      <w:r w:rsidR="003F79A1" w:rsidRPr="0085108D">
        <w:rPr>
          <w:shd w:val="clear" w:color="auto" w:fill="FFFFFF"/>
        </w:rPr>
        <w:t>%), a </w:t>
      </w:r>
      <w:r w:rsidR="0039009D" w:rsidRPr="0085108D">
        <w:rPr>
          <w:shd w:val="clear" w:color="auto" w:fill="FFFFFF"/>
        </w:rPr>
        <w:t xml:space="preserve">jeden z najniższych – jednostki zajmujące się </w:t>
      </w:r>
      <w:r w:rsidR="0085108D" w:rsidRPr="0085108D">
        <w:rPr>
          <w:shd w:val="clear" w:color="auto" w:fill="FFFFFF"/>
        </w:rPr>
        <w:t xml:space="preserve">opieką zdrowotną i pomocą społeczną </w:t>
      </w:r>
      <w:r w:rsidR="0039009D" w:rsidRPr="0085108D">
        <w:rPr>
          <w:shd w:val="clear" w:color="auto" w:fill="FFFFFF"/>
        </w:rPr>
        <w:t>(</w:t>
      </w:r>
      <w:r w:rsidR="0085108D" w:rsidRPr="0085108D">
        <w:rPr>
          <w:shd w:val="clear" w:color="auto" w:fill="FFFFFF"/>
        </w:rPr>
        <w:t>58,3</w:t>
      </w:r>
      <w:r w:rsidR="0039009D" w:rsidRPr="0085108D">
        <w:rPr>
          <w:shd w:val="clear" w:color="auto" w:fill="FFFFFF"/>
        </w:rPr>
        <w:t>%).</w:t>
      </w:r>
    </w:p>
    <w:p w:rsidR="0039009D" w:rsidRPr="00D52D05" w:rsidRDefault="0039009D" w:rsidP="0039009D">
      <w:pPr>
        <w:rPr>
          <w:color w:val="FF0000"/>
          <w:shd w:val="clear" w:color="auto" w:fill="FFFFFF"/>
        </w:rPr>
      </w:pPr>
      <w:r w:rsidRPr="00A74C4A">
        <w:rPr>
          <w:shd w:val="clear" w:color="auto" w:fill="FFFFFF"/>
        </w:rPr>
        <w:t>W 201</w:t>
      </w:r>
      <w:r w:rsidR="00A74C4A">
        <w:rPr>
          <w:shd w:val="clear" w:color="auto" w:fill="FFFFFF"/>
        </w:rPr>
        <w:t>8</w:t>
      </w:r>
      <w:r w:rsidRPr="00A74C4A">
        <w:rPr>
          <w:shd w:val="clear" w:color="auto" w:fill="FFFFFF"/>
        </w:rPr>
        <w:t xml:space="preserve"> r. w mikroprzedsiębiorstwach</w:t>
      </w:r>
      <w:r w:rsidRPr="00A74C4A">
        <w:rPr>
          <w:b/>
          <w:shd w:val="clear" w:color="auto" w:fill="FFFFFF"/>
        </w:rPr>
        <w:t xml:space="preserve"> </w:t>
      </w:r>
      <w:r w:rsidRPr="00A74C4A">
        <w:rPr>
          <w:shd w:val="clear" w:color="auto" w:fill="FFFFFF"/>
        </w:rPr>
        <w:t xml:space="preserve">pracowało </w:t>
      </w:r>
      <w:r w:rsidR="00A74C4A" w:rsidRPr="00A74C4A">
        <w:rPr>
          <w:shd w:val="clear" w:color="auto" w:fill="FFFFFF"/>
        </w:rPr>
        <w:t>4173,2</w:t>
      </w:r>
      <w:r w:rsidRPr="00A74C4A">
        <w:rPr>
          <w:shd w:val="clear" w:color="auto" w:fill="FFFFFF"/>
        </w:rPr>
        <w:t xml:space="preserve"> tys. osób, </w:t>
      </w:r>
      <w:r w:rsidRPr="00BF42FC">
        <w:rPr>
          <w:shd w:val="clear" w:color="auto" w:fill="FFFFFF"/>
        </w:rPr>
        <w:t xml:space="preserve">tj. o </w:t>
      </w:r>
      <w:r w:rsidR="00BF42FC" w:rsidRPr="00BF42FC">
        <w:rPr>
          <w:shd w:val="clear" w:color="auto" w:fill="FFFFFF"/>
        </w:rPr>
        <w:t xml:space="preserve">83,4 </w:t>
      </w:r>
      <w:r w:rsidRPr="00BF42FC">
        <w:rPr>
          <w:shd w:val="clear" w:color="auto" w:fill="FFFFFF"/>
        </w:rPr>
        <w:t>tys. (</w:t>
      </w:r>
      <w:r w:rsidR="00A74C4A" w:rsidRPr="00BF42FC">
        <w:rPr>
          <w:shd w:val="clear" w:color="auto" w:fill="FFFFFF"/>
        </w:rPr>
        <w:t>2,0</w:t>
      </w:r>
      <w:r w:rsidRPr="00BF42FC">
        <w:rPr>
          <w:shd w:val="clear" w:color="auto" w:fill="FFFFFF"/>
        </w:rPr>
        <w:t xml:space="preserve">%) więcej </w:t>
      </w:r>
      <w:r w:rsidRPr="006355CF">
        <w:rPr>
          <w:shd w:val="clear" w:color="auto" w:fill="FFFFFF"/>
        </w:rPr>
        <w:t xml:space="preserve">niż rok wcześniej. Dla </w:t>
      </w:r>
      <w:r w:rsidR="0074237B" w:rsidRPr="006355CF">
        <w:rPr>
          <w:shd w:val="clear" w:color="auto" w:fill="FFFFFF"/>
        </w:rPr>
        <w:t>85,6</w:t>
      </w:r>
      <w:r w:rsidRPr="006355CF">
        <w:rPr>
          <w:shd w:val="clear" w:color="auto" w:fill="FFFFFF"/>
        </w:rPr>
        <w:t>% osób było to główne miejsce pracy</w:t>
      </w:r>
      <w:r w:rsidR="0074237B" w:rsidRPr="006355CF">
        <w:rPr>
          <w:shd w:val="clear" w:color="auto" w:fill="FFFFFF"/>
        </w:rPr>
        <w:t xml:space="preserve"> (wzrost o 1,8</w:t>
      </w:r>
      <w:r w:rsidR="007D0E6D" w:rsidRPr="006355CF">
        <w:rPr>
          <w:shd w:val="clear" w:color="auto" w:fill="FFFFFF"/>
        </w:rPr>
        <w:t xml:space="preserve"> </w:t>
      </w:r>
      <w:r w:rsidR="005D41BD" w:rsidRPr="006355CF">
        <w:rPr>
          <w:shd w:val="clear" w:color="auto" w:fill="FFFFFF"/>
        </w:rPr>
        <w:t>p. proc</w:t>
      </w:r>
      <w:r w:rsidR="007D0E6D" w:rsidRPr="006355CF">
        <w:rPr>
          <w:shd w:val="clear" w:color="auto" w:fill="FFFFFF"/>
        </w:rPr>
        <w:t>. r/r)</w:t>
      </w:r>
      <w:r w:rsidR="005F385C">
        <w:rPr>
          <w:shd w:val="clear" w:color="auto" w:fill="FFFFFF"/>
        </w:rPr>
        <w:t>. Podobnie</w:t>
      </w:r>
      <w:r w:rsidR="002D4EBC" w:rsidRPr="006355CF">
        <w:rPr>
          <w:shd w:val="clear" w:color="auto" w:fill="FFFFFF"/>
        </w:rPr>
        <w:t xml:space="preserve"> jak w roku poprzednim n</w:t>
      </w:r>
      <w:r w:rsidRPr="006355CF">
        <w:rPr>
          <w:shd w:val="clear" w:color="auto" w:fill="FFFFFF"/>
        </w:rPr>
        <w:t>ajwięcej osób pracowało w</w:t>
      </w:r>
      <w:r w:rsidR="002D4EBC" w:rsidRPr="006355CF">
        <w:rPr>
          <w:shd w:val="clear" w:color="auto" w:fill="FFFFFF"/>
        </w:rPr>
        <w:t xml:space="preserve"> jednostkach z sekcji: handel i </w:t>
      </w:r>
      <w:r w:rsidRPr="006355CF">
        <w:rPr>
          <w:shd w:val="clear" w:color="auto" w:fill="FFFFFF"/>
        </w:rPr>
        <w:t>naprawa pojazdów samochodo</w:t>
      </w:r>
      <w:r w:rsidR="004C0224" w:rsidRPr="006355CF">
        <w:rPr>
          <w:shd w:val="clear" w:color="auto" w:fill="FFFFFF"/>
        </w:rPr>
        <w:t>wych (26</w:t>
      </w:r>
      <w:r w:rsidR="002D4EBC" w:rsidRPr="006355CF">
        <w:rPr>
          <w:shd w:val="clear" w:color="auto" w:fill="FFFFFF"/>
        </w:rPr>
        <w:t>,2</w:t>
      </w:r>
      <w:r w:rsidRPr="006355CF">
        <w:rPr>
          <w:shd w:val="clear" w:color="auto" w:fill="FFFFFF"/>
        </w:rPr>
        <w:t>%)</w:t>
      </w:r>
      <w:r w:rsidR="004C0224" w:rsidRPr="006355CF">
        <w:rPr>
          <w:shd w:val="clear" w:color="auto" w:fill="FFFFFF"/>
        </w:rPr>
        <w:t xml:space="preserve"> oraz</w:t>
      </w:r>
      <w:r w:rsidRPr="006355CF">
        <w:rPr>
          <w:shd w:val="clear" w:color="auto" w:fill="FFFFFF"/>
        </w:rPr>
        <w:t xml:space="preserve"> budownict</w:t>
      </w:r>
      <w:r w:rsidR="004C0224" w:rsidRPr="006355CF">
        <w:rPr>
          <w:shd w:val="clear" w:color="auto" w:fill="FFFFFF"/>
        </w:rPr>
        <w:t>wo (14,2%)</w:t>
      </w:r>
      <w:r w:rsidR="002D4EBC" w:rsidRPr="006355CF">
        <w:rPr>
          <w:shd w:val="clear" w:color="auto" w:fill="FFFFFF"/>
        </w:rPr>
        <w:t xml:space="preserve">. </w:t>
      </w:r>
      <w:r w:rsidRPr="006355CF">
        <w:rPr>
          <w:shd w:val="clear" w:color="auto" w:fill="FFFFFF"/>
        </w:rPr>
        <w:t>W podmiotach należących do osób fizycznych pra</w:t>
      </w:r>
      <w:r w:rsidR="006355CF" w:rsidRPr="006355CF">
        <w:rPr>
          <w:shd w:val="clear" w:color="auto" w:fill="FFFFFF"/>
        </w:rPr>
        <w:t>cowało 3430,3</w:t>
      </w:r>
      <w:r w:rsidR="002D4EBC" w:rsidRPr="006355CF">
        <w:rPr>
          <w:shd w:val="clear" w:color="auto" w:fill="FFFFFF"/>
        </w:rPr>
        <w:t xml:space="preserve"> tys. osób </w:t>
      </w:r>
      <w:r w:rsidRPr="00847983">
        <w:rPr>
          <w:shd w:val="clear" w:color="auto" w:fill="FFFFFF"/>
        </w:rPr>
        <w:t xml:space="preserve">(tj. </w:t>
      </w:r>
      <w:r w:rsidR="006355CF" w:rsidRPr="00847983">
        <w:rPr>
          <w:shd w:val="clear" w:color="auto" w:fill="FFFFFF"/>
        </w:rPr>
        <w:t>82,2</w:t>
      </w:r>
      <w:r w:rsidRPr="00847983">
        <w:rPr>
          <w:shd w:val="clear" w:color="auto" w:fill="FFFFFF"/>
        </w:rPr>
        <w:t>% ogólnej liczby pracujących</w:t>
      </w:r>
      <w:r w:rsidR="005F385C">
        <w:rPr>
          <w:shd w:val="clear" w:color="auto" w:fill="FFFFFF"/>
        </w:rPr>
        <w:t xml:space="preserve"> w </w:t>
      </w:r>
      <w:r w:rsidR="00870B4D" w:rsidRPr="00847983">
        <w:rPr>
          <w:shd w:val="clear" w:color="auto" w:fill="FFFFFF"/>
        </w:rPr>
        <w:t>mikroprzedsiębiorstwach</w:t>
      </w:r>
      <w:r w:rsidRPr="00847983">
        <w:rPr>
          <w:shd w:val="clear" w:color="auto" w:fill="FFFFFF"/>
        </w:rPr>
        <w:t xml:space="preserve">), </w:t>
      </w:r>
      <w:r w:rsidRPr="005F385C">
        <w:rPr>
          <w:shd w:val="clear" w:color="auto" w:fill="FFFFFF"/>
        </w:rPr>
        <w:t xml:space="preserve">a w </w:t>
      </w:r>
      <w:r w:rsidR="002D4EBC" w:rsidRPr="005F385C">
        <w:rPr>
          <w:shd w:val="clear" w:color="auto" w:fill="FFFFFF"/>
        </w:rPr>
        <w:t xml:space="preserve">podmiotach </w:t>
      </w:r>
      <w:r w:rsidRPr="005F385C">
        <w:rPr>
          <w:shd w:val="clear" w:color="auto" w:fill="FFFFFF"/>
        </w:rPr>
        <w:t>osób prawnych i jednostkach organizacyjnych niemających osobowości prawnej –</w:t>
      </w:r>
      <w:r w:rsidR="00CD3A59" w:rsidRPr="005F385C">
        <w:rPr>
          <w:shd w:val="clear" w:color="auto" w:fill="FFFFFF"/>
        </w:rPr>
        <w:t xml:space="preserve"> </w:t>
      </w:r>
      <w:r w:rsidR="005F385C" w:rsidRPr="005F385C">
        <w:rPr>
          <w:shd w:val="clear" w:color="auto" w:fill="FFFFFF"/>
        </w:rPr>
        <w:t>742,9</w:t>
      </w:r>
      <w:r w:rsidR="002D4EBC" w:rsidRPr="005F385C">
        <w:rPr>
          <w:shd w:val="clear" w:color="auto" w:fill="FFFFFF"/>
        </w:rPr>
        <w:t xml:space="preserve"> </w:t>
      </w:r>
      <w:r w:rsidRPr="005F385C">
        <w:rPr>
          <w:shd w:val="clear" w:color="auto" w:fill="FFFFFF"/>
        </w:rPr>
        <w:t xml:space="preserve">tys. osób (tj. </w:t>
      </w:r>
      <w:r w:rsidR="005F385C" w:rsidRPr="005F385C">
        <w:rPr>
          <w:shd w:val="clear" w:color="auto" w:fill="FFFFFF"/>
        </w:rPr>
        <w:t>17,8</w:t>
      </w:r>
      <w:r w:rsidRPr="005F385C">
        <w:rPr>
          <w:shd w:val="clear" w:color="auto" w:fill="FFFFFF"/>
        </w:rPr>
        <w:t xml:space="preserve">%). </w:t>
      </w:r>
    </w:p>
    <w:p w:rsidR="00694E20" w:rsidRPr="002D4EBC" w:rsidRDefault="00694E20" w:rsidP="0039009D">
      <w:pPr>
        <w:rPr>
          <w:shd w:val="clear" w:color="auto" w:fill="FFFFFF"/>
        </w:rPr>
      </w:pPr>
    </w:p>
    <w:p w:rsidR="00694E20" w:rsidRDefault="00694E20" w:rsidP="00694E20">
      <w:pPr>
        <w:pStyle w:val="tytuwykresu"/>
        <w:rPr>
          <w:szCs w:val="18"/>
          <w:shd w:val="clear" w:color="auto" w:fill="FFFFFF"/>
        </w:rPr>
      </w:pPr>
      <w:r w:rsidRPr="006D7E74">
        <w:rPr>
          <w:szCs w:val="18"/>
        </w:rPr>
        <w:t>Wykres 4 .</w:t>
      </w:r>
      <w:r w:rsidRPr="006D7E74">
        <w:rPr>
          <w:szCs w:val="18"/>
          <w:shd w:val="clear" w:color="auto" w:fill="FFFFFF"/>
        </w:rPr>
        <w:t xml:space="preserve"> Liczba mikroprzedsiębiorstw i pracujących na 1000 mieszkańców według województw </w:t>
      </w:r>
      <w:r w:rsidR="006D7E74">
        <w:rPr>
          <w:szCs w:val="18"/>
          <w:shd w:val="clear" w:color="auto" w:fill="FFFFFF"/>
        </w:rPr>
        <w:br/>
      </w:r>
      <w:r w:rsidR="00606E8E">
        <w:rPr>
          <w:szCs w:val="18"/>
          <w:shd w:val="clear" w:color="auto" w:fill="FFFFFF"/>
        </w:rPr>
        <w:t xml:space="preserve">                </w:t>
      </w:r>
      <w:r w:rsidR="008239B4">
        <w:rPr>
          <w:szCs w:val="18"/>
          <w:shd w:val="clear" w:color="auto" w:fill="FFFFFF"/>
        </w:rPr>
        <w:t xml:space="preserve"> </w:t>
      </w:r>
      <w:r w:rsidR="00606E8E">
        <w:rPr>
          <w:szCs w:val="18"/>
          <w:shd w:val="clear" w:color="auto" w:fill="FFFFFF"/>
        </w:rPr>
        <w:t xml:space="preserve">   </w:t>
      </w:r>
      <w:r w:rsidR="006D7E74">
        <w:rPr>
          <w:szCs w:val="18"/>
          <w:shd w:val="clear" w:color="auto" w:fill="FFFFFF"/>
        </w:rPr>
        <w:t xml:space="preserve"> </w:t>
      </w:r>
      <w:r w:rsidR="004C0224">
        <w:rPr>
          <w:szCs w:val="18"/>
          <w:shd w:val="clear" w:color="auto" w:fill="FFFFFF"/>
        </w:rPr>
        <w:t>w 2018</w:t>
      </w:r>
      <w:r w:rsidRPr="006D7E74">
        <w:rPr>
          <w:szCs w:val="18"/>
          <w:shd w:val="clear" w:color="auto" w:fill="FFFFFF"/>
        </w:rPr>
        <w:t xml:space="preserve"> r.</w:t>
      </w:r>
    </w:p>
    <w:p w:rsidR="0068116D" w:rsidRDefault="00D92DFA" w:rsidP="00694E20">
      <w:pPr>
        <w:pStyle w:val="tytuwykresu"/>
        <w:rPr>
          <w:szCs w:val="18"/>
          <w:shd w:val="clear" w:color="auto" w:fill="FFFFFF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657FE257" wp14:editId="761B198B">
            <wp:simplePos x="0" y="0"/>
            <wp:positionH relativeFrom="column">
              <wp:posOffset>67945</wp:posOffset>
            </wp:positionH>
            <wp:positionV relativeFrom="paragraph">
              <wp:posOffset>320040</wp:posOffset>
            </wp:positionV>
            <wp:extent cx="5076825" cy="2910205"/>
            <wp:effectExtent l="0" t="0" r="0" b="0"/>
            <wp:wrapTight wrapText="bothSides">
              <wp:wrapPolygon edited="0">
                <wp:start x="9240" y="566"/>
                <wp:lineTo x="3809" y="2404"/>
                <wp:lineTo x="892" y="3111"/>
                <wp:lineTo x="973" y="4242"/>
                <wp:lineTo x="4620" y="5373"/>
                <wp:lineTo x="648" y="6787"/>
                <wp:lineTo x="648" y="7494"/>
                <wp:lineTo x="9483" y="9897"/>
                <wp:lineTo x="10780" y="9897"/>
                <wp:lineTo x="892" y="12018"/>
                <wp:lineTo x="811" y="12301"/>
                <wp:lineTo x="729" y="14988"/>
                <wp:lineTo x="2594" y="16684"/>
                <wp:lineTo x="3242" y="16684"/>
                <wp:lineTo x="3161" y="18664"/>
                <wp:lineTo x="17507" y="18947"/>
                <wp:lineTo x="2432" y="19512"/>
                <wp:lineTo x="2350" y="20219"/>
                <wp:lineTo x="3485" y="20502"/>
                <wp:lineTo x="15075" y="20502"/>
                <wp:lineTo x="19128" y="20219"/>
                <wp:lineTo x="19371" y="19795"/>
                <wp:lineTo x="18155" y="18947"/>
                <wp:lineTo x="20263" y="18947"/>
                <wp:lineTo x="20830" y="18522"/>
                <wp:lineTo x="20830" y="12443"/>
                <wp:lineTo x="19857" y="12160"/>
                <wp:lineTo x="14589" y="12160"/>
                <wp:lineTo x="10780" y="9897"/>
                <wp:lineTo x="17993" y="8342"/>
                <wp:lineTo x="18236" y="7635"/>
                <wp:lineTo x="15724" y="7635"/>
                <wp:lineTo x="20425" y="7070"/>
                <wp:lineTo x="20587" y="6504"/>
                <wp:lineTo x="18480" y="5373"/>
                <wp:lineTo x="20992" y="3676"/>
                <wp:lineTo x="20830" y="3111"/>
                <wp:lineTo x="19695" y="2686"/>
                <wp:lineTo x="19614" y="1979"/>
                <wp:lineTo x="10050" y="566"/>
                <wp:lineTo x="9240" y="566"/>
              </wp:wrapPolygon>
            </wp:wrapTight>
            <wp:docPr id="12" name="Wykres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116D" w:rsidRDefault="0068116D" w:rsidP="00694E20">
      <w:pPr>
        <w:pStyle w:val="tytuwykresu"/>
        <w:rPr>
          <w:szCs w:val="18"/>
          <w:shd w:val="clear" w:color="auto" w:fill="FFFFFF"/>
        </w:rPr>
      </w:pPr>
    </w:p>
    <w:p w:rsidR="0068116D" w:rsidRDefault="0068116D" w:rsidP="00694E20">
      <w:pPr>
        <w:pStyle w:val="tytuwykresu"/>
        <w:rPr>
          <w:szCs w:val="18"/>
          <w:shd w:val="clear" w:color="auto" w:fill="FFFFFF"/>
        </w:rPr>
      </w:pPr>
    </w:p>
    <w:p w:rsidR="00CF15B2" w:rsidRDefault="00CF15B2" w:rsidP="00FD5C8B">
      <w:pPr>
        <w:rPr>
          <w:shd w:val="clear" w:color="auto" w:fill="FFFFFF"/>
        </w:rPr>
      </w:pPr>
    </w:p>
    <w:p w:rsidR="00CF15B2" w:rsidRDefault="00CF15B2" w:rsidP="00FD5C8B">
      <w:pPr>
        <w:rPr>
          <w:shd w:val="clear" w:color="auto" w:fill="FFFFFF"/>
        </w:rPr>
      </w:pPr>
    </w:p>
    <w:p w:rsidR="00CF15B2" w:rsidRDefault="00CF15B2" w:rsidP="00FD5C8B">
      <w:pPr>
        <w:rPr>
          <w:shd w:val="clear" w:color="auto" w:fill="FFFFFF"/>
        </w:rPr>
      </w:pPr>
    </w:p>
    <w:p w:rsidR="00CF15B2" w:rsidRDefault="00CF15B2" w:rsidP="00FD5C8B">
      <w:pPr>
        <w:rPr>
          <w:shd w:val="clear" w:color="auto" w:fill="FFFFFF"/>
        </w:rPr>
      </w:pPr>
    </w:p>
    <w:p w:rsidR="00CF15B2" w:rsidRDefault="00CF15B2" w:rsidP="00FD5C8B">
      <w:pPr>
        <w:rPr>
          <w:shd w:val="clear" w:color="auto" w:fill="FFFFFF"/>
        </w:rPr>
      </w:pPr>
    </w:p>
    <w:p w:rsidR="00CF15B2" w:rsidRDefault="00CF15B2" w:rsidP="00FD5C8B">
      <w:pPr>
        <w:rPr>
          <w:shd w:val="clear" w:color="auto" w:fill="FFFFFF"/>
        </w:rPr>
      </w:pPr>
    </w:p>
    <w:p w:rsidR="00CF15B2" w:rsidRDefault="00CF15B2" w:rsidP="00FD5C8B">
      <w:pPr>
        <w:rPr>
          <w:shd w:val="clear" w:color="auto" w:fill="FFFFFF"/>
        </w:rPr>
      </w:pPr>
    </w:p>
    <w:p w:rsidR="00CF15B2" w:rsidRDefault="00CF15B2" w:rsidP="00FD5C8B">
      <w:pPr>
        <w:rPr>
          <w:shd w:val="clear" w:color="auto" w:fill="FFFFFF"/>
        </w:rPr>
      </w:pPr>
    </w:p>
    <w:p w:rsidR="00CF15B2" w:rsidRDefault="00CF15B2" w:rsidP="00FD5C8B">
      <w:pPr>
        <w:rPr>
          <w:shd w:val="clear" w:color="auto" w:fill="FFFFFF"/>
        </w:rPr>
      </w:pPr>
    </w:p>
    <w:p w:rsidR="00CF15B2" w:rsidRDefault="00CF15B2" w:rsidP="00FD5C8B">
      <w:pPr>
        <w:rPr>
          <w:shd w:val="clear" w:color="auto" w:fill="FFFFFF"/>
        </w:rPr>
      </w:pPr>
    </w:p>
    <w:p w:rsidR="00CF15B2" w:rsidRDefault="00CF15B2" w:rsidP="00FD5C8B">
      <w:pPr>
        <w:rPr>
          <w:shd w:val="clear" w:color="auto" w:fill="FFFFFF"/>
        </w:rPr>
      </w:pPr>
    </w:p>
    <w:p w:rsidR="00B57D47" w:rsidRDefault="00B57D47" w:rsidP="00FD5C8B">
      <w:pPr>
        <w:rPr>
          <w:shd w:val="clear" w:color="auto" w:fill="FFFFFF"/>
        </w:rPr>
      </w:pPr>
    </w:p>
    <w:p w:rsidR="00FD5C8B" w:rsidRPr="00B57D47" w:rsidRDefault="00C5210E" w:rsidP="00FD5C8B">
      <w:pPr>
        <w:rPr>
          <w:shd w:val="clear" w:color="auto" w:fill="FFFFFF"/>
        </w:rPr>
      </w:pPr>
      <w:r w:rsidRPr="009D2DBA">
        <w:rPr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652096" behindDoc="1" locked="0" layoutInCell="1" allowOverlap="1" wp14:anchorId="2744D728" wp14:editId="16FED4BA">
                <wp:simplePos x="0" y="0"/>
                <wp:positionH relativeFrom="column">
                  <wp:posOffset>5243830</wp:posOffset>
                </wp:positionH>
                <wp:positionV relativeFrom="paragraph">
                  <wp:posOffset>-126365</wp:posOffset>
                </wp:positionV>
                <wp:extent cx="1748790" cy="831850"/>
                <wp:effectExtent l="0" t="0" r="0" b="6350"/>
                <wp:wrapTight wrapText="bothSides">
                  <wp:wrapPolygon edited="0">
                    <wp:start x="706" y="0"/>
                    <wp:lineTo x="706" y="21270"/>
                    <wp:lineTo x="20706" y="21270"/>
                    <wp:lineTo x="20706" y="0"/>
                    <wp:lineTo x="706" y="0"/>
                  </wp:wrapPolygon>
                </wp:wrapTight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790" cy="83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415" w:rsidRPr="006964CF" w:rsidRDefault="00370415" w:rsidP="006964CF">
                            <w:pPr>
                              <w:pStyle w:val="tekstzboku"/>
                              <w:rPr>
                                <w:bCs w:val="0"/>
                              </w:rPr>
                            </w:pPr>
                            <w:r>
                              <w:t>Na terenie województwa mazowieckie miało siedzibę 414,9 tys. mikroprzedsiębiorstw.</w:t>
                            </w:r>
                          </w:p>
                          <w:p w:rsidR="00370415" w:rsidRPr="006964CF" w:rsidRDefault="00370415" w:rsidP="006964CF">
                            <w:pP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4D728" id="Pole tekstowe 16" o:spid="_x0000_s1030" type="#_x0000_t202" style="position:absolute;margin-left:412.9pt;margin-top:-9.95pt;width:137.7pt;height:65.5pt;z-index:-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" filled="f" stroked="f">
                <v:textbox>
                  <w:txbxContent>
                    <w:p w:rsidR="00370415" w:rsidRPr="006964CF" w:rsidRDefault="00370415" w:rsidP="006964CF">
                      <w:pPr>
                        <w:pStyle w:val="tekstzboku"/>
                        <w:rPr>
                          <w:bCs w:val="0"/>
                        </w:rPr>
                      </w:pPr>
                      <w:r>
                        <w:t>Na terenie województwa mazowieckie miało siedzibę 414,9 tys. mikroprzedsiębiorstw.</w:t>
                      </w:r>
                    </w:p>
                    <w:p w:rsidR="00370415" w:rsidRPr="006964CF" w:rsidRDefault="00370415" w:rsidP="006964CF">
                      <w:pP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FD5C8B" w:rsidRPr="009D2DBA">
        <w:rPr>
          <w:shd w:val="clear" w:color="auto" w:fill="FFFFFF"/>
        </w:rPr>
        <w:t xml:space="preserve">W układzie terytorialnym najwięcej </w:t>
      </w:r>
      <w:r w:rsidR="00CD3A59" w:rsidRPr="009D2DBA">
        <w:rPr>
          <w:shd w:val="clear" w:color="auto" w:fill="FFFFFF"/>
        </w:rPr>
        <w:t>mikro</w:t>
      </w:r>
      <w:r w:rsidR="00FD5C8B" w:rsidRPr="009D2DBA">
        <w:rPr>
          <w:shd w:val="clear" w:color="auto" w:fill="FFFFFF"/>
        </w:rPr>
        <w:t>przedsiębiorstw miało siedzibę na terenie</w:t>
      </w:r>
      <w:r w:rsidR="009E1361" w:rsidRPr="009D2DBA">
        <w:rPr>
          <w:shd w:val="clear" w:color="auto" w:fill="FFFFFF"/>
        </w:rPr>
        <w:t xml:space="preserve"> województw: mazowieckieg</w:t>
      </w:r>
      <w:r w:rsidR="00C7556E" w:rsidRPr="009D2DBA">
        <w:rPr>
          <w:shd w:val="clear" w:color="auto" w:fill="FFFFFF"/>
        </w:rPr>
        <w:t xml:space="preserve">o </w:t>
      </w:r>
      <w:r w:rsidR="00CD3A59" w:rsidRPr="009D2DBA">
        <w:rPr>
          <w:shd w:val="clear" w:color="auto" w:fill="FFFFFF"/>
        </w:rPr>
        <w:t>–</w:t>
      </w:r>
      <w:r w:rsidR="009D2DBA" w:rsidRPr="009D2DBA">
        <w:rPr>
          <w:shd w:val="clear" w:color="auto" w:fill="FFFFFF"/>
        </w:rPr>
        <w:t xml:space="preserve"> 414,9 </w:t>
      </w:r>
      <w:r w:rsidR="00C7556E" w:rsidRPr="009D2DBA">
        <w:rPr>
          <w:shd w:val="clear" w:color="auto" w:fill="FFFFFF"/>
        </w:rPr>
        <w:t xml:space="preserve">tys. </w:t>
      </w:r>
      <w:r w:rsidR="009D2DBA" w:rsidRPr="009D2DBA">
        <w:rPr>
          <w:shd w:val="clear" w:color="auto" w:fill="FFFFFF"/>
        </w:rPr>
        <w:t>(19,3</w:t>
      </w:r>
      <w:r w:rsidR="00FD5C8B" w:rsidRPr="009D2DBA">
        <w:rPr>
          <w:shd w:val="clear" w:color="auto" w:fill="FFFFFF"/>
        </w:rPr>
        <w:t>% całej zbiorowości podmiotów o liczbie pracują</w:t>
      </w:r>
      <w:r w:rsidR="00DB0634">
        <w:rPr>
          <w:shd w:val="clear" w:color="auto" w:fill="FFFFFF"/>
        </w:rPr>
        <w:t xml:space="preserve">cych do </w:t>
      </w:r>
      <w:r w:rsidR="00DB0634" w:rsidRPr="00DB0634">
        <w:rPr>
          <w:shd w:val="clear" w:color="auto" w:fill="FFFFFF"/>
        </w:rPr>
        <w:t>9 osób),</w:t>
      </w:r>
      <w:r w:rsidR="009E1361" w:rsidRPr="00DB0634">
        <w:rPr>
          <w:shd w:val="clear" w:color="auto" w:fill="FFFFFF"/>
        </w:rPr>
        <w:t xml:space="preserve"> śląskiego</w:t>
      </w:r>
      <w:r w:rsidR="009D2DBA" w:rsidRPr="00DB0634">
        <w:rPr>
          <w:shd w:val="clear" w:color="auto" w:fill="FFFFFF"/>
        </w:rPr>
        <w:t xml:space="preserve"> – 232,1</w:t>
      </w:r>
      <w:r w:rsidR="00C7556E" w:rsidRPr="00DB0634">
        <w:rPr>
          <w:shd w:val="clear" w:color="auto" w:fill="FFFFFF"/>
        </w:rPr>
        <w:t xml:space="preserve"> </w:t>
      </w:r>
      <w:r w:rsidR="009D2DBA" w:rsidRPr="00DB0634">
        <w:rPr>
          <w:shd w:val="clear" w:color="auto" w:fill="FFFFFF"/>
        </w:rPr>
        <w:t>tys. (10,8</w:t>
      </w:r>
      <w:r w:rsidR="00BF12EB" w:rsidRPr="00DB0634">
        <w:rPr>
          <w:shd w:val="clear" w:color="auto" w:fill="FFFFFF"/>
        </w:rPr>
        <w:t>%) i</w:t>
      </w:r>
      <w:r w:rsidR="00FD5C8B" w:rsidRPr="00DB0634">
        <w:rPr>
          <w:shd w:val="clear" w:color="auto" w:fill="FFFFFF"/>
        </w:rPr>
        <w:t xml:space="preserve"> wielkopolskiego </w:t>
      </w:r>
      <w:r w:rsidR="00C7556E" w:rsidRPr="00DB0634">
        <w:rPr>
          <w:shd w:val="clear" w:color="auto" w:fill="FFFFFF"/>
        </w:rPr>
        <w:t>–</w:t>
      </w:r>
      <w:r w:rsidR="001C360B" w:rsidRPr="00DB0634">
        <w:rPr>
          <w:shd w:val="clear" w:color="auto" w:fill="FFFFFF"/>
        </w:rPr>
        <w:t xml:space="preserve"> 218,0 </w:t>
      </w:r>
      <w:r w:rsidR="00C7556E" w:rsidRPr="00DB0634">
        <w:rPr>
          <w:shd w:val="clear" w:color="auto" w:fill="FFFFFF"/>
        </w:rPr>
        <w:t xml:space="preserve">tys. </w:t>
      </w:r>
      <w:r w:rsidR="00FD5C8B" w:rsidRPr="00DB0634">
        <w:rPr>
          <w:shd w:val="clear" w:color="auto" w:fill="FFFFFF"/>
        </w:rPr>
        <w:t xml:space="preserve">(10,2%), </w:t>
      </w:r>
      <w:r w:rsidR="00C7556E" w:rsidRPr="00DB0634">
        <w:rPr>
          <w:shd w:val="clear" w:color="auto" w:fill="FFFFFF"/>
        </w:rPr>
        <w:t>a </w:t>
      </w:r>
      <w:r w:rsidR="00DB0634">
        <w:rPr>
          <w:shd w:val="clear" w:color="auto" w:fill="FFFFFF"/>
        </w:rPr>
        <w:t>najmniej w </w:t>
      </w:r>
      <w:r w:rsidR="00FD5C8B" w:rsidRPr="00DB0634">
        <w:rPr>
          <w:shd w:val="clear" w:color="auto" w:fill="FFFFFF"/>
        </w:rPr>
        <w:t>województwach: opolskim</w:t>
      </w:r>
      <w:r w:rsidR="00DB0634" w:rsidRPr="00DB0634">
        <w:rPr>
          <w:shd w:val="clear" w:color="auto" w:fill="FFFFFF"/>
        </w:rPr>
        <w:t xml:space="preserve"> – 42,5 </w:t>
      </w:r>
      <w:r w:rsidR="00C7556E" w:rsidRPr="00DB0634">
        <w:rPr>
          <w:shd w:val="clear" w:color="auto" w:fill="FFFFFF"/>
        </w:rPr>
        <w:t>tys.</w:t>
      </w:r>
      <w:r w:rsidR="00DB0634" w:rsidRPr="00DB0634">
        <w:rPr>
          <w:shd w:val="clear" w:color="auto" w:fill="FFFFFF"/>
        </w:rPr>
        <w:t xml:space="preserve"> (2,0%),</w:t>
      </w:r>
      <w:r w:rsidR="00DB0634">
        <w:rPr>
          <w:shd w:val="clear" w:color="auto" w:fill="FFFFFF"/>
        </w:rPr>
        <w:t xml:space="preserve"> </w:t>
      </w:r>
      <w:r w:rsidR="00DB0634" w:rsidRPr="00DB0634">
        <w:rPr>
          <w:shd w:val="clear" w:color="auto" w:fill="FFFFFF"/>
        </w:rPr>
        <w:t xml:space="preserve">lubuskim – 51,4 tys. (2,4%) i </w:t>
      </w:r>
      <w:r w:rsidR="00FD5C8B" w:rsidRPr="00DB0634">
        <w:rPr>
          <w:shd w:val="clear" w:color="auto" w:fill="FFFFFF"/>
        </w:rPr>
        <w:t>podlaskim</w:t>
      </w:r>
      <w:r w:rsidR="00DB0634" w:rsidRPr="00DB0634">
        <w:rPr>
          <w:shd w:val="clear" w:color="auto" w:fill="FFFFFF"/>
        </w:rPr>
        <w:t xml:space="preserve"> – 51,8</w:t>
      </w:r>
      <w:r w:rsidR="00213BE7">
        <w:rPr>
          <w:shd w:val="clear" w:color="auto" w:fill="FFFFFF"/>
        </w:rPr>
        <w:t> </w:t>
      </w:r>
      <w:r w:rsidR="00C7556E" w:rsidRPr="00DB0634">
        <w:rPr>
          <w:shd w:val="clear" w:color="auto" w:fill="FFFFFF"/>
        </w:rPr>
        <w:t>tys. (2,4%)</w:t>
      </w:r>
      <w:r w:rsidR="00DB0634" w:rsidRPr="00DB0634">
        <w:rPr>
          <w:shd w:val="clear" w:color="auto" w:fill="FFFFFF"/>
        </w:rPr>
        <w:t>.</w:t>
      </w:r>
      <w:r w:rsidR="00C7556E" w:rsidRPr="00DB0634">
        <w:rPr>
          <w:shd w:val="clear" w:color="auto" w:fill="FFFFFF"/>
        </w:rPr>
        <w:t xml:space="preserve"> </w:t>
      </w:r>
      <w:r w:rsidR="00FD5C8B" w:rsidRPr="00F75F5B">
        <w:rPr>
          <w:shd w:val="clear" w:color="auto" w:fill="FFFFFF"/>
        </w:rPr>
        <w:t>W przeliczeniu na 1000 mieszkańców najw</w:t>
      </w:r>
      <w:r w:rsidR="00254E40">
        <w:rPr>
          <w:shd w:val="clear" w:color="auto" w:fill="FFFFFF"/>
        </w:rPr>
        <w:t>iększą liczbę przedsiębiorstw o </w:t>
      </w:r>
      <w:r w:rsidR="00FD5C8B" w:rsidRPr="00F75F5B">
        <w:rPr>
          <w:shd w:val="clear" w:color="auto" w:fill="FFFFFF"/>
        </w:rPr>
        <w:t>liczbie pracujących do 9 osób odnotowano w województwach: mazowieckim (</w:t>
      </w:r>
      <w:r w:rsidR="00F75F5B" w:rsidRPr="00F75F5B">
        <w:rPr>
          <w:shd w:val="clear" w:color="auto" w:fill="FFFFFF"/>
        </w:rPr>
        <w:t>77</w:t>
      </w:r>
      <w:r w:rsidR="00AC2B74" w:rsidRPr="00F75F5B">
        <w:rPr>
          <w:shd w:val="clear" w:color="auto" w:fill="FFFFFF"/>
        </w:rPr>
        <w:t xml:space="preserve"> </w:t>
      </w:r>
      <w:r w:rsidR="00FD5C8B" w:rsidRPr="00F75F5B">
        <w:rPr>
          <w:shd w:val="clear" w:color="auto" w:fill="FFFFFF"/>
        </w:rPr>
        <w:t>przedsiębiorstw</w:t>
      </w:r>
      <w:r w:rsidR="00194559" w:rsidRPr="00F75F5B">
        <w:rPr>
          <w:shd w:val="clear" w:color="auto" w:fill="FFFFFF"/>
        </w:rPr>
        <w:t xml:space="preserve"> na </w:t>
      </w:r>
      <w:r w:rsidR="00FD5C8B" w:rsidRPr="00F75F5B">
        <w:rPr>
          <w:shd w:val="clear" w:color="auto" w:fill="FFFFFF"/>
        </w:rPr>
        <w:t xml:space="preserve">1000 mieszkańców) </w:t>
      </w:r>
      <w:r w:rsidR="00F75F5B" w:rsidRPr="00F75F5B">
        <w:rPr>
          <w:shd w:val="clear" w:color="auto" w:fill="FFFFFF"/>
        </w:rPr>
        <w:t xml:space="preserve">oraz pomorskim </w:t>
      </w:r>
      <w:r w:rsidR="00FD5C8B" w:rsidRPr="00F75F5B">
        <w:rPr>
          <w:shd w:val="clear" w:color="auto" w:fill="FFFFFF"/>
        </w:rPr>
        <w:t>(</w:t>
      </w:r>
      <w:r w:rsidR="006C3B59">
        <w:rPr>
          <w:shd w:val="clear" w:color="auto" w:fill="FFFFFF"/>
        </w:rPr>
        <w:t>61 przedsiębiorstw</w:t>
      </w:r>
      <w:r w:rsidR="00F75F5B" w:rsidRPr="00F75F5B">
        <w:rPr>
          <w:shd w:val="clear" w:color="auto" w:fill="FFFFFF"/>
        </w:rPr>
        <w:t xml:space="preserve"> na 1000 mieszkańców</w:t>
      </w:r>
      <w:r w:rsidR="00FD5C8B" w:rsidRPr="00F75F5B">
        <w:rPr>
          <w:shd w:val="clear" w:color="auto" w:fill="FFFFFF"/>
        </w:rPr>
        <w:t xml:space="preserve">), </w:t>
      </w:r>
      <w:r w:rsidR="000261EE" w:rsidRPr="00F75F5B">
        <w:rPr>
          <w:shd w:val="clear" w:color="auto" w:fill="FFFFFF"/>
        </w:rPr>
        <w:t>n</w:t>
      </w:r>
      <w:r w:rsidR="00FD5C8B" w:rsidRPr="00F75F5B">
        <w:rPr>
          <w:shd w:val="clear" w:color="auto" w:fill="FFFFFF"/>
        </w:rPr>
        <w:t>ajmniejszą</w:t>
      </w:r>
      <w:r w:rsidR="00F75F5B" w:rsidRPr="00F75F5B">
        <w:rPr>
          <w:shd w:val="clear" w:color="auto" w:fill="FFFFFF"/>
        </w:rPr>
        <w:t xml:space="preserve"> zaś</w:t>
      </w:r>
      <w:r w:rsidR="00FD5C8B" w:rsidRPr="00F75F5B">
        <w:rPr>
          <w:shd w:val="clear" w:color="auto" w:fill="FFFFFF"/>
        </w:rPr>
        <w:t xml:space="preserve"> </w:t>
      </w:r>
      <w:r w:rsidR="00F13701">
        <w:rPr>
          <w:shd w:val="clear" w:color="auto" w:fill="FFFFFF"/>
        </w:rPr>
        <w:t>w województwach</w:t>
      </w:r>
      <w:r w:rsidR="00FD5C8B" w:rsidRPr="00F75F5B">
        <w:rPr>
          <w:shd w:val="clear" w:color="auto" w:fill="FFFFFF"/>
        </w:rPr>
        <w:t xml:space="preserve"> podkarpackim i </w:t>
      </w:r>
      <w:r w:rsidR="000261EE" w:rsidRPr="00F75F5B">
        <w:rPr>
          <w:shd w:val="clear" w:color="auto" w:fill="FFFFFF"/>
        </w:rPr>
        <w:t xml:space="preserve">warmińsko-mazurskim </w:t>
      </w:r>
      <w:r w:rsidR="00FD5C8B" w:rsidRPr="00F75F5B">
        <w:rPr>
          <w:shd w:val="clear" w:color="auto" w:fill="FFFFFF"/>
        </w:rPr>
        <w:t>(od</w:t>
      </w:r>
      <w:r w:rsidR="00F75F5B" w:rsidRPr="00F75F5B">
        <w:rPr>
          <w:shd w:val="clear" w:color="auto" w:fill="FFFFFF"/>
        </w:rPr>
        <w:t>powiednio 40 i 42 </w:t>
      </w:r>
      <w:r w:rsidR="00FD5C8B" w:rsidRPr="00F75F5B">
        <w:rPr>
          <w:shd w:val="clear" w:color="auto" w:fill="FFFFFF"/>
        </w:rPr>
        <w:t>jedno</w:t>
      </w:r>
      <w:r w:rsidR="00F75F5B" w:rsidRPr="00F75F5B">
        <w:rPr>
          <w:shd w:val="clear" w:color="auto" w:fill="FFFFFF"/>
        </w:rPr>
        <w:t>stki</w:t>
      </w:r>
      <w:r w:rsidR="00FD5C8B" w:rsidRPr="00F75F5B">
        <w:rPr>
          <w:shd w:val="clear" w:color="auto" w:fill="FFFFFF"/>
        </w:rPr>
        <w:t>).</w:t>
      </w:r>
    </w:p>
    <w:p w:rsidR="00FD5C8B" w:rsidRPr="0068116D" w:rsidRDefault="00FD5C8B" w:rsidP="00FD5C8B">
      <w:pPr>
        <w:rPr>
          <w:color w:val="FF0000"/>
          <w:shd w:val="clear" w:color="auto" w:fill="FFFFFF"/>
        </w:rPr>
      </w:pPr>
      <w:r w:rsidRPr="00437CDA">
        <w:rPr>
          <w:shd w:val="clear" w:color="auto" w:fill="FFFFFF"/>
        </w:rPr>
        <w:t xml:space="preserve">Zaobserwowano również zróżnicowanie w poziomie uzyskiwanych przychodów w przeliczeniu na jednego pracującego – od </w:t>
      </w:r>
      <w:r w:rsidR="00577225" w:rsidRPr="00437CDA">
        <w:rPr>
          <w:shd w:val="clear" w:color="auto" w:fill="FFFFFF"/>
        </w:rPr>
        <w:t>212,5</w:t>
      </w:r>
      <w:r w:rsidR="001D2DCE" w:rsidRPr="00437CDA">
        <w:rPr>
          <w:shd w:val="clear" w:color="auto" w:fill="FFFFFF"/>
        </w:rPr>
        <w:t xml:space="preserve"> tys. zł w województwie </w:t>
      </w:r>
      <w:r w:rsidRPr="00437CDA">
        <w:rPr>
          <w:shd w:val="clear" w:color="auto" w:fill="FFFFFF"/>
        </w:rPr>
        <w:t>warmińsko-mazurskim do</w:t>
      </w:r>
      <w:r w:rsidR="001D2DCE" w:rsidRPr="00437CDA">
        <w:rPr>
          <w:shd w:val="clear" w:color="auto" w:fill="FFFFFF"/>
        </w:rPr>
        <w:t xml:space="preserve"> </w:t>
      </w:r>
      <w:r w:rsidR="00437CDA" w:rsidRPr="00437CDA">
        <w:rPr>
          <w:shd w:val="clear" w:color="auto" w:fill="FFFFFF"/>
        </w:rPr>
        <w:t>467,8</w:t>
      </w:r>
      <w:r w:rsidR="001D2DCE" w:rsidRPr="00437CDA">
        <w:rPr>
          <w:shd w:val="clear" w:color="auto" w:fill="FFFFFF"/>
        </w:rPr>
        <w:t> </w:t>
      </w:r>
      <w:r w:rsidRPr="00437CDA">
        <w:rPr>
          <w:shd w:val="clear" w:color="auto" w:fill="FFFFFF"/>
        </w:rPr>
        <w:t>tys.</w:t>
      </w:r>
      <w:r w:rsidR="00437CDA" w:rsidRPr="00437CDA">
        <w:rPr>
          <w:shd w:val="clear" w:color="auto" w:fill="FFFFFF"/>
        </w:rPr>
        <w:t> </w:t>
      </w:r>
      <w:r w:rsidR="001D2DCE" w:rsidRPr="00437CDA">
        <w:rPr>
          <w:shd w:val="clear" w:color="auto" w:fill="FFFFFF"/>
        </w:rPr>
        <w:t>zł w w</w:t>
      </w:r>
      <w:r w:rsidR="00213BE7" w:rsidRPr="00437CDA">
        <w:rPr>
          <w:shd w:val="clear" w:color="auto" w:fill="FFFFFF"/>
        </w:rPr>
        <w:t>ojewództwie mazowieckim (w 2017</w:t>
      </w:r>
      <w:r w:rsidR="001D2DCE" w:rsidRPr="00437CDA">
        <w:rPr>
          <w:shd w:val="clear" w:color="auto" w:fill="FFFFFF"/>
        </w:rPr>
        <w:t xml:space="preserve"> r</w:t>
      </w:r>
      <w:r w:rsidR="005265A8" w:rsidRPr="00437CDA">
        <w:rPr>
          <w:shd w:val="clear" w:color="auto" w:fill="FFFFFF"/>
        </w:rPr>
        <w:t>.</w:t>
      </w:r>
      <w:r w:rsidR="007126F1" w:rsidRPr="00437CDA">
        <w:rPr>
          <w:shd w:val="clear" w:color="auto" w:fill="FFFFFF"/>
        </w:rPr>
        <w:t xml:space="preserve"> odpowiednio</w:t>
      </w:r>
      <w:r w:rsidR="00213BE7" w:rsidRPr="00437CDA">
        <w:rPr>
          <w:shd w:val="clear" w:color="auto" w:fill="FFFFFF"/>
        </w:rPr>
        <w:t xml:space="preserve"> 218,4</w:t>
      </w:r>
      <w:r w:rsidR="001D2DCE" w:rsidRPr="00437CDA">
        <w:rPr>
          <w:shd w:val="clear" w:color="auto" w:fill="FFFFFF"/>
        </w:rPr>
        <w:t xml:space="preserve"> tys. </w:t>
      </w:r>
      <w:r w:rsidR="00213BE7" w:rsidRPr="00437CDA">
        <w:rPr>
          <w:shd w:val="clear" w:color="auto" w:fill="FFFFFF"/>
        </w:rPr>
        <w:t>zł i 350,8</w:t>
      </w:r>
      <w:r w:rsidR="005265A8" w:rsidRPr="00437CDA">
        <w:rPr>
          <w:shd w:val="clear" w:color="auto" w:fill="FFFFFF"/>
        </w:rPr>
        <w:t> tys. </w:t>
      </w:r>
      <w:r w:rsidR="001F10A2" w:rsidRPr="00437CDA">
        <w:rPr>
          <w:shd w:val="clear" w:color="auto" w:fill="FFFFFF"/>
        </w:rPr>
        <w:t>zł</w:t>
      </w:r>
      <w:r w:rsidR="001D2DCE" w:rsidRPr="00437CDA">
        <w:rPr>
          <w:shd w:val="clear" w:color="auto" w:fill="FFFFFF"/>
        </w:rPr>
        <w:t xml:space="preserve">). </w:t>
      </w:r>
      <w:r w:rsidRPr="00437CDA">
        <w:rPr>
          <w:shd w:val="clear" w:color="auto" w:fill="FFFFFF"/>
        </w:rPr>
        <w:t>Najwyższe przychody na jeden podmiot osiągnęły przedsiębiorstwa o liczbie pracujących do 9 osób mające siedzibę na terenie województw: mazowiec</w:t>
      </w:r>
      <w:r w:rsidR="005265A8" w:rsidRPr="00437CDA">
        <w:rPr>
          <w:shd w:val="clear" w:color="auto" w:fill="FFFFFF"/>
        </w:rPr>
        <w:t>kiego (</w:t>
      </w:r>
      <w:r w:rsidR="00437CDA" w:rsidRPr="00437CDA">
        <w:rPr>
          <w:shd w:val="clear" w:color="auto" w:fill="FFFFFF"/>
        </w:rPr>
        <w:t xml:space="preserve">879,0 </w:t>
      </w:r>
      <w:r w:rsidR="00BE6580">
        <w:rPr>
          <w:shd w:val="clear" w:color="auto" w:fill="FFFFFF"/>
        </w:rPr>
        <w:t xml:space="preserve">tys. </w:t>
      </w:r>
      <w:r w:rsidRPr="00437CDA">
        <w:rPr>
          <w:shd w:val="clear" w:color="auto" w:fill="FFFFFF"/>
        </w:rPr>
        <w:t xml:space="preserve">zł) oraz </w:t>
      </w:r>
      <w:r w:rsidR="0057606E">
        <w:rPr>
          <w:shd w:val="clear" w:color="auto" w:fill="FFFFFF"/>
        </w:rPr>
        <w:t>śląskiego</w:t>
      </w:r>
      <w:r w:rsidRPr="00437CDA">
        <w:rPr>
          <w:shd w:val="clear" w:color="auto" w:fill="FFFFFF"/>
        </w:rPr>
        <w:t xml:space="preserve"> (</w:t>
      </w:r>
      <w:r w:rsidR="00437CDA" w:rsidRPr="00437CDA">
        <w:rPr>
          <w:shd w:val="clear" w:color="auto" w:fill="FFFFFF"/>
        </w:rPr>
        <w:t>623,</w:t>
      </w:r>
      <w:r w:rsidR="0057606E">
        <w:rPr>
          <w:shd w:val="clear" w:color="auto" w:fill="FFFFFF"/>
        </w:rPr>
        <w:t>5</w:t>
      </w:r>
      <w:r w:rsidR="005265A8" w:rsidRPr="00437CDA">
        <w:rPr>
          <w:shd w:val="clear" w:color="auto" w:fill="FFFFFF"/>
        </w:rPr>
        <w:t xml:space="preserve"> tys. zł), </w:t>
      </w:r>
      <w:r w:rsidRPr="00437CDA">
        <w:rPr>
          <w:shd w:val="clear" w:color="auto" w:fill="FFFFFF"/>
        </w:rPr>
        <w:t>najniższe w województwach: warmińsko-mazurskim (</w:t>
      </w:r>
      <w:r w:rsidR="00437CDA" w:rsidRPr="00437CDA">
        <w:rPr>
          <w:shd w:val="clear" w:color="auto" w:fill="FFFFFF"/>
        </w:rPr>
        <w:t>410,9</w:t>
      </w:r>
      <w:r w:rsidR="00BE6580">
        <w:rPr>
          <w:shd w:val="clear" w:color="auto" w:fill="FFFFFF"/>
        </w:rPr>
        <w:t xml:space="preserve"> </w:t>
      </w:r>
      <w:r w:rsidR="005265A8" w:rsidRPr="00437CDA">
        <w:rPr>
          <w:shd w:val="clear" w:color="auto" w:fill="FFFFFF"/>
        </w:rPr>
        <w:t>tys. </w:t>
      </w:r>
      <w:r w:rsidRPr="00437CDA">
        <w:rPr>
          <w:shd w:val="clear" w:color="auto" w:fill="FFFFFF"/>
        </w:rPr>
        <w:t>zł) i kujawsko-pomorskim (</w:t>
      </w:r>
      <w:r w:rsidR="00437CDA" w:rsidRPr="00437CDA">
        <w:rPr>
          <w:shd w:val="clear" w:color="auto" w:fill="FFFFFF"/>
        </w:rPr>
        <w:t>468,6</w:t>
      </w:r>
      <w:r w:rsidR="00BE6580">
        <w:rPr>
          <w:shd w:val="clear" w:color="auto" w:fill="FFFFFF"/>
        </w:rPr>
        <w:t xml:space="preserve"> </w:t>
      </w:r>
      <w:r w:rsidRPr="00437CDA">
        <w:rPr>
          <w:shd w:val="clear" w:color="auto" w:fill="FFFFFF"/>
        </w:rPr>
        <w:t xml:space="preserve">tys. zł). </w:t>
      </w:r>
      <w:r w:rsidR="005265A8" w:rsidRPr="00314F37">
        <w:rPr>
          <w:shd w:val="clear" w:color="auto" w:fill="FFFFFF"/>
        </w:rPr>
        <w:t xml:space="preserve">Zaobserwowano znaczny </w:t>
      </w:r>
      <w:r w:rsidR="00314F37" w:rsidRPr="00314F37">
        <w:rPr>
          <w:shd w:val="clear" w:color="auto" w:fill="FFFFFF"/>
        </w:rPr>
        <w:t xml:space="preserve">wzrost </w:t>
      </w:r>
      <w:r w:rsidR="005265A8" w:rsidRPr="00314F37">
        <w:rPr>
          <w:shd w:val="clear" w:color="auto" w:fill="FFFFFF"/>
        </w:rPr>
        <w:t>przychodów</w:t>
      </w:r>
      <w:r w:rsidR="007126F1" w:rsidRPr="00314F37">
        <w:rPr>
          <w:shd w:val="clear" w:color="auto" w:fill="FFFFFF"/>
        </w:rPr>
        <w:t xml:space="preserve"> mikroprzedsiębiorstw mających siedzibę w</w:t>
      </w:r>
      <w:r w:rsidR="005265A8" w:rsidRPr="00314F37">
        <w:rPr>
          <w:shd w:val="clear" w:color="auto" w:fill="FFFFFF"/>
        </w:rPr>
        <w:t xml:space="preserve"> wojewódz</w:t>
      </w:r>
      <w:r w:rsidR="007126F1" w:rsidRPr="00314F37">
        <w:rPr>
          <w:shd w:val="clear" w:color="auto" w:fill="FFFFFF"/>
        </w:rPr>
        <w:t>twie mazowieckim</w:t>
      </w:r>
      <w:r w:rsidR="005265A8" w:rsidRPr="00314F37">
        <w:rPr>
          <w:shd w:val="clear" w:color="auto" w:fill="FFFFFF"/>
        </w:rPr>
        <w:t xml:space="preserve"> zarówno w przeliczeniu na jednego pracującego (</w:t>
      </w:r>
      <w:r w:rsidR="00C410E3" w:rsidRPr="00314F37">
        <w:rPr>
          <w:shd w:val="clear" w:color="auto" w:fill="FFFFFF"/>
        </w:rPr>
        <w:t>o </w:t>
      </w:r>
      <w:r w:rsidR="00314F37" w:rsidRPr="00314F37">
        <w:rPr>
          <w:shd w:val="clear" w:color="auto" w:fill="FFFFFF"/>
        </w:rPr>
        <w:t>117,0</w:t>
      </w:r>
      <w:r w:rsidR="00C410E3" w:rsidRPr="00314F37">
        <w:rPr>
          <w:shd w:val="clear" w:color="auto" w:fill="FFFFFF"/>
        </w:rPr>
        <w:t xml:space="preserve"> tys. zł</w:t>
      </w:r>
      <w:r w:rsidR="005265A8" w:rsidRPr="00314F37">
        <w:rPr>
          <w:shd w:val="clear" w:color="auto" w:fill="FFFFFF"/>
        </w:rPr>
        <w:t>), jak i na jeden podmiot</w:t>
      </w:r>
      <w:r w:rsidR="00C410E3" w:rsidRPr="00314F37">
        <w:rPr>
          <w:shd w:val="clear" w:color="auto" w:fill="FFFFFF"/>
        </w:rPr>
        <w:t xml:space="preserve"> (o </w:t>
      </w:r>
      <w:r w:rsidR="00314F37" w:rsidRPr="00314F37">
        <w:rPr>
          <w:shd w:val="clear" w:color="auto" w:fill="FFFFFF"/>
        </w:rPr>
        <w:t>191,</w:t>
      </w:r>
      <w:r w:rsidR="00EA6740">
        <w:rPr>
          <w:shd w:val="clear" w:color="auto" w:fill="FFFFFF"/>
        </w:rPr>
        <w:t>7</w:t>
      </w:r>
      <w:r w:rsidR="00B226B4">
        <w:rPr>
          <w:shd w:val="clear" w:color="auto" w:fill="FFFFFF"/>
        </w:rPr>
        <w:t xml:space="preserve"> </w:t>
      </w:r>
      <w:r w:rsidR="00C410E3" w:rsidRPr="00314F37">
        <w:rPr>
          <w:shd w:val="clear" w:color="auto" w:fill="FFFFFF"/>
        </w:rPr>
        <w:t xml:space="preserve">tys. zł) </w:t>
      </w:r>
      <w:r w:rsidR="005265A8" w:rsidRPr="00314F37">
        <w:rPr>
          <w:shd w:val="clear" w:color="auto" w:fill="FFFFFF"/>
        </w:rPr>
        <w:t xml:space="preserve">w ujęciu r/r.  </w:t>
      </w:r>
    </w:p>
    <w:p w:rsidR="00127EA9" w:rsidRDefault="00127EA9" w:rsidP="00FD5C8B">
      <w:pPr>
        <w:rPr>
          <w:shd w:val="clear" w:color="auto" w:fill="FFFFFF"/>
        </w:rPr>
      </w:pPr>
    </w:p>
    <w:p w:rsidR="00681F22" w:rsidRDefault="00681F22" w:rsidP="00681F22">
      <w:pPr>
        <w:pStyle w:val="tytuwykresu"/>
        <w:rPr>
          <w:color w:val="FF0000"/>
          <w:szCs w:val="18"/>
          <w:shd w:val="clear" w:color="auto" w:fill="FFFFFF"/>
        </w:rPr>
      </w:pPr>
      <w:r w:rsidRPr="006D7E74">
        <w:rPr>
          <w:szCs w:val="18"/>
        </w:rPr>
        <w:t>Wykres 5.</w:t>
      </w:r>
      <w:r w:rsidRPr="006D7E74">
        <w:rPr>
          <w:szCs w:val="18"/>
          <w:shd w:val="clear" w:color="auto" w:fill="FFFFFF"/>
        </w:rPr>
        <w:t xml:space="preserve"> Struktura</w:t>
      </w:r>
      <w:r w:rsidRPr="00314F37">
        <w:rPr>
          <w:color w:val="FF0000"/>
          <w:szCs w:val="18"/>
          <w:shd w:val="clear" w:color="auto" w:fill="FFFFFF"/>
        </w:rPr>
        <w:t xml:space="preserve"> </w:t>
      </w:r>
      <w:r w:rsidRPr="00725C14">
        <w:rPr>
          <w:szCs w:val="18"/>
          <w:shd w:val="clear" w:color="auto" w:fill="FFFFFF"/>
        </w:rPr>
        <w:t xml:space="preserve">liczby mikroprzedsiębiorstw, pracujących oraz przychodów </w:t>
      </w:r>
      <w:r w:rsidR="002E2506" w:rsidRPr="00725C14">
        <w:rPr>
          <w:szCs w:val="18"/>
          <w:shd w:val="clear" w:color="auto" w:fill="FFFFFF"/>
        </w:rPr>
        <w:t xml:space="preserve">ogółem </w:t>
      </w:r>
      <w:r w:rsidRPr="00725C14">
        <w:rPr>
          <w:szCs w:val="18"/>
          <w:shd w:val="clear" w:color="auto" w:fill="FFFFFF"/>
        </w:rPr>
        <w:t xml:space="preserve">według </w:t>
      </w:r>
      <w:r w:rsidR="002E2506" w:rsidRPr="00725C14">
        <w:rPr>
          <w:szCs w:val="18"/>
          <w:shd w:val="clear" w:color="auto" w:fill="FFFFFF"/>
        </w:rPr>
        <w:tab/>
      </w:r>
      <w:r w:rsidRPr="00725C14">
        <w:rPr>
          <w:szCs w:val="18"/>
          <w:shd w:val="clear" w:color="auto" w:fill="FFFFFF"/>
        </w:rPr>
        <w:t>woje</w:t>
      </w:r>
      <w:r w:rsidR="002E2506" w:rsidRPr="00725C14">
        <w:rPr>
          <w:szCs w:val="18"/>
          <w:shd w:val="clear" w:color="auto" w:fill="FFFFFF"/>
        </w:rPr>
        <w:t xml:space="preserve">wództw </w:t>
      </w:r>
      <w:r w:rsidR="00314F37" w:rsidRPr="00725C14">
        <w:rPr>
          <w:szCs w:val="18"/>
          <w:shd w:val="clear" w:color="auto" w:fill="FFFFFF"/>
        </w:rPr>
        <w:t>w 2018</w:t>
      </w:r>
      <w:r w:rsidRPr="00725C14">
        <w:rPr>
          <w:szCs w:val="18"/>
          <w:shd w:val="clear" w:color="auto" w:fill="FFFFFF"/>
        </w:rPr>
        <w:t xml:space="preserve"> r. </w:t>
      </w:r>
    </w:p>
    <w:p w:rsidR="00003FBD" w:rsidRDefault="00003FBD" w:rsidP="00681F22">
      <w:pPr>
        <w:pStyle w:val="tytuwykresu"/>
        <w:rPr>
          <w:color w:val="FF0000"/>
          <w:szCs w:val="18"/>
          <w:shd w:val="clear" w:color="auto" w:fill="FFFFFF"/>
        </w:rPr>
      </w:pPr>
    </w:p>
    <w:p w:rsidR="00003FBD" w:rsidRDefault="00725C14" w:rsidP="00681F22">
      <w:pPr>
        <w:pStyle w:val="tytuwykresu"/>
        <w:rPr>
          <w:color w:val="FF0000"/>
          <w:szCs w:val="18"/>
          <w:shd w:val="clear" w:color="auto" w:fill="FFFFFF"/>
        </w:rPr>
      </w:pPr>
      <w:r>
        <w:rPr>
          <w:noProof/>
          <w:lang w:eastAsia="pl-PL"/>
        </w:rPr>
        <w:drawing>
          <wp:anchor distT="0" distB="0" distL="114300" distR="114300" simplePos="0" relativeHeight="251765760" behindDoc="0" locked="0" layoutInCell="1" allowOverlap="1" wp14:anchorId="1DFD0897" wp14:editId="0F3F40AE">
            <wp:simplePos x="0" y="0"/>
            <wp:positionH relativeFrom="column">
              <wp:posOffset>-43732</wp:posOffset>
            </wp:positionH>
            <wp:positionV relativeFrom="paragraph">
              <wp:posOffset>1214</wp:posOffset>
            </wp:positionV>
            <wp:extent cx="5168348" cy="3760967"/>
            <wp:effectExtent l="0" t="0" r="0" b="0"/>
            <wp:wrapNone/>
            <wp:docPr id="20" name="Wykres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3FBD" w:rsidRDefault="00003FBD" w:rsidP="00681F22">
      <w:pPr>
        <w:pStyle w:val="tytuwykresu"/>
        <w:rPr>
          <w:color w:val="FF0000"/>
          <w:szCs w:val="18"/>
          <w:shd w:val="clear" w:color="auto" w:fill="FFFFFF"/>
        </w:rPr>
      </w:pPr>
    </w:p>
    <w:p w:rsidR="00003FBD" w:rsidRDefault="00003FBD" w:rsidP="00681F22">
      <w:pPr>
        <w:pStyle w:val="tytuwykresu"/>
        <w:rPr>
          <w:color w:val="FF0000"/>
          <w:szCs w:val="18"/>
          <w:shd w:val="clear" w:color="auto" w:fill="FFFFFF"/>
        </w:rPr>
      </w:pPr>
    </w:p>
    <w:p w:rsidR="00003FBD" w:rsidRDefault="00003FBD" w:rsidP="00681F22">
      <w:pPr>
        <w:pStyle w:val="tytuwykresu"/>
        <w:rPr>
          <w:color w:val="FF0000"/>
          <w:szCs w:val="18"/>
          <w:shd w:val="clear" w:color="auto" w:fill="FFFFFF"/>
        </w:rPr>
      </w:pPr>
    </w:p>
    <w:p w:rsidR="00003FBD" w:rsidRDefault="00003FBD" w:rsidP="00681F22">
      <w:pPr>
        <w:pStyle w:val="tytuwykresu"/>
        <w:rPr>
          <w:color w:val="FF0000"/>
          <w:szCs w:val="18"/>
          <w:shd w:val="clear" w:color="auto" w:fill="FFFFFF"/>
        </w:rPr>
      </w:pPr>
    </w:p>
    <w:p w:rsidR="00003FBD" w:rsidRDefault="00003FBD" w:rsidP="00681F22">
      <w:pPr>
        <w:pStyle w:val="tytuwykresu"/>
        <w:rPr>
          <w:color w:val="FF0000"/>
          <w:szCs w:val="18"/>
          <w:shd w:val="clear" w:color="auto" w:fill="FFFFFF"/>
        </w:rPr>
      </w:pPr>
    </w:p>
    <w:p w:rsidR="00003FBD" w:rsidRDefault="00003FBD" w:rsidP="00681F22">
      <w:pPr>
        <w:pStyle w:val="tytuwykresu"/>
        <w:rPr>
          <w:color w:val="FF0000"/>
          <w:szCs w:val="18"/>
          <w:shd w:val="clear" w:color="auto" w:fill="FFFFFF"/>
        </w:rPr>
      </w:pPr>
    </w:p>
    <w:p w:rsidR="00003FBD" w:rsidRDefault="00003FBD" w:rsidP="00681F22">
      <w:pPr>
        <w:pStyle w:val="tytuwykresu"/>
        <w:rPr>
          <w:color w:val="FF0000"/>
          <w:szCs w:val="18"/>
          <w:shd w:val="clear" w:color="auto" w:fill="FFFFFF"/>
        </w:rPr>
      </w:pPr>
    </w:p>
    <w:p w:rsidR="00003FBD" w:rsidRDefault="00003FBD" w:rsidP="00681F22">
      <w:pPr>
        <w:pStyle w:val="tytuwykresu"/>
        <w:rPr>
          <w:color w:val="FF0000"/>
          <w:szCs w:val="18"/>
          <w:shd w:val="clear" w:color="auto" w:fill="FFFFFF"/>
        </w:rPr>
      </w:pPr>
    </w:p>
    <w:p w:rsidR="00003FBD" w:rsidRDefault="00003FBD" w:rsidP="00681F22">
      <w:pPr>
        <w:pStyle w:val="tytuwykresu"/>
        <w:rPr>
          <w:color w:val="FF0000"/>
          <w:szCs w:val="18"/>
          <w:shd w:val="clear" w:color="auto" w:fill="FFFFFF"/>
        </w:rPr>
      </w:pPr>
    </w:p>
    <w:p w:rsidR="00003FBD" w:rsidRDefault="00003FBD" w:rsidP="00681F22">
      <w:pPr>
        <w:pStyle w:val="tytuwykresu"/>
        <w:rPr>
          <w:color w:val="FF0000"/>
          <w:szCs w:val="18"/>
          <w:shd w:val="clear" w:color="auto" w:fill="FFFFFF"/>
        </w:rPr>
      </w:pPr>
    </w:p>
    <w:p w:rsidR="00003FBD" w:rsidRDefault="00003FBD" w:rsidP="00681F22">
      <w:pPr>
        <w:pStyle w:val="tytuwykresu"/>
        <w:rPr>
          <w:color w:val="FF0000"/>
          <w:szCs w:val="18"/>
          <w:shd w:val="clear" w:color="auto" w:fill="FFFFFF"/>
        </w:rPr>
      </w:pPr>
    </w:p>
    <w:p w:rsidR="00003FBD" w:rsidRDefault="00003FBD" w:rsidP="00681F22">
      <w:pPr>
        <w:pStyle w:val="tytuwykresu"/>
        <w:rPr>
          <w:color w:val="FF0000"/>
          <w:szCs w:val="18"/>
          <w:shd w:val="clear" w:color="auto" w:fill="FFFFFF"/>
        </w:rPr>
      </w:pPr>
    </w:p>
    <w:p w:rsidR="00003FBD" w:rsidRDefault="00003FBD" w:rsidP="00681F22">
      <w:pPr>
        <w:pStyle w:val="tytuwykresu"/>
        <w:rPr>
          <w:color w:val="FF0000"/>
          <w:szCs w:val="18"/>
          <w:shd w:val="clear" w:color="auto" w:fill="FFFFFF"/>
        </w:rPr>
      </w:pPr>
    </w:p>
    <w:p w:rsidR="00003FBD" w:rsidRDefault="00003FBD" w:rsidP="00681F22">
      <w:pPr>
        <w:pStyle w:val="tytuwykresu"/>
        <w:rPr>
          <w:color w:val="FF0000"/>
          <w:szCs w:val="18"/>
          <w:shd w:val="clear" w:color="auto" w:fill="FFFFFF"/>
        </w:rPr>
      </w:pPr>
    </w:p>
    <w:p w:rsidR="00003FBD" w:rsidRDefault="00003FBD" w:rsidP="00681F22">
      <w:pPr>
        <w:pStyle w:val="tytuwykresu"/>
        <w:rPr>
          <w:color w:val="FF0000"/>
          <w:szCs w:val="18"/>
          <w:shd w:val="clear" w:color="auto" w:fill="FFFFFF"/>
        </w:rPr>
      </w:pPr>
    </w:p>
    <w:p w:rsidR="00003FBD" w:rsidRDefault="00003FBD" w:rsidP="00681F22">
      <w:pPr>
        <w:pStyle w:val="tytuwykresu"/>
        <w:rPr>
          <w:color w:val="FF0000"/>
          <w:szCs w:val="18"/>
          <w:shd w:val="clear" w:color="auto" w:fill="FFFFFF"/>
        </w:rPr>
      </w:pPr>
    </w:p>
    <w:p w:rsidR="00003FBD" w:rsidRDefault="00003FBD" w:rsidP="00681F22">
      <w:pPr>
        <w:pStyle w:val="tytuwykresu"/>
        <w:rPr>
          <w:color w:val="FF0000"/>
          <w:szCs w:val="18"/>
          <w:shd w:val="clear" w:color="auto" w:fill="FFFFFF"/>
        </w:rPr>
      </w:pPr>
    </w:p>
    <w:p w:rsidR="00754930" w:rsidRPr="0068116D" w:rsidRDefault="00754930" w:rsidP="00754930">
      <w:pPr>
        <w:rPr>
          <w:color w:val="FF0000"/>
          <w:shd w:val="clear" w:color="auto" w:fill="FFFFFF"/>
        </w:rPr>
      </w:pPr>
      <w:r w:rsidRPr="00DD7DBA">
        <w:rPr>
          <w:shd w:val="clear" w:color="auto" w:fill="FFFFFF"/>
        </w:rPr>
        <w:t xml:space="preserve">W badanej grupie podmiotów najwięcej osób </w:t>
      </w:r>
      <w:r w:rsidR="003E0522" w:rsidRPr="00DD7DBA">
        <w:rPr>
          <w:shd w:val="clear" w:color="auto" w:fill="FFFFFF"/>
        </w:rPr>
        <w:t>w 2018</w:t>
      </w:r>
      <w:r w:rsidR="001B395F" w:rsidRPr="00DD7DBA">
        <w:rPr>
          <w:shd w:val="clear" w:color="auto" w:fill="FFFFFF"/>
        </w:rPr>
        <w:t xml:space="preserve"> r. </w:t>
      </w:r>
      <w:r w:rsidRPr="00DD7DBA">
        <w:rPr>
          <w:shd w:val="clear" w:color="auto" w:fill="FFFFFF"/>
        </w:rPr>
        <w:t>pracowało w mikroprzedsiębiorstwach mających siedzibę w województwie mazowie</w:t>
      </w:r>
      <w:r w:rsidR="00DD7DBA" w:rsidRPr="00DD7DBA">
        <w:rPr>
          <w:shd w:val="clear" w:color="auto" w:fill="FFFFFF"/>
        </w:rPr>
        <w:t>ckim i śląskim (odpowiednio 18,7% i 11,4</w:t>
      </w:r>
      <w:r w:rsidRPr="00DD7DBA">
        <w:rPr>
          <w:shd w:val="clear" w:color="auto" w:fill="FFFFFF"/>
        </w:rPr>
        <w:t xml:space="preserve">% łącznej liczby pracujących w badanych jednostkach). </w:t>
      </w:r>
      <w:r w:rsidRPr="00826080">
        <w:rPr>
          <w:shd w:val="clear" w:color="auto" w:fill="FFFFFF"/>
        </w:rPr>
        <w:t xml:space="preserve">W przeliczeniu na 1000 mieszkańców liczba pracujących w najmniejszych podmiotach kształtowała się w przedziale od </w:t>
      </w:r>
      <w:r w:rsidR="00826080">
        <w:rPr>
          <w:shd w:val="clear" w:color="auto" w:fill="FFFFFF"/>
        </w:rPr>
        <w:t xml:space="preserve">79,2 </w:t>
      </w:r>
      <w:r w:rsidRPr="00826080">
        <w:rPr>
          <w:shd w:val="clear" w:color="auto" w:fill="FFFFFF"/>
        </w:rPr>
        <w:t xml:space="preserve">osób (w województwie </w:t>
      </w:r>
      <w:r w:rsidR="00826080" w:rsidRPr="00826080">
        <w:rPr>
          <w:shd w:val="clear" w:color="auto" w:fill="FFFFFF"/>
        </w:rPr>
        <w:t xml:space="preserve">podkarpackim) do 144,3 </w:t>
      </w:r>
      <w:r w:rsidRPr="00826080">
        <w:rPr>
          <w:shd w:val="clear" w:color="auto" w:fill="FFFFFF"/>
        </w:rPr>
        <w:t>(w województwie mazowieckim).</w:t>
      </w:r>
      <w:r w:rsidR="00565D21" w:rsidRPr="00826080">
        <w:rPr>
          <w:shd w:val="clear" w:color="auto" w:fill="FFFFFF"/>
        </w:rPr>
        <w:t xml:space="preserve"> </w:t>
      </w:r>
    </w:p>
    <w:p w:rsidR="00FF0CE7" w:rsidRPr="0068116D" w:rsidRDefault="00FF0CE7" w:rsidP="00754930">
      <w:pPr>
        <w:rPr>
          <w:color w:val="FF0000"/>
          <w:shd w:val="clear" w:color="auto" w:fill="FFFFFF"/>
        </w:rPr>
      </w:pPr>
    </w:p>
    <w:p w:rsidR="00754930" w:rsidRPr="0068116D" w:rsidRDefault="00AA12AE" w:rsidP="008239B4">
      <w:pPr>
        <w:pageBreakBefore/>
        <w:rPr>
          <w:color w:val="FF0000"/>
          <w:shd w:val="clear" w:color="auto" w:fill="FFFFFF"/>
        </w:rPr>
      </w:pPr>
      <w:r w:rsidRPr="00173BEE">
        <w:rPr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62BEB868" wp14:editId="49B54CB7">
                <wp:simplePos x="0" y="0"/>
                <wp:positionH relativeFrom="column">
                  <wp:posOffset>5213350</wp:posOffset>
                </wp:positionH>
                <wp:positionV relativeFrom="paragraph">
                  <wp:posOffset>-172085</wp:posOffset>
                </wp:positionV>
                <wp:extent cx="1874520" cy="1036320"/>
                <wp:effectExtent l="0" t="0" r="0" b="0"/>
                <wp:wrapTight wrapText="bothSides">
                  <wp:wrapPolygon edited="0">
                    <wp:start x="659" y="0"/>
                    <wp:lineTo x="659" y="21044"/>
                    <wp:lineTo x="20854" y="21044"/>
                    <wp:lineTo x="20854" y="0"/>
                    <wp:lineTo x="659" y="0"/>
                  </wp:wrapPolygon>
                </wp:wrapTight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1036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415" w:rsidRPr="005F72E6" w:rsidRDefault="00370415" w:rsidP="00FF0CE7">
                            <w:pPr>
                              <w:pStyle w:val="tekstzboku"/>
                              <w:rPr>
                                <w:bCs w:val="0"/>
                              </w:rPr>
                            </w:pPr>
                            <w:r w:rsidRPr="005F72E6">
                              <w:t>W 2018 r. w mikroprzedsiębiorstwach miesięczne wynagrodzenie brutto na jednego zatrudnionego wyniosło 3081,1 zł.</w:t>
                            </w:r>
                          </w:p>
                          <w:p w:rsidR="00370415" w:rsidRPr="006964CF" w:rsidRDefault="00370415" w:rsidP="006964CF">
                            <w:pP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EB868" id="Pole tekstowe 17" o:spid="_x0000_s1031" type="#_x0000_t202" style="position:absolute;margin-left:410.5pt;margin-top:-13.55pt;width:147.6pt;height:81.6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" filled="f" stroked="f">
                <v:textbox>
                  <w:txbxContent>
                    <w:p w:rsidR="00370415" w:rsidRPr="005F72E6" w:rsidRDefault="00370415" w:rsidP="00FF0CE7">
                      <w:pPr>
                        <w:pStyle w:val="tekstzboku"/>
                        <w:rPr>
                          <w:bCs w:val="0"/>
                        </w:rPr>
                      </w:pPr>
                      <w:r w:rsidRPr="005F72E6">
                        <w:t>W 2018 r. w mikroprzedsiębiorstwach miesięczne wynagrodzenie brutto na jednego zatrudnionego wyniosło 3081,1 zł.</w:t>
                      </w:r>
                    </w:p>
                    <w:p w:rsidR="00370415" w:rsidRPr="006964CF" w:rsidRDefault="00370415" w:rsidP="006964CF">
                      <w:pP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754930" w:rsidRPr="00173BEE">
        <w:rPr>
          <w:shd w:val="clear" w:color="auto" w:fill="FFFFFF"/>
        </w:rPr>
        <w:t>Mies</w:t>
      </w:r>
      <w:r w:rsidR="00194559" w:rsidRPr="00173BEE">
        <w:rPr>
          <w:shd w:val="clear" w:color="auto" w:fill="FFFFFF"/>
        </w:rPr>
        <w:t>ięczne wynagrodzenie brutto na jednego</w:t>
      </w:r>
      <w:r w:rsidR="00754930" w:rsidRPr="00173BEE">
        <w:rPr>
          <w:shd w:val="clear" w:color="auto" w:fill="FFFFFF"/>
        </w:rPr>
        <w:t xml:space="preserve"> zatrudnionego </w:t>
      </w:r>
      <w:r w:rsidR="005D6329" w:rsidRPr="00173BEE">
        <w:rPr>
          <w:shd w:val="clear" w:color="auto" w:fill="FFFFFF"/>
        </w:rPr>
        <w:t>w 2018</w:t>
      </w:r>
      <w:r w:rsidR="00270281" w:rsidRPr="00173BEE">
        <w:rPr>
          <w:shd w:val="clear" w:color="auto" w:fill="FFFFFF"/>
        </w:rPr>
        <w:t xml:space="preserve"> r. </w:t>
      </w:r>
      <w:r w:rsidR="00194559" w:rsidRPr="00173BEE">
        <w:rPr>
          <w:shd w:val="clear" w:color="auto" w:fill="FFFFFF"/>
        </w:rPr>
        <w:t>ukształtowało się na </w:t>
      </w:r>
      <w:r w:rsidR="00754930" w:rsidRPr="00173BEE">
        <w:rPr>
          <w:shd w:val="clear" w:color="auto" w:fill="FFFFFF"/>
        </w:rPr>
        <w:t xml:space="preserve">poziomie </w:t>
      </w:r>
      <w:r w:rsidR="00173BEE" w:rsidRPr="00173BEE">
        <w:rPr>
          <w:shd w:val="clear" w:color="auto" w:fill="FFFFFF"/>
        </w:rPr>
        <w:t>3081,1</w:t>
      </w:r>
      <w:r w:rsidR="00D84EE2">
        <w:rPr>
          <w:shd w:val="clear" w:color="auto" w:fill="FFFFFF"/>
        </w:rPr>
        <w:t xml:space="preserve"> </w:t>
      </w:r>
      <w:r w:rsidR="00754930" w:rsidRPr="00173BEE">
        <w:rPr>
          <w:shd w:val="clear" w:color="auto" w:fill="FFFFFF"/>
        </w:rPr>
        <w:t xml:space="preserve">zł (wobec </w:t>
      </w:r>
      <w:r w:rsidR="00173BEE" w:rsidRPr="00173BEE">
        <w:rPr>
          <w:shd w:val="clear" w:color="auto" w:fill="FFFFFF"/>
        </w:rPr>
        <w:t>2800,5</w:t>
      </w:r>
      <w:r w:rsidR="005C0435" w:rsidRPr="00173BEE">
        <w:rPr>
          <w:shd w:val="clear" w:color="auto" w:fill="FFFFFF"/>
        </w:rPr>
        <w:t xml:space="preserve"> </w:t>
      </w:r>
      <w:r w:rsidR="00754930" w:rsidRPr="00173BEE">
        <w:rPr>
          <w:shd w:val="clear" w:color="auto" w:fill="FFFFFF"/>
        </w:rPr>
        <w:t>zł rok wcześniej</w:t>
      </w:r>
      <w:r w:rsidR="00754930" w:rsidRPr="00966435">
        <w:rPr>
          <w:shd w:val="clear" w:color="auto" w:fill="FFFFFF"/>
        </w:rPr>
        <w:t xml:space="preserve">). W podmiotach osób fizycznych wyniosło </w:t>
      </w:r>
      <w:r w:rsidR="00966435" w:rsidRPr="00966435">
        <w:rPr>
          <w:shd w:val="clear" w:color="auto" w:fill="FFFFFF"/>
        </w:rPr>
        <w:t xml:space="preserve">2360,3 zł, </w:t>
      </w:r>
      <w:r w:rsidR="00754930" w:rsidRPr="00966435">
        <w:rPr>
          <w:shd w:val="clear" w:color="auto" w:fill="FFFFFF"/>
        </w:rPr>
        <w:t xml:space="preserve">a osób prawnych i jednostek organizacyjnych niemających osobowości prawnej </w:t>
      </w:r>
      <w:r w:rsidR="00966435" w:rsidRPr="00966435">
        <w:rPr>
          <w:shd w:val="clear" w:color="auto" w:fill="FFFFFF"/>
        </w:rPr>
        <w:t xml:space="preserve">4869,9 </w:t>
      </w:r>
      <w:r w:rsidR="00754930" w:rsidRPr="00601DBE">
        <w:rPr>
          <w:shd w:val="clear" w:color="auto" w:fill="FFFFFF"/>
        </w:rPr>
        <w:t xml:space="preserve">zł. Najwyższe wynagrodzenia odnotowano w </w:t>
      </w:r>
      <w:r w:rsidR="00270281" w:rsidRPr="00601DBE">
        <w:rPr>
          <w:shd w:val="clear" w:color="auto" w:fill="FFFFFF"/>
        </w:rPr>
        <w:t>mikroprzedsiębiorstwach prowadzących działalność z </w:t>
      </w:r>
      <w:r w:rsidR="00754930" w:rsidRPr="00601DBE">
        <w:rPr>
          <w:shd w:val="clear" w:color="auto" w:fill="FFFFFF"/>
        </w:rPr>
        <w:t>zakresu in</w:t>
      </w:r>
      <w:r w:rsidR="00F447BF" w:rsidRPr="00601DBE">
        <w:rPr>
          <w:shd w:val="clear" w:color="auto" w:fill="FFFFFF"/>
        </w:rPr>
        <w:t>formacji</w:t>
      </w:r>
      <w:r w:rsidR="00565D21" w:rsidRPr="00601DBE">
        <w:rPr>
          <w:shd w:val="clear" w:color="auto" w:fill="FFFFFF"/>
        </w:rPr>
        <w:t xml:space="preserve"> i </w:t>
      </w:r>
      <w:r w:rsidR="00F447BF" w:rsidRPr="00601DBE">
        <w:rPr>
          <w:shd w:val="clear" w:color="auto" w:fill="FFFFFF"/>
        </w:rPr>
        <w:t xml:space="preserve">komunikacji – </w:t>
      </w:r>
      <w:r w:rsidR="00601DBE" w:rsidRPr="00601DBE">
        <w:rPr>
          <w:shd w:val="clear" w:color="auto" w:fill="FFFFFF"/>
        </w:rPr>
        <w:t>5284,9</w:t>
      </w:r>
      <w:r w:rsidR="00F447BF" w:rsidRPr="00601DBE">
        <w:rPr>
          <w:shd w:val="clear" w:color="auto" w:fill="FFFFFF"/>
        </w:rPr>
        <w:t xml:space="preserve"> zł</w:t>
      </w:r>
      <w:r w:rsidR="00754930" w:rsidRPr="00601DBE">
        <w:rPr>
          <w:shd w:val="clear" w:color="auto" w:fill="FFFFFF"/>
        </w:rPr>
        <w:t xml:space="preserve"> </w:t>
      </w:r>
      <w:r w:rsidR="00F447BF" w:rsidRPr="00601DBE">
        <w:rPr>
          <w:shd w:val="clear" w:color="auto" w:fill="FFFFFF"/>
        </w:rPr>
        <w:t xml:space="preserve">oraz obsługi rynku nieruchomości – </w:t>
      </w:r>
      <w:r w:rsidR="00601DBE" w:rsidRPr="00601DBE">
        <w:rPr>
          <w:shd w:val="clear" w:color="auto" w:fill="FFFFFF"/>
        </w:rPr>
        <w:t>3952,5</w:t>
      </w:r>
      <w:r w:rsidR="00276091" w:rsidRPr="00601DBE">
        <w:rPr>
          <w:shd w:val="clear" w:color="auto" w:fill="FFFFFF"/>
        </w:rPr>
        <w:t xml:space="preserve"> </w:t>
      </w:r>
      <w:r w:rsidR="00F447BF" w:rsidRPr="00601DBE">
        <w:rPr>
          <w:shd w:val="clear" w:color="auto" w:fill="FFFFFF"/>
        </w:rPr>
        <w:t>zł</w:t>
      </w:r>
      <w:r w:rsidR="00565D21" w:rsidRPr="00601DBE">
        <w:rPr>
          <w:shd w:val="clear" w:color="auto" w:fill="FFFFFF"/>
        </w:rPr>
        <w:t>, natomiast najniższe – w </w:t>
      </w:r>
      <w:r w:rsidR="00754930" w:rsidRPr="00601DBE">
        <w:rPr>
          <w:shd w:val="clear" w:color="auto" w:fill="FFFFFF"/>
        </w:rPr>
        <w:t xml:space="preserve">jednostkach zajmujących </w:t>
      </w:r>
      <w:r w:rsidR="00A16963">
        <w:rPr>
          <w:shd w:val="clear" w:color="auto" w:fill="FFFFFF"/>
        </w:rPr>
        <w:t xml:space="preserve">się </w:t>
      </w:r>
      <w:r w:rsidR="00601DBE" w:rsidRPr="00601DBE">
        <w:rPr>
          <w:shd w:val="clear" w:color="auto" w:fill="FFFFFF"/>
        </w:rPr>
        <w:t xml:space="preserve">działalnością związaną z </w:t>
      </w:r>
      <w:r w:rsidR="00787C6F" w:rsidRPr="00601DBE">
        <w:rPr>
          <w:shd w:val="clear" w:color="auto" w:fill="FFFFFF"/>
        </w:rPr>
        <w:t>zakwaterowaniem i</w:t>
      </w:r>
      <w:r w:rsidR="00601DBE" w:rsidRPr="00601DBE">
        <w:rPr>
          <w:shd w:val="clear" w:color="auto" w:fill="FFFFFF"/>
        </w:rPr>
        <w:t xml:space="preserve"> usługami gastronomicznymi </w:t>
      </w:r>
      <w:r w:rsidR="00EA377D">
        <w:rPr>
          <w:shd w:val="clear" w:color="auto" w:fill="FFFFFF"/>
        </w:rPr>
        <w:t>(</w:t>
      </w:r>
      <w:r w:rsidR="00601DBE" w:rsidRPr="00601DBE">
        <w:rPr>
          <w:shd w:val="clear" w:color="auto" w:fill="FFFFFF"/>
        </w:rPr>
        <w:t>2419,6 zł</w:t>
      </w:r>
      <w:r w:rsidR="00EA377D">
        <w:rPr>
          <w:shd w:val="clear" w:color="auto" w:fill="FFFFFF"/>
        </w:rPr>
        <w:t>)</w:t>
      </w:r>
      <w:r w:rsidR="00601DBE" w:rsidRPr="00601DBE">
        <w:rPr>
          <w:shd w:val="clear" w:color="auto" w:fill="FFFFFF"/>
        </w:rPr>
        <w:t xml:space="preserve"> oraz </w:t>
      </w:r>
      <w:r w:rsidR="00754930" w:rsidRPr="00601DBE">
        <w:rPr>
          <w:shd w:val="clear" w:color="auto" w:fill="FFFFFF"/>
        </w:rPr>
        <w:t>leśnictwem</w:t>
      </w:r>
      <w:r w:rsidR="00194559" w:rsidRPr="00601DBE">
        <w:rPr>
          <w:shd w:val="clear" w:color="auto" w:fill="FFFFFF"/>
        </w:rPr>
        <w:t xml:space="preserve"> i rybactwem </w:t>
      </w:r>
      <w:r w:rsidR="00EA377D">
        <w:rPr>
          <w:shd w:val="clear" w:color="auto" w:fill="FFFFFF"/>
        </w:rPr>
        <w:t>(</w:t>
      </w:r>
      <w:r w:rsidR="003F624E">
        <w:rPr>
          <w:shd w:val="clear" w:color="auto" w:fill="FFFFFF"/>
        </w:rPr>
        <w:t>2438,8</w:t>
      </w:r>
      <w:r w:rsidR="00A16963">
        <w:rPr>
          <w:shd w:val="clear" w:color="auto" w:fill="FFFFFF"/>
        </w:rPr>
        <w:t> </w:t>
      </w:r>
      <w:r w:rsidR="00575877" w:rsidRPr="00601DBE">
        <w:rPr>
          <w:shd w:val="clear" w:color="auto" w:fill="FFFFFF"/>
        </w:rPr>
        <w:t>zł</w:t>
      </w:r>
      <w:r w:rsidR="00EA377D">
        <w:rPr>
          <w:shd w:val="clear" w:color="auto" w:fill="FFFFFF"/>
        </w:rPr>
        <w:t>)</w:t>
      </w:r>
      <w:r w:rsidR="00601DBE" w:rsidRPr="00601DBE">
        <w:rPr>
          <w:shd w:val="clear" w:color="auto" w:fill="FFFFFF"/>
        </w:rPr>
        <w:t>.</w:t>
      </w:r>
    </w:p>
    <w:p w:rsidR="008E2E7B" w:rsidRPr="00A5129D" w:rsidRDefault="008E2E7B" w:rsidP="00F802BE"/>
    <w:p w:rsidR="00FF0CE7" w:rsidRPr="008B18FF" w:rsidRDefault="00FF0CE7" w:rsidP="00FF0CE7">
      <w:pPr>
        <w:pStyle w:val="tytuwykresu"/>
        <w:rPr>
          <w:sz w:val="19"/>
          <w:szCs w:val="19"/>
          <w:shd w:val="clear" w:color="auto" w:fill="FFFFFF"/>
        </w:rPr>
      </w:pPr>
      <w:r w:rsidRPr="008B18FF">
        <w:t>Mapa 1.</w:t>
      </w:r>
      <w:r w:rsidRPr="008B18FF">
        <w:rPr>
          <w:shd w:val="clear" w:color="auto" w:fill="FFFFFF"/>
        </w:rPr>
        <w:t xml:space="preserve"> </w:t>
      </w:r>
      <w:r w:rsidRPr="00CC161C">
        <w:rPr>
          <w:sz w:val="19"/>
          <w:szCs w:val="19"/>
          <w:shd w:val="clear" w:color="auto" w:fill="FFFFFF"/>
        </w:rPr>
        <w:t>Mies</w:t>
      </w:r>
      <w:r w:rsidR="00037E94" w:rsidRPr="00CC161C">
        <w:rPr>
          <w:sz w:val="19"/>
          <w:szCs w:val="19"/>
          <w:shd w:val="clear" w:color="auto" w:fill="FFFFFF"/>
        </w:rPr>
        <w:t>ięczne wynagrodzenie brutto na jednego</w:t>
      </w:r>
      <w:r w:rsidRPr="00CC161C">
        <w:rPr>
          <w:sz w:val="19"/>
          <w:szCs w:val="19"/>
          <w:shd w:val="clear" w:color="auto" w:fill="FFFFFF"/>
        </w:rPr>
        <w:t xml:space="preserve"> </w:t>
      </w:r>
      <w:r w:rsidR="00870B4D" w:rsidRPr="00CC161C">
        <w:rPr>
          <w:sz w:val="19"/>
          <w:szCs w:val="19"/>
          <w:shd w:val="clear" w:color="auto" w:fill="FFFFFF"/>
        </w:rPr>
        <w:t>zatrudnionego w</w:t>
      </w:r>
      <w:r w:rsidR="009124D0" w:rsidRPr="00CC161C">
        <w:rPr>
          <w:sz w:val="19"/>
          <w:szCs w:val="19"/>
          <w:shd w:val="clear" w:color="auto" w:fill="FFFFFF"/>
        </w:rPr>
        <w:t xml:space="preserve"> 2018</w:t>
      </w:r>
      <w:r w:rsidRPr="00CC161C">
        <w:rPr>
          <w:sz w:val="19"/>
          <w:szCs w:val="19"/>
          <w:shd w:val="clear" w:color="auto" w:fill="FFFFFF"/>
        </w:rPr>
        <w:t xml:space="preserve"> r. </w:t>
      </w:r>
    </w:p>
    <w:p w:rsidR="00870B4D" w:rsidRDefault="009E0264" w:rsidP="00F802BE">
      <w:r>
        <w:rPr>
          <w:noProof/>
          <w:color w:val="001D77"/>
          <w:lang w:eastAsia="pl-PL"/>
        </w:rPr>
        <w:drawing>
          <wp:anchor distT="0" distB="0" distL="114300" distR="114300" simplePos="0" relativeHeight="251767808" behindDoc="0" locked="0" layoutInCell="1" allowOverlap="1" wp14:anchorId="15B1BA0F" wp14:editId="5E3B8094">
            <wp:simplePos x="0" y="0"/>
            <wp:positionH relativeFrom="column">
              <wp:posOffset>63500</wp:posOffset>
            </wp:positionH>
            <wp:positionV relativeFrom="paragraph">
              <wp:posOffset>222250</wp:posOffset>
            </wp:positionV>
            <wp:extent cx="5072769" cy="4476750"/>
            <wp:effectExtent l="0" t="0" r="0" b="0"/>
            <wp:wrapNone/>
            <wp:docPr id="5" name="Obraz 5" descr="C:\Users\forysa\Desktop\SP-3_Sygnalna2018\sp3_sygnalna_2018_przygotowania\Mapa 1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orysa\Desktop\SP-3_Sygnalna2018\sp3_sygnalna_2018_przygotowania\Mapa 1 20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2" t="10818"/>
                    <a:stretch/>
                  </pic:blipFill>
                  <pic:spPr bwMode="auto">
                    <a:xfrm>
                      <a:off x="0" y="0"/>
                      <a:ext cx="5074715" cy="4478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0B4D" w:rsidRDefault="00870B4D" w:rsidP="00F802BE"/>
    <w:p w:rsidR="00870B4D" w:rsidRDefault="00870B4D" w:rsidP="00F802BE"/>
    <w:p w:rsidR="00870B4D" w:rsidRDefault="00870B4D" w:rsidP="00F802BE"/>
    <w:p w:rsidR="00870B4D" w:rsidRDefault="00870B4D" w:rsidP="00F802BE"/>
    <w:p w:rsidR="00870B4D" w:rsidRDefault="00870B4D" w:rsidP="00F802BE"/>
    <w:p w:rsidR="00870B4D" w:rsidRDefault="00870B4D" w:rsidP="00F802BE"/>
    <w:p w:rsidR="00870B4D" w:rsidRDefault="00870B4D" w:rsidP="00F802BE"/>
    <w:p w:rsidR="00870B4D" w:rsidRDefault="00870B4D" w:rsidP="00F802BE"/>
    <w:p w:rsidR="00870B4D" w:rsidRDefault="00870B4D" w:rsidP="00F802BE"/>
    <w:p w:rsidR="00870B4D" w:rsidRDefault="00870B4D" w:rsidP="00F802BE"/>
    <w:p w:rsidR="00870B4D" w:rsidRDefault="00870B4D" w:rsidP="00F802BE"/>
    <w:p w:rsidR="00870B4D" w:rsidRDefault="00870B4D" w:rsidP="00F802BE"/>
    <w:p w:rsidR="00870B4D" w:rsidRDefault="00870B4D" w:rsidP="00F802BE"/>
    <w:p w:rsidR="00870B4D" w:rsidRDefault="00870B4D" w:rsidP="00F802BE"/>
    <w:p w:rsidR="00870B4D" w:rsidRDefault="00870B4D" w:rsidP="00F802BE"/>
    <w:p w:rsidR="00870B4D" w:rsidRDefault="00870B4D" w:rsidP="00F802BE"/>
    <w:p w:rsidR="00870B4D" w:rsidRDefault="00870B4D" w:rsidP="00F802BE"/>
    <w:p w:rsidR="009A44FF" w:rsidRDefault="009A44FF" w:rsidP="0075509D">
      <w:pPr>
        <w:rPr>
          <w:shd w:val="clear" w:color="auto" w:fill="FFFFFF"/>
        </w:rPr>
      </w:pPr>
    </w:p>
    <w:p w:rsidR="003F7881" w:rsidRDefault="003F7881" w:rsidP="0075509D">
      <w:pPr>
        <w:rPr>
          <w:shd w:val="clear" w:color="auto" w:fill="FFFFFF"/>
        </w:rPr>
      </w:pPr>
    </w:p>
    <w:p w:rsidR="003F7881" w:rsidRDefault="003F7881" w:rsidP="0075509D">
      <w:pPr>
        <w:rPr>
          <w:shd w:val="clear" w:color="auto" w:fill="FFFFFF"/>
        </w:rPr>
      </w:pPr>
    </w:p>
    <w:p w:rsidR="003F7881" w:rsidRDefault="003F7881" w:rsidP="0075509D">
      <w:pPr>
        <w:rPr>
          <w:shd w:val="clear" w:color="auto" w:fill="FFFFFF"/>
        </w:rPr>
      </w:pPr>
    </w:p>
    <w:p w:rsidR="0075509D" w:rsidRPr="00C24FE3" w:rsidRDefault="0075509D" w:rsidP="0075509D">
      <w:pPr>
        <w:rPr>
          <w:shd w:val="clear" w:color="auto" w:fill="FFFFFF"/>
        </w:rPr>
      </w:pPr>
      <w:r w:rsidRPr="00C24FE3">
        <w:rPr>
          <w:shd w:val="clear" w:color="auto" w:fill="FFFFFF"/>
        </w:rPr>
        <w:t xml:space="preserve">Informację opracowano na podstawie danych z reprezentacyjnego badania działalności gospodarczej przedsiębiorstw o liczbie pracujących do 9 osób </w:t>
      </w:r>
      <w:r w:rsidR="00DD3E53" w:rsidRPr="00C24FE3">
        <w:rPr>
          <w:shd w:val="clear" w:color="auto" w:fill="FFFFFF"/>
        </w:rPr>
        <w:t>(</w:t>
      </w:r>
      <w:r w:rsidRPr="00C24FE3">
        <w:rPr>
          <w:shd w:val="clear" w:color="auto" w:fill="FFFFFF"/>
        </w:rPr>
        <w:t>4%</w:t>
      </w:r>
      <w:r w:rsidR="00DD3E53" w:rsidRPr="00C24FE3">
        <w:rPr>
          <w:shd w:val="clear" w:color="auto" w:fill="FFFFFF"/>
        </w:rPr>
        <w:t xml:space="preserve"> próba z </w:t>
      </w:r>
      <w:r w:rsidRPr="00C24FE3">
        <w:rPr>
          <w:shd w:val="clear" w:color="auto" w:fill="FFFFFF"/>
        </w:rPr>
        <w:t>populacji mikroprzedsiębiorstw).</w:t>
      </w:r>
    </w:p>
    <w:p w:rsidR="0075509D" w:rsidRPr="00C24FE3" w:rsidRDefault="0075509D" w:rsidP="0075509D">
      <w:pPr>
        <w:rPr>
          <w:shd w:val="clear" w:color="auto" w:fill="FFFFFF"/>
        </w:rPr>
      </w:pPr>
      <w:r w:rsidRPr="00C24FE3">
        <w:rPr>
          <w:shd w:val="clear" w:color="auto" w:fill="FFFFFF"/>
        </w:rPr>
        <w:t>Dane na poziomie województw są prezentowane według siedziby podmiotu sprawozdawczego (metoda przedsiębiorstw).</w:t>
      </w:r>
    </w:p>
    <w:p w:rsidR="0075509D" w:rsidRDefault="0075509D" w:rsidP="0075509D">
      <w:pPr>
        <w:rPr>
          <w:shd w:val="clear" w:color="auto" w:fill="FFFFFF"/>
        </w:rPr>
      </w:pPr>
      <w:r w:rsidRPr="00C24FE3">
        <w:rPr>
          <w:shd w:val="clear" w:color="auto" w:fill="FFFFFF"/>
        </w:rPr>
        <w:t>Dane prezentowane są według Polskiej Kla</w:t>
      </w:r>
      <w:r w:rsidR="00DD3E53" w:rsidRPr="00C24FE3">
        <w:rPr>
          <w:shd w:val="clear" w:color="auto" w:fill="FFFFFF"/>
        </w:rPr>
        <w:t>syfikacji Działalności 2007 (PKD 2007) i obejmują wszystkie badane sekcje</w:t>
      </w:r>
      <w:r w:rsidR="00C71302" w:rsidRPr="00C24FE3">
        <w:rPr>
          <w:shd w:val="clear" w:color="auto" w:fill="FFFFFF"/>
        </w:rPr>
        <w:t xml:space="preserve">, w tym również </w:t>
      </w:r>
      <w:r w:rsidR="00E80467" w:rsidRPr="00C24FE3">
        <w:rPr>
          <w:shd w:val="clear" w:color="auto" w:fill="FFFFFF"/>
        </w:rPr>
        <w:t xml:space="preserve">sekcję A – </w:t>
      </w:r>
      <w:r w:rsidR="00C71302" w:rsidRPr="00C24FE3">
        <w:rPr>
          <w:shd w:val="clear" w:color="auto" w:fill="FFFFFF"/>
        </w:rPr>
        <w:t>Rolnictwo, leśnictwo, łowiectwo i rybactwo (</w:t>
      </w:r>
      <w:r w:rsidR="00E80467" w:rsidRPr="00C24FE3">
        <w:rPr>
          <w:shd w:val="clear" w:color="auto" w:fill="FFFFFF"/>
        </w:rPr>
        <w:t xml:space="preserve">z wyłączeniem osób fizycznych prowadzących indywidualne gospodarstwa rolne i </w:t>
      </w:r>
      <w:r w:rsidR="00C74449" w:rsidRPr="00C24FE3">
        <w:rPr>
          <w:shd w:val="clear" w:color="auto" w:fill="FFFFFF"/>
        </w:rPr>
        <w:t>bez działu </w:t>
      </w:r>
      <w:r w:rsidR="00E80467" w:rsidRPr="00C24FE3">
        <w:rPr>
          <w:shd w:val="clear" w:color="auto" w:fill="FFFFFF"/>
        </w:rPr>
        <w:t xml:space="preserve">01) </w:t>
      </w:r>
      <w:r w:rsidR="00DD3E53" w:rsidRPr="00C24FE3">
        <w:rPr>
          <w:shd w:val="clear" w:color="auto" w:fill="FFFFFF"/>
        </w:rPr>
        <w:t xml:space="preserve">oraz </w:t>
      </w:r>
      <w:r w:rsidR="00E80467" w:rsidRPr="00C24FE3">
        <w:rPr>
          <w:shd w:val="clear" w:color="auto" w:fill="FFFFFF"/>
        </w:rPr>
        <w:t xml:space="preserve">sekcję K – </w:t>
      </w:r>
      <w:r w:rsidR="00C74449" w:rsidRPr="00C24FE3">
        <w:rPr>
          <w:shd w:val="clear" w:color="auto" w:fill="FFFFFF"/>
        </w:rPr>
        <w:t>Działalność finansowa i</w:t>
      </w:r>
      <w:r w:rsidR="00E80467" w:rsidRPr="00C24FE3">
        <w:rPr>
          <w:shd w:val="clear" w:color="auto" w:fill="FFFFFF"/>
        </w:rPr>
        <w:t xml:space="preserve"> ubezpieczeniowa (</w:t>
      </w:r>
      <w:r w:rsidR="00DD3E53" w:rsidRPr="00C24FE3">
        <w:rPr>
          <w:shd w:val="clear" w:color="auto" w:fill="FFFFFF"/>
        </w:rPr>
        <w:t xml:space="preserve"> z wyłączeniem banków, spółdzielczych kas oszczędnościowo</w:t>
      </w:r>
      <w:r w:rsidR="009F1C95" w:rsidRPr="00C24FE3">
        <w:t>-</w:t>
      </w:r>
      <w:r w:rsidR="00DD3E53" w:rsidRPr="00C24FE3">
        <w:rPr>
          <w:shd w:val="clear" w:color="auto" w:fill="FFFFFF"/>
        </w:rPr>
        <w:t xml:space="preserve">kredytowych, instytucji ubezpieczeniowych, biur i domów maklerskich, towarzystw i funduszy inwestycyjnych oraz towarzystw i funduszy emerytalnych). </w:t>
      </w:r>
    </w:p>
    <w:p w:rsidR="0075509D" w:rsidRPr="00C24FE3" w:rsidRDefault="00A225DC" w:rsidP="0075509D">
      <w:pPr>
        <w:rPr>
          <w:sz w:val="18"/>
        </w:rPr>
        <w:sectPr w:rsidR="0075509D" w:rsidRPr="00C24FE3" w:rsidSect="00606E8E"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/>
          <w:pgMar w:top="720" w:right="3119" w:bottom="720" w:left="720" w:header="284" w:footer="283" w:gutter="0"/>
          <w:cols w:space="708"/>
          <w:titlePg/>
          <w:docGrid w:linePitch="360"/>
        </w:sectPr>
      </w:pPr>
      <w:r>
        <w:rPr>
          <w:shd w:val="clear" w:color="auto" w:fill="FFFFFF"/>
        </w:rPr>
        <w:t xml:space="preserve"> </w:t>
      </w:r>
      <w:r w:rsidR="0075509D" w:rsidRPr="00C24FE3">
        <w:rPr>
          <w:shd w:val="clear" w:color="auto" w:fill="FFFFFF"/>
        </w:rPr>
        <w:t>Szczegółowe informacje dotyczące tej zbiorowości przedsiębi</w:t>
      </w:r>
      <w:r w:rsidR="00C24FE3" w:rsidRPr="00C24FE3">
        <w:rPr>
          <w:shd w:val="clear" w:color="auto" w:fill="FFFFFF"/>
        </w:rPr>
        <w:t>orstw będą dostępne w lutym 2020</w:t>
      </w:r>
      <w:r w:rsidR="0075509D" w:rsidRPr="00C24FE3">
        <w:rPr>
          <w:shd w:val="clear" w:color="auto" w:fill="FFFFFF"/>
        </w:rPr>
        <w:t xml:space="preserve"> r. w publikacji „</w:t>
      </w:r>
      <w:r w:rsidR="0075509D" w:rsidRPr="00C24FE3">
        <w:rPr>
          <w:i/>
          <w:shd w:val="clear" w:color="auto" w:fill="FFFFFF"/>
        </w:rPr>
        <w:t>Działalność przedsiębiorstw o licz</w:t>
      </w:r>
      <w:r w:rsidR="00C24FE3" w:rsidRPr="00C24FE3">
        <w:rPr>
          <w:i/>
          <w:shd w:val="clear" w:color="auto" w:fill="FFFFFF"/>
        </w:rPr>
        <w:t>bie pracujących do 9 osób w 2018</w:t>
      </w:r>
      <w:r w:rsidR="0075509D" w:rsidRPr="00C24FE3">
        <w:rPr>
          <w:i/>
          <w:shd w:val="clear" w:color="auto" w:fill="FFFFFF"/>
        </w:rPr>
        <w:t xml:space="preserve"> r</w:t>
      </w:r>
      <w:r w:rsidR="0075509D" w:rsidRPr="00C24FE3">
        <w:rPr>
          <w:shd w:val="clear" w:color="auto" w:fill="FFFFFF"/>
        </w:rPr>
        <w:t>.”</w:t>
      </w:r>
    </w:p>
    <w:p w:rsidR="00870B4D" w:rsidRPr="008A3874" w:rsidRDefault="008A3874" w:rsidP="00F802BE">
      <w:pPr>
        <w:rPr>
          <w:rFonts w:ascii="Fira Sans SemiBold" w:hAnsi="Fira Sans SemiBold"/>
          <w:sz w:val="22"/>
        </w:rPr>
      </w:pPr>
      <w:r w:rsidRPr="008A3874">
        <w:rPr>
          <w:rFonts w:ascii="Fira Sans SemiBold" w:hAnsi="Fira Sans SemiBold"/>
          <w:sz w:val="22"/>
        </w:rPr>
        <w:t>ANEKS TABELARYCZNY</w:t>
      </w:r>
    </w:p>
    <w:p w:rsidR="00991BAC" w:rsidRDefault="00BA3562" w:rsidP="00E379A0">
      <w:pPr>
        <w:ind w:right="-297"/>
        <w:rPr>
          <w:b/>
          <w:spacing w:val="-2"/>
          <w:sz w:val="18"/>
          <w:shd w:val="clear" w:color="auto" w:fill="FFFFFF"/>
        </w:rPr>
      </w:pPr>
      <w:r w:rsidRPr="00A5129D">
        <w:rPr>
          <w:b/>
          <w:spacing w:val="-2"/>
          <w:sz w:val="18"/>
          <w:shd w:val="clear" w:color="auto" w:fill="FFFFFF"/>
        </w:rPr>
        <w:t xml:space="preserve">Tablica 1. </w:t>
      </w:r>
      <w:r w:rsidR="00870B4D" w:rsidRPr="00870B4D">
        <w:rPr>
          <w:b/>
          <w:spacing w:val="-2"/>
          <w:sz w:val="18"/>
          <w:shd w:val="clear" w:color="auto" w:fill="FFFFFF"/>
        </w:rPr>
        <w:t>Podstawowe dane o podmiotach o liczb</w:t>
      </w:r>
      <w:r w:rsidR="00E379A0">
        <w:rPr>
          <w:b/>
          <w:spacing w:val="-2"/>
          <w:sz w:val="18"/>
          <w:shd w:val="clear" w:color="auto" w:fill="FFFFFF"/>
        </w:rPr>
        <w:t xml:space="preserve">ie pracujących do 9 osób według </w:t>
      </w:r>
      <w:r w:rsidR="00870B4D" w:rsidRPr="00870B4D">
        <w:rPr>
          <w:b/>
          <w:spacing w:val="-2"/>
          <w:sz w:val="18"/>
          <w:shd w:val="clear" w:color="auto" w:fill="FFFFFF"/>
        </w:rPr>
        <w:t xml:space="preserve">rodzaju </w:t>
      </w:r>
      <w:r w:rsidR="00E379A0" w:rsidRPr="00870B4D">
        <w:rPr>
          <w:b/>
          <w:spacing w:val="-2"/>
          <w:sz w:val="18"/>
          <w:shd w:val="clear" w:color="auto" w:fill="FFFFFF"/>
        </w:rPr>
        <w:t>działalności</w:t>
      </w:r>
      <w:r w:rsidR="00870B4D" w:rsidRPr="00870B4D">
        <w:rPr>
          <w:b/>
          <w:spacing w:val="-2"/>
          <w:sz w:val="18"/>
          <w:shd w:val="clear" w:color="auto" w:fill="FFFFFF"/>
        </w:rPr>
        <w:t xml:space="preserve"> </w:t>
      </w:r>
      <w:r w:rsidR="00E379A0">
        <w:rPr>
          <w:b/>
          <w:spacing w:val="-2"/>
          <w:sz w:val="18"/>
          <w:shd w:val="clear" w:color="auto" w:fill="FFFFFF"/>
        </w:rPr>
        <w:tab/>
      </w:r>
      <w:r w:rsidR="00291840">
        <w:rPr>
          <w:b/>
          <w:spacing w:val="-2"/>
          <w:sz w:val="18"/>
          <w:shd w:val="clear" w:color="auto" w:fill="FFFFFF"/>
        </w:rPr>
        <w:t xml:space="preserve">w 2018 </w:t>
      </w:r>
      <w:r w:rsidR="00870B4D">
        <w:rPr>
          <w:b/>
          <w:spacing w:val="-2"/>
          <w:sz w:val="18"/>
          <w:shd w:val="clear" w:color="auto" w:fill="FFFFFF"/>
        </w:rPr>
        <w:t>r.</w:t>
      </w:r>
    </w:p>
    <w:tbl>
      <w:tblPr>
        <w:tblW w:w="9514" w:type="dxa"/>
        <w:tblInd w:w="55" w:type="dxa"/>
        <w:tblBorders>
          <w:bottom w:val="single" w:sz="4" w:space="0" w:color="002060"/>
          <w:insideH w:val="single" w:sz="4" w:space="0" w:color="002060"/>
          <w:insideV w:val="single" w:sz="4" w:space="0" w:color="00206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9"/>
        <w:gridCol w:w="1347"/>
        <w:gridCol w:w="1347"/>
        <w:gridCol w:w="1347"/>
        <w:gridCol w:w="1347"/>
        <w:gridCol w:w="1347"/>
      </w:tblGrid>
      <w:tr w:rsidR="00DE10B3" w:rsidRPr="008B18FF" w:rsidTr="008239B4">
        <w:trPr>
          <w:trHeight w:val="285"/>
        </w:trPr>
        <w:tc>
          <w:tcPr>
            <w:tcW w:w="2560" w:type="dxa"/>
            <w:vMerge w:val="restart"/>
            <w:shd w:val="clear" w:color="auto" w:fill="auto"/>
            <w:vAlign w:val="center"/>
            <w:hideMark/>
          </w:tcPr>
          <w:p w:rsidR="00DE10B3" w:rsidRPr="008B18FF" w:rsidRDefault="00DE10B3" w:rsidP="00DE10B3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8B18F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3720" w:type="dxa"/>
            <w:gridSpan w:val="3"/>
            <w:shd w:val="clear" w:color="auto" w:fill="auto"/>
            <w:vAlign w:val="center"/>
            <w:hideMark/>
          </w:tcPr>
          <w:p w:rsidR="00DE10B3" w:rsidRPr="008B18FF" w:rsidRDefault="00DE10B3" w:rsidP="00DE10B3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8B18F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DE10B3" w:rsidRPr="008B18FF" w:rsidRDefault="00DE10B3" w:rsidP="00DE10B3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8B18F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Przeciętna liczba</w:t>
            </w:r>
            <w:r w:rsidRPr="008B18F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br/>
              <w:t>zatrudnionych na</w:t>
            </w:r>
            <w:r w:rsidRPr="008B18F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br/>
              <w:t>podstawie</w:t>
            </w:r>
            <w:r w:rsidRPr="008B18F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br/>
              <w:t>umowy o pracę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DE10B3" w:rsidRPr="008B18FF" w:rsidRDefault="00DE10B3" w:rsidP="00DE10B3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8B18F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Przeciętne wynagrodzenie miesięczne brutto w zł</w:t>
            </w:r>
          </w:p>
        </w:tc>
      </w:tr>
      <w:tr w:rsidR="00DE10B3" w:rsidRPr="008B18FF" w:rsidTr="008239B4">
        <w:trPr>
          <w:trHeight w:val="285"/>
        </w:trPr>
        <w:tc>
          <w:tcPr>
            <w:tcW w:w="2560" w:type="dxa"/>
            <w:vMerge/>
            <w:vAlign w:val="center"/>
            <w:hideMark/>
          </w:tcPr>
          <w:p w:rsidR="00DE10B3" w:rsidRPr="008B18FF" w:rsidRDefault="00DE10B3" w:rsidP="00DE10B3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1427A6" w:rsidRDefault="00DE10B3" w:rsidP="00DE10B3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8B18F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liczba </w:t>
            </w:r>
          </w:p>
          <w:p w:rsidR="00DE10B3" w:rsidRPr="008B18FF" w:rsidRDefault="00DE10B3" w:rsidP="00DE10B3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8B18F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jednostek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DE10B3" w:rsidRPr="008B18FF" w:rsidRDefault="00DE10B3" w:rsidP="00DE10B3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8B18F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pracujący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E10B3" w:rsidRPr="008B18FF" w:rsidRDefault="00DE10B3" w:rsidP="00DE10B3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8B18F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vMerge/>
            <w:vAlign w:val="center"/>
            <w:hideMark/>
          </w:tcPr>
          <w:p w:rsidR="00DE10B3" w:rsidRPr="008B18FF" w:rsidRDefault="00DE10B3" w:rsidP="00DE10B3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DE10B3" w:rsidRPr="008B18FF" w:rsidRDefault="00DE10B3" w:rsidP="00DE10B3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DE10B3" w:rsidRPr="008B18FF" w:rsidTr="008239B4">
        <w:trPr>
          <w:trHeight w:val="900"/>
        </w:trPr>
        <w:tc>
          <w:tcPr>
            <w:tcW w:w="2560" w:type="dxa"/>
            <w:vMerge/>
            <w:tcBorders>
              <w:bottom w:val="single" w:sz="12" w:space="0" w:color="002060"/>
            </w:tcBorders>
            <w:vAlign w:val="center"/>
            <w:hideMark/>
          </w:tcPr>
          <w:p w:rsidR="00DE10B3" w:rsidRPr="008B18FF" w:rsidRDefault="00DE10B3" w:rsidP="00DE10B3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0" w:type="dxa"/>
            <w:vMerge/>
            <w:tcBorders>
              <w:bottom w:val="single" w:sz="12" w:space="0" w:color="002060"/>
            </w:tcBorders>
            <w:vAlign w:val="center"/>
            <w:hideMark/>
          </w:tcPr>
          <w:p w:rsidR="00DE10B3" w:rsidRPr="008B18FF" w:rsidRDefault="00DE10B3" w:rsidP="00DE10B3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0" w:type="dxa"/>
            <w:vMerge/>
            <w:tcBorders>
              <w:bottom w:val="single" w:sz="12" w:space="0" w:color="002060"/>
            </w:tcBorders>
            <w:vAlign w:val="center"/>
            <w:hideMark/>
          </w:tcPr>
          <w:p w:rsidR="00DE10B3" w:rsidRPr="008B18FF" w:rsidRDefault="00DE10B3" w:rsidP="00DE10B3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0" w:type="dxa"/>
            <w:tcBorders>
              <w:bottom w:val="single" w:sz="12" w:space="0" w:color="002060"/>
            </w:tcBorders>
            <w:shd w:val="clear" w:color="auto" w:fill="auto"/>
            <w:vAlign w:val="center"/>
            <w:hideMark/>
          </w:tcPr>
          <w:p w:rsidR="00DE10B3" w:rsidRPr="008B18FF" w:rsidRDefault="00DE10B3" w:rsidP="00DE10B3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8B18F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w tym: dla których jest to główne miejsce pracy</w:t>
            </w:r>
          </w:p>
        </w:tc>
        <w:tc>
          <w:tcPr>
            <w:tcW w:w="1240" w:type="dxa"/>
            <w:vMerge/>
            <w:tcBorders>
              <w:bottom w:val="single" w:sz="12" w:space="0" w:color="002060"/>
            </w:tcBorders>
            <w:vAlign w:val="center"/>
            <w:hideMark/>
          </w:tcPr>
          <w:p w:rsidR="00DE10B3" w:rsidRPr="008B18FF" w:rsidRDefault="00DE10B3" w:rsidP="00DE10B3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0" w:type="dxa"/>
            <w:vMerge/>
            <w:tcBorders>
              <w:bottom w:val="single" w:sz="12" w:space="0" w:color="002060"/>
            </w:tcBorders>
            <w:vAlign w:val="center"/>
            <w:hideMark/>
          </w:tcPr>
          <w:p w:rsidR="00DE10B3" w:rsidRPr="008B18FF" w:rsidRDefault="00DE10B3" w:rsidP="00DE10B3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D96D44" w:rsidRPr="00D96D44" w:rsidTr="008239B4">
        <w:trPr>
          <w:trHeight w:val="735"/>
        </w:trPr>
        <w:tc>
          <w:tcPr>
            <w:tcW w:w="2560" w:type="dxa"/>
            <w:tcBorders>
              <w:top w:val="single" w:sz="12" w:space="0" w:color="002060"/>
            </w:tcBorders>
            <w:shd w:val="clear" w:color="auto" w:fill="auto"/>
            <w:noWrap/>
            <w:vAlign w:val="center"/>
            <w:hideMark/>
          </w:tcPr>
          <w:p w:rsidR="00D96D44" w:rsidRPr="008B18FF" w:rsidRDefault="00D96D44" w:rsidP="00DE10B3">
            <w:pPr>
              <w:spacing w:before="0"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8B18FF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 xml:space="preserve">O G Ó Ł E M </w:t>
            </w:r>
          </w:p>
        </w:tc>
        <w:tc>
          <w:tcPr>
            <w:tcW w:w="1240" w:type="dxa"/>
            <w:tcBorders>
              <w:top w:val="single" w:sz="12" w:space="0" w:color="002060"/>
            </w:tcBorders>
            <w:shd w:val="clear" w:color="auto" w:fill="auto"/>
            <w:vAlign w:val="center"/>
            <w:hideMark/>
          </w:tcPr>
          <w:p w:rsidR="00D96D44" w:rsidRPr="00D96D44" w:rsidRDefault="00D96D44" w:rsidP="00D96D44">
            <w:pPr>
              <w:jc w:val="right"/>
              <w:rPr>
                <w:b/>
                <w:sz w:val="16"/>
                <w:szCs w:val="16"/>
              </w:rPr>
            </w:pPr>
            <w:r w:rsidRPr="00D96D44">
              <w:rPr>
                <w:b/>
                <w:sz w:val="16"/>
                <w:szCs w:val="16"/>
              </w:rPr>
              <w:t xml:space="preserve"> 2 146 019    </w:t>
            </w:r>
          </w:p>
        </w:tc>
        <w:tc>
          <w:tcPr>
            <w:tcW w:w="1240" w:type="dxa"/>
            <w:tcBorders>
              <w:top w:val="single" w:sz="12" w:space="0" w:color="002060"/>
            </w:tcBorders>
            <w:shd w:val="clear" w:color="auto" w:fill="auto"/>
            <w:vAlign w:val="center"/>
            <w:hideMark/>
          </w:tcPr>
          <w:p w:rsidR="00D96D44" w:rsidRPr="00D96D44" w:rsidRDefault="00D96D44" w:rsidP="00D96D44">
            <w:pPr>
              <w:jc w:val="right"/>
              <w:rPr>
                <w:b/>
                <w:sz w:val="16"/>
                <w:szCs w:val="16"/>
              </w:rPr>
            </w:pPr>
            <w:r w:rsidRPr="00D96D44">
              <w:rPr>
                <w:b/>
                <w:sz w:val="16"/>
                <w:szCs w:val="16"/>
              </w:rPr>
              <w:t xml:space="preserve"> 4 173 208    </w:t>
            </w:r>
          </w:p>
        </w:tc>
        <w:tc>
          <w:tcPr>
            <w:tcW w:w="1240" w:type="dxa"/>
            <w:tcBorders>
              <w:top w:val="single" w:sz="12" w:space="0" w:color="002060"/>
            </w:tcBorders>
            <w:shd w:val="clear" w:color="auto" w:fill="auto"/>
            <w:vAlign w:val="center"/>
            <w:hideMark/>
          </w:tcPr>
          <w:p w:rsidR="00D96D44" w:rsidRPr="00D96D44" w:rsidRDefault="0000788B" w:rsidP="00D96D4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E44EB3">
              <w:rPr>
                <w:b/>
                <w:sz w:val="16"/>
                <w:szCs w:val="16"/>
              </w:rPr>
              <w:t> </w:t>
            </w:r>
            <w:r>
              <w:rPr>
                <w:b/>
                <w:sz w:val="16"/>
                <w:szCs w:val="16"/>
              </w:rPr>
              <w:t>570</w:t>
            </w:r>
            <w:r w:rsidR="00E44EB3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783</w:t>
            </w:r>
          </w:p>
        </w:tc>
        <w:tc>
          <w:tcPr>
            <w:tcW w:w="1240" w:type="dxa"/>
            <w:tcBorders>
              <w:top w:val="single" w:sz="12" w:space="0" w:color="002060"/>
            </w:tcBorders>
            <w:shd w:val="clear" w:color="auto" w:fill="auto"/>
            <w:vAlign w:val="center"/>
            <w:hideMark/>
          </w:tcPr>
          <w:p w:rsidR="00D96D44" w:rsidRPr="00D96D44" w:rsidRDefault="00D96D44" w:rsidP="00D96D44">
            <w:pPr>
              <w:jc w:val="right"/>
              <w:rPr>
                <w:b/>
                <w:sz w:val="16"/>
                <w:szCs w:val="16"/>
              </w:rPr>
            </w:pPr>
            <w:r w:rsidRPr="00D96D44">
              <w:rPr>
                <w:b/>
                <w:sz w:val="16"/>
                <w:szCs w:val="16"/>
              </w:rPr>
              <w:t xml:space="preserve"> 1 433 543    </w:t>
            </w:r>
          </w:p>
        </w:tc>
        <w:tc>
          <w:tcPr>
            <w:tcW w:w="1240" w:type="dxa"/>
            <w:tcBorders>
              <w:top w:val="single" w:sz="12" w:space="0" w:color="002060"/>
            </w:tcBorders>
            <w:shd w:val="clear" w:color="auto" w:fill="auto"/>
            <w:vAlign w:val="center"/>
            <w:hideMark/>
          </w:tcPr>
          <w:p w:rsidR="00D96D44" w:rsidRPr="00D96D44" w:rsidRDefault="004A2E75" w:rsidP="00D96D4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3</w:t>
            </w:r>
            <w:r w:rsidR="00D47B96">
              <w:rPr>
                <w:b/>
                <w:sz w:val="16"/>
                <w:szCs w:val="16"/>
              </w:rPr>
              <w:t> </w:t>
            </w:r>
            <w:r>
              <w:rPr>
                <w:b/>
                <w:sz w:val="16"/>
                <w:szCs w:val="16"/>
              </w:rPr>
              <w:t>081</w:t>
            </w:r>
            <w:r w:rsidR="00D47B96">
              <w:rPr>
                <w:b/>
                <w:sz w:val="16"/>
                <w:szCs w:val="16"/>
              </w:rPr>
              <w:t>,1</w:t>
            </w:r>
            <w:r w:rsidR="00D96D44" w:rsidRPr="00D96D44">
              <w:rPr>
                <w:b/>
                <w:sz w:val="16"/>
                <w:szCs w:val="16"/>
              </w:rPr>
              <w:t xml:space="preserve">    </w:t>
            </w:r>
          </w:p>
        </w:tc>
      </w:tr>
      <w:tr w:rsidR="00D96D44" w:rsidRPr="00D96D44" w:rsidTr="008239B4">
        <w:trPr>
          <w:trHeight w:val="613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D96D44" w:rsidRPr="008B18FF" w:rsidRDefault="00D96D44" w:rsidP="00DE10B3">
            <w:pPr>
              <w:spacing w:before="0"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8B18FF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Sekcja A</w:t>
            </w:r>
            <w:r>
              <w:rPr>
                <w:rFonts w:eastAsia="Times New Roman" w:cs="Calibri"/>
                <w:b/>
                <w:bCs/>
                <w:sz w:val="16"/>
                <w:szCs w:val="16"/>
                <w:vertAlign w:val="superscript"/>
                <w:lang w:eastAsia="pl-PL"/>
              </w:rPr>
              <w:t>1</w:t>
            </w:r>
          </w:p>
          <w:p w:rsidR="00D96D44" w:rsidRPr="008B18FF" w:rsidRDefault="00D96D44" w:rsidP="00DE10B3">
            <w:pPr>
              <w:spacing w:before="0"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8B18FF">
              <w:rPr>
                <w:rFonts w:eastAsia="Times New Roman" w:cs="Calibri"/>
                <w:sz w:val="16"/>
                <w:szCs w:val="16"/>
                <w:lang w:eastAsia="pl-PL"/>
              </w:rPr>
              <w:t xml:space="preserve">Leśnictwo i rybactwo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96D44" w:rsidRPr="00D96D44" w:rsidRDefault="00D96D44" w:rsidP="00D96D44">
            <w:pPr>
              <w:jc w:val="right"/>
              <w:rPr>
                <w:sz w:val="16"/>
                <w:szCs w:val="16"/>
              </w:rPr>
            </w:pPr>
            <w:r w:rsidRPr="00D96D44">
              <w:rPr>
                <w:sz w:val="16"/>
                <w:szCs w:val="16"/>
              </w:rPr>
              <w:t xml:space="preserve"> 9 085   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96D44" w:rsidRPr="00D96D44" w:rsidRDefault="00D96D44" w:rsidP="00D96D44">
            <w:pPr>
              <w:jc w:val="right"/>
              <w:rPr>
                <w:sz w:val="16"/>
                <w:szCs w:val="16"/>
              </w:rPr>
            </w:pPr>
            <w:r w:rsidRPr="00D96D44">
              <w:rPr>
                <w:sz w:val="16"/>
                <w:szCs w:val="16"/>
              </w:rPr>
              <w:t xml:space="preserve"> 22 793   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96D44" w:rsidRPr="00D96D44" w:rsidRDefault="0000788B" w:rsidP="00D96D4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E44E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719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96D44" w:rsidRPr="00D96D44" w:rsidRDefault="00D96D44" w:rsidP="00D96D44">
            <w:pPr>
              <w:jc w:val="right"/>
              <w:rPr>
                <w:sz w:val="16"/>
                <w:szCs w:val="16"/>
              </w:rPr>
            </w:pPr>
            <w:r w:rsidRPr="00D96D44">
              <w:rPr>
                <w:sz w:val="16"/>
                <w:szCs w:val="16"/>
              </w:rPr>
              <w:t xml:space="preserve"> 10 195   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96D44" w:rsidRPr="00D96D44" w:rsidRDefault="004A2E75" w:rsidP="00D96D4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</w:t>
            </w:r>
            <w:r w:rsidR="00D47B96">
              <w:rPr>
                <w:sz w:val="16"/>
                <w:szCs w:val="16"/>
              </w:rPr>
              <w:t> 438,8</w:t>
            </w:r>
            <w:r w:rsidR="00D96D44" w:rsidRPr="00D96D44">
              <w:rPr>
                <w:sz w:val="16"/>
                <w:szCs w:val="16"/>
              </w:rPr>
              <w:t xml:space="preserve">    </w:t>
            </w:r>
          </w:p>
        </w:tc>
      </w:tr>
      <w:tr w:rsidR="00D96D44" w:rsidRPr="00D96D44" w:rsidTr="008239B4">
        <w:trPr>
          <w:trHeight w:val="585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D96D44" w:rsidRPr="008B18FF" w:rsidRDefault="00D96D44" w:rsidP="00DE10B3">
            <w:pPr>
              <w:spacing w:before="0"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8B18FF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Sekcja B + C + D + E</w:t>
            </w:r>
          </w:p>
          <w:p w:rsidR="00D96D44" w:rsidRPr="008B18FF" w:rsidRDefault="00D96D44" w:rsidP="00DE10B3">
            <w:pPr>
              <w:spacing w:before="0"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8B18FF">
              <w:rPr>
                <w:rFonts w:eastAsia="Times New Roman" w:cs="Calibri"/>
                <w:sz w:val="16"/>
                <w:szCs w:val="16"/>
                <w:lang w:eastAsia="pl-PL"/>
              </w:rPr>
              <w:t xml:space="preserve">Przemysł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96D44" w:rsidRPr="00D96D44" w:rsidRDefault="00D96D44" w:rsidP="00D96D44">
            <w:pPr>
              <w:jc w:val="right"/>
              <w:rPr>
                <w:sz w:val="16"/>
                <w:szCs w:val="16"/>
              </w:rPr>
            </w:pPr>
            <w:r w:rsidRPr="00D96D44">
              <w:rPr>
                <w:sz w:val="16"/>
                <w:szCs w:val="16"/>
              </w:rPr>
              <w:t xml:space="preserve"> 193 519   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96D44" w:rsidRPr="00D96D44" w:rsidRDefault="00D96D44" w:rsidP="00D96D44">
            <w:pPr>
              <w:jc w:val="right"/>
              <w:rPr>
                <w:sz w:val="16"/>
                <w:szCs w:val="16"/>
              </w:rPr>
            </w:pPr>
            <w:r w:rsidRPr="00D96D44">
              <w:rPr>
                <w:sz w:val="16"/>
                <w:szCs w:val="16"/>
              </w:rPr>
              <w:t xml:space="preserve"> 453 969   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96D44" w:rsidRPr="00D96D44" w:rsidRDefault="0000788B" w:rsidP="00D96D4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</w:t>
            </w:r>
            <w:r w:rsidR="00E44E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335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96D44" w:rsidRPr="00D96D44" w:rsidRDefault="00D96D44" w:rsidP="00D96D44">
            <w:pPr>
              <w:jc w:val="right"/>
              <w:rPr>
                <w:sz w:val="16"/>
                <w:szCs w:val="16"/>
              </w:rPr>
            </w:pPr>
            <w:r w:rsidRPr="00D96D44">
              <w:rPr>
                <w:sz w:val="16"/>
                <w:szCs w:val="16"/>
              </w:rPr>
              <w:t xml:space="preserve"> 195 758   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96D44" w:rsidRPr="00D96D44" w:rsidRDefault="00D47B96" w:rsidP="00D96D4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2906,9</w:t>
            </w:r>
          </w:p>
        </w:tc>
      </w:tr>
      <w:tr w:rsidR="00D96D44" w:rsidRPr="00D96D44" w:rsidTr="008239B4">
        <w:trPr>
          <w:trHeight w:val="746"/>
        </w:trPr>
        <w:tc>
          <w:tcPr>
            <w:tcW w:w="2560" w:type="dxa"/>
            <w:shd w:val="clear" w:color="auto" w:fill="auto"/>
            <w:vAlign w:val="bottom"/>
            <w:hideMark/>
          </w:tcPr>
          <w:p w:rsidR="00D96D44" w:rsidRPr="008B18FF" w:rsidRDefault="00D96D44" w:rsidP="00DE10B3">
            <w:pPr>
              <w:spacing w:before="0"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8B18FF">
              <w:rPr>
                <w:rFonts w:eastAsia="Times New Roman" w:cs="Calibri"/>
                <w:sz w:val="16"/>
                <w:szCs w:val="16"/>
                <w:lang w:eastAsia="pl-PL"/>
              </w:rPr>
              <w:t xml:space="preserve">     w tym:  </w:t>
            </w:r>
            <w:r w:rsidRPr="008B18FF">
              <w:rPr>
                <w:rFonts w:eastAsia="Times New Roman" w:cs="Calibri"/>
                <w:sz w:val="16"/>
                <w:szCs w:val="16"/>
                <w:lang w:eastAsia="pl-PL"/>
              </w:rPr>
              <w:br/>
              <w:t xml:space="preserve">     </w:t>
            </w:r>
            <w:r w:rsidRPr="008B18FF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Sekcja C</w:t>
            </w:r>
            <w:r w:rsidRPr="008B18FF">
              <w:rPr>
                <w:rFonts w:eastAsia="Times New Roman" w:cs="Calibri"/>
                <w:sz w:val="16"/>
                <w:szCs w:val="16"/>
                <w:lang w:eastAsia="pl-PL"/>
              </w:rPr>
              <w:br/>
              <w:t xml:space="preserve">     Przetwórstwo </w:t>
            </w:r>
          </w:p>
          <w:p w:rsidR="00D96D44" w:rsidRPr="008B18FF" w:rsidRDefault="00D96D44" w:rsidP="00DE10B3">
            <w:pPr>
              <w:spacing w:before="0"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 xml:space="preserve">     </w:t>
            </w:r>
            <w:r w:rsidRPr="008B18FF">
              <w:rPr>
                <w:rFonts w:eastAsia="Times New Roman" w:cs="Calibri"/>
                <w:sz w:val="16"/>
                <w:szCs w:val="16"/>
                <w:lang w:eastAsia="pl-PL"/>
              </w:rPr>
              <w:t xml:space="preserve">przemysłowe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96D44" w:rsidRPr="00D96D44" w:rsidRDefault="00D96D44" w:rsidP="00D96D44">
            <w:pPr>
              <w:jc w:val="right"/>
              <w:rPr>
                <w:sz w:val="16"/>
                <w:szCs w:val="16"/>
              </w:rPr>
            </w:pPr>
            <w:r w:rsidRPr="00D96D44">
              <w:rPr>
                <w:sz w:val="16"/>
                <w:szCs w:val="16"/>
              </w:rPr>
              <w:t xml:space="preserve"> 181 762   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96D44" w:rsidRPr="00D96D44" w:rsidRDefault="00D96D44" w:rsidP="00D96D44">
            <w:pPr>
              <w:jc w:val="right"/>
              <w:rPr>
                <w:sz w:val="16"/>
                <w:szCs w:val="16"/>
              </w:rPr>
            </w:pPr>
            <w:r w:rsidRPr="00D96D44">
              <w:rPr>
                <w:sz w:val="16"/>
                <w:szCs w:val="16"/>
              </w:rPr>
              <w:t xml:space="preserve"> 424 140   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96D44" w:rsidRPr="00D96D44" w:rsidRDefault="0000788B" w:rsidP="00D96D4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  <w:r w:rsidR="00E44E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037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96D44" w:rsidRPr="00D96D44" w:rsidRDefault="00D96D44" w:rsidP="00D96D44">
            <w:pPr>
              <w:jc w:val="right"/>
              <w:rPr>
                <w:sz w:val="16"/>
                <w:szCs w:val="16"/>
              </w:rPr>
            </w:pPr>
            <w:r w:rsidRPr="00D96D44">
              <w:rPr>
                <w:sz w:val="16"/>
                <w:szCs w:val="16"/>
              </w:rPr>
              <w:t xml:space="preserve"> 183 751   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96D44" w:rsidRPr="00D96D44" w:rsidRDefault="004A2E75" w:rsidP="00D96D4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</w:t>
            </w:r>
            <w:r w:rsidR="00D47B96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859</w:t>
            </w:r>
            <w:r w:rsidR="00D47B96">
              <w:rPr>
                <w:sz w:val="16"/>
                <w:szCs w:val="16"/>
              </w:rPr>
              <w:t>,0</w:t>
            </w:r>
            <w:r w:rsidR="00D96D44" w:rsidRPr="00D96D44">
              <w:rPr>
                <w:sz w:val="16"/>
                <w:szCs w:val="16"/>
              </w:rPr>
              <w:t xml:space="preserve">   </w:t>
            </w:r>
          </w:p>
        </w:tc>
      </w:tr>
      <w:tr w:rsidR="00D96D44" w:rsidRPr="00D96D44" w:rsidTr="008239B4">
        <w:trPr>
          <w:trHeight w:val="585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D96D44" w:rsidRPr="008B18FF" w:rsidRDefault="00D96D44" w:rsidP="00DE10B3">
            <w:pPr>
              <w:spacing w:before="0"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8B18FF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Sekcja F</w:t>
            </w:r>
          </w:p>
          <w:p w:rsidR="00D96D44" w:rsidRPr="008B18FF" w:rsidRDefault="00D96D44" w:rsidP="00DE10B3">
            <w:pPr>
              <w:spacing w:before="0"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8B18FF">
              <w:rPr>
                <w:rFonts w:eastAsia="Times New Roman" w:cs="Calibri"/>
                <w:sz w:val="16"/>
                <w:szCs w:val="16"/>
                <w:lang w:eastAsia="pl-PL"/>
              </w:rPr>
              <w:t xml:space="preserve">Budownictwo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96D44" w:rsidRPr="00D96D44" w:rsidRDefault="00D96D44" w:rsidP="00D96D44">
            <w:pPr>
              <w:jc w:val="right"/>
              <w:rPr>
                <w:sz w:val="16"/>
                <w:szCs w:val="16"/>
              </w:rPr>
            </w:pPr>
            <w:r w:rsidRPr="00D96D44">
              <w:rPr>
                <w:sz w:val="16"/>
                <w:szCs w:val="16"/>
              </w:rPr>
              <w:t xml:space="preserve"> 296 940   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96D44" w:rsidRPr="00D96D44" w:rsidRDefault="00D96D44" w:rsidP="00D96D44">
            <w:pPr>
              <w:jc w:val="right"/>
              <w:rPr>
                <w:sz w:val="16"/>
                <w:szCs w:val="16"/>
              </w:rPr>
            </w:pPr>
            <w:r w:rsidRPr="00D96D44">
              <w:rPr>
                <w:sz w:val="16"/>
                <w:szCs w:val="16"/>
              </w:rPr>
              <w:t xml:space="preserve"> 592 887   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96D44" w:rsidRPr="00D96D44" w:rsidRDefault="0000788B" w:rsidP="00812E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515</w:t>
            </w:r>
            <w:r w:rsidR="00E44E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982</w:t>
            </w:r>
            <w:r w:rsidR="00D96D44" w:rsidRPr="00D96D4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96D44" w:rsidRPr="00D96D44" w:rsidRDefault="00D96D44" w:rsidP="00D96D44">
            <w:pPr>
              <w:jc w:val="right"/>
              <w:rPr>
                <w:sz w:val="16"/>
                <w:szCs w:val="16"/>
              </w:rPr>
            </w:pPr>
            <w:r w:rsidRPr="00D96D44">
              <w:rPr>
                <w:sz w:val="16"/>
                <w:szCs w:val="16"/>
              </w:rPr>
              <w:t xml:space="preserve"> 214 865   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96D44" w:rsidRPr="00D96D44" w:rsidRDefault="004A2E75" w:rsidP="00D96D4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</w:t>
            </w:r>
            <w:r w:rsidR="00D47B96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709</w:t>
            </w:r>
            <w:r w:rsidR="00D47B96">
              <w:rPr>
                <w:sz w:val="16"/>
                <w:szCs w:val="16"/>
              </w:rPr>
              <w:t>,0</w:t>
            </w:r>
            <w:r w:rsidR="00D96D44" w:rsidRPr="00D96D44">
              <w:rPr>
                <w:sz w:val="16"/>
                <w:szCs w:val="16"/>
              </w:rPr>
              <w:t xml:space="preserve">    </w:t>
            </w:r>
          </w:p>
        </w:tc>
      </w:tr>
      <w:tr w:rsidR="00D96D44" w:rsidRPr="00D96D44" w:rsidTr="008239B4">
        <w:trPr>
          <w:trHeight w:val="585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D96D44" w:rsidRPr="008B18FF" w:rsidRDefault="00D96D44" w:rsidP="00DE10B3">
            <w:pPr>
              <w:spacing w:before="0"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8B18FF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Sekcja G</w:t>
            </w:r>
          </w:p>
          <w:p w:rsidR="00D96D44" w:rsidRPr="008B18FF" w:rsidRDefault="00D96D44" w:rsidP="00DE10B3">
            <w:pPr>
              <w:spacing w:before="0"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8B18FF">
              <w:rPr>
                <w:rFonts w:eastAsia="Times New Roman" w:cs="Calibri"/>
                <w:sz w:val="16"/>
                <w:szCs w:val="16"/>
                <w:lang w:eastAsia="pl-PL"/>
              </w:rPr>
              <w:t xml:space="preserve">Handel i naprawa poj. samoch.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96D44" w:rsidRPr="00D96D44" w:rsidRDefault="00D96D44" w:rsidP="00D96D44">
            <w:pPr>
              <w:jc w:val="right"/>
              <w:rPr>
                <w:sz w:val="16"/>
                <w:szCs w:val="16"/>
              </w:rPr>
            </w:pPr>
            <w:r w:rsidRPr="00D96D44">
              <w:rPr>
                <w:sz w:val="16"/>
                <w:szCs w:val="16"/>
              </w:rPr>
              <w:t xml:space="preserve"> 469 552   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96D44" w:rsidRPr="00D96D44" w:rsidRDefault="00D96D44" w:rsidP="00D96D44">
            <w:pPr>
              <w:jc w:val="right"/>
              <w:rPr>
                <w:sz w:val="16"/>
                <w:szCs w:val="16"/>
              </w:rPr>
            </w:pPr>
            <w:r w:rsidRPr="00D96D44">
              <w:rPr>
                <w:sz w:val="16"/>
                <w:szCs w:val="16"/>
              </w:rPr>
              <w:t xml:space="preserve"> 1 093 284   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96D44" w:rsidRPr="00D96D44" w:rsidRDefault="0000788B" w:rsidP="00812E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978</w:t>
            </w:r>
            <w:r w:rsidR="00E44E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647</w:t>
            </w:r>
            <w:r w:rsidR="00D96D44" w:rsidRPr="00D96D4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96D44" w:rsidRPr="00D96D44" w:rsidRDefault="00D96D44" w:rsidP="00D96D44">
            <w:pPr>
              <w:jc w:val="right"/>
              <w:rPr>
                <w:sz w:val="16"/>
                <w:szCs w:val="16"/>
              </w:rPr>
            </w:pPr>
            <w:r w:rsidRPr="00D96D44">
              <w:rPr>
                <w:sz w:val="16"/>
                <w:szCs w:val="16"/>
              </w:rPr>
              <w:t xml:space="preserve"> 453 094   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96D44" w:rsidRPr="00D96D44" w:rsidRDefault="00D47B96" w:rsidP="00D96D4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3 025,5</w:t>
            </w:r>
            <w:r w:rsidR="00D96D44" w:rsidRPr="00D96D44">
              <w:rPr>
                <w:sz w:val="16"/>
                <w:szCs w:val="16"/>
              </w:rPr>
              <w:t xml:space="preserve">    </w:t>
            </w:r>
          </w:p>
        </w:tc>
      </w:tr>
      <w:tr w:rsidR="00D96D44" w:rsidRPr="00D96D44" w:rsidTr="008239B4">
        <w:trPr>
          <w:trHeight w:val="780"/>
        </w:trPr>
        <w:tc>
          <w:tcPr>
            <w:tcW w:w="2560" w:type="dxa"/>
            <w:shd w:val="clear" w:color="auto" w:fill="auto"/>
            <w:vAlign w:val="bottom"/>
            <w:hideMark/>
          </w:tcPr>
          <w:p w:rsidR="00D96D44" w:rsidRPr="008B18FF" w:rsidRDefault="00D96D44" w:rsidP="00DE10B3">
            <w:pPr>
              <w:spacing w:before="0"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8B18FF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Sekcja H</w:t>
            </w:r>
            <w:r w:rsidRPr="008B18FF">
              <w:rPr>
                <w:rFonts w:eastAsia="Times New Roman" w:cs="Calibri"/>
                <w:sz w:val="16"/>
                <w:szCs w:val="16"/>
                <w:lang w:eastAsia="pl-PL"/>
              </w:rPr>
              <w:br/>
              <w:t>Transport i gospodarka</w:t>
            </w:r>
          </w:p>
          <w:p w:rsidR="00D96D44" w:rsidRPr="008B18FF" w:rsidRDefault="00D96D44" w:rsidP="00DE10B3">
            <w:pPr>
              <w:spacing w:before="0"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8B18FF">
              <w:rPr>
                <w:rFonts w:eastAsia="Times New Roman" w:cs="Calibri"/>
                <w:sz w:val="16"/>
                <w:szCs w:val="16"/>
                <w:lang w:eastAsia="pl-PL"/>
              </w:rPr>
              <w:t xml:space="preserve">magazynowa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96D44" w:rsidRPr="00D96D44" w:rsidRDefault="00D96D44" w:rsidP="00D96D44">
            <w:pPr>
              <w:jc w:val="right"/>
              <w:rPr>
                <w:sz w:val="16"/>
                <w:szCs w:val="16"/>
              </w:rPr>
            </w:pPr>
            <w:r w:rsidRPr="00D96D44">
              <w:rPr>
                <w:sz w:val="16"/>
                <w:szCs w:val="16"/>
              </w:rPr>
              <w:t xml:space="preserve"> 152 277   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96D44" w:rsidRPr="00D96D44" w:rsidRDefault="00D96D44" w:rsidP="00D96D44">
            <w:pPr>
              <w:jc w:val="right"/>
              <w:rPr>
                <w:sz w:val="16"/>
                <w:szCs w:val="16"/>
              </w:rPr>
            </w:pPr>
            <w:r w:rsidRPr="00D96D44">
              <w:rPr>
                <w:sz w:val="16"/>
                <w:szCs w:val="16"/>
              </w:rPr>
              <w:t xml:space="preserve"> 308 611   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96D44" w:rsidRPr="00D96D44" w:rsidRDefault="0000788B" w:rsidP="00812E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</w:t>
            </w:r>
            <w:r w:rsidR="00E44E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329</w:t>
            </w:r>
            <w:r w:rsidR="00D96D44" w:rsidRPr="00D96D4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96D44" w:rsidRPr="00D96D44" w:rsidRDefault="00D96D44" w:rsidP="00D96D44">
            <w:pPr>
              <w:jc w:val="right"/>
              <w:rPr>
                <w:sz w:val="16"/>
                <w:szCs w:val="16"/>
              </w:rPr>
            </w:pPr>
            <w:r w:rsidRPr="00D96D44">
              <w:rPr>
                <w:sz w:val="16"/>
                <w:szCs w:val="16"/>
              </w:rPr>
              <w:t xml:space="preserve"> 119 006   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96D44" w:rsidRPr="00D96D44" w:rsidRDefault="00D47B96" w:rsidP="00D96D4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2 790,6</w:t>
            </w:r>
            <w:r w:rsidR="00D96D44" w:rsidRPr="00D96D44">
              <w:rPr>
                <w:sz w:val="16"/>
                <w:szCs w:val="16"/>
              </w:rPr>
              <w:t xml:space="preserve">    </w:t>
            </w:r>
          </w:p>
        </w:tc>
      </w:tr>
      <w:tr w:rsidR="00D96D44" w:rsidRPr="00D96D44" w:rsidTr="008239B4">
        <w:trPr>
          <w:trHeight w:val="585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D96D44" w:rsidRPr="008B18FF" w:rsidRDefault="00D96D44" w:rsidP="00DE10B3">
            <w:pPr>
              <w:spacing w:before="0"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8B18FF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Sekcja I</w:t>
            </w:r>
          </w:p>
          <w:p w:rsidR="00D96D44" w:rsidRPr="008B18FF" w:rsidRDefault="00D96D44" w:rsidP="00DE10B3">
            <w:pPr>
              <w:spacing w:before="0"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8B18FF">
              <w:rPr>
                <w:rFonts w:eastAsia="Times New Roman" w:cs="Calibri"/>
                <w:sz w:val="16"/>
                <w:szCs w:val="16"/>
                <w:lang w:eastAsia="pl-PL"/>
              </w:rPr>
              <w:t xml:space="preserve">Zakwaterowanie i gastronomia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96D44" w:rsidRPr="00D96D44" w:rsidRDefault="00D96D44" w:rsidP="00D96D44">
            <w:pPr>
              <w:jc w:val="right"/>
              <w:rPr>
                <w:sz w:val="16"/>
                <w:szCs w:val="16"/>
              </w:rPr>
            </w:pPr>
            <w:r w:rsidRPr="00D96D44">
              <w:rPr>
                <w:sz w:val="16"/>
                <w:szCs w:val="16"/>
              </w:rPr>
              <w:t xml:space="preserve"> 57 094   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96D44" w:rsidRPr="00D96D44" w:rsidRDefault="00D96D44" w:rsidP="00D96D44">
            <w:pPr>
              <w:jc w:val="right"/>
              <w:rPr>
                <w:sz w:val="16"/>
                <w:szCs w:val="16"/>
              </w:rPr>
            </w:pPr>
            <w:r w:rsidRPr="00D96D44">
              <w:rPr>
                <w:sz w:val="16"/>
                <w:szCs w:val="16"/>
              </w:rPr>
              <w:t xml:space="preserve"> 160 025   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96D44" w:rsidRPr="00D96D44" w:rsidRDefault="0000788B" w:rsidP="00812E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  <w:r w:rsidR="00E44E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587</w:t>
            </w:r>
            <w:r w:rsidR="00D96D44" w:rsidRPr="00D96D4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96D44" w:rsidRPr="00D96D44" w:rsidRDefault="00D96D44" w:rsidP="00D96D44">
            <w:pPr>
              <w:jc w:val="right"/>
              <w:rPr>
                <w:sz w:val="16"/>
                <w:szCs w:val="16"/>
              </w:rPr>
            </w:pPr>
            <w:r w:rsidRPr="00D96D44">
              <w:rPr>
                <w:sz w:val="16"/>
                <w:szCs w:val="16"/>
              </w:rPr>
              <w:t xml:space="preserve"> 62 752   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96D44" w:rsidRPr="00D96D44" w:rsidRDefault="00D47B96" w:rsidP="00D96D4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2 419,6</w:t>
            </w:r>
            <w:r w:rsidR="00D96D44" w:rsidRPr="00D96D44">
              <w:rPr>
                <w:sz w:val="16"/>
                <w:szCs w:val="16"/>
              </w:rPr>
              <w:t xml:space="preserve">    </w:t>
            </w:r>
          </w:p>
        </w:tc>
      </w:tr>
      <w:tr w:rsidR="00D96D44" w:rsidRPr="00D96D44" w:rsidTr="008239B4">
        <w:trPr>
          <w:trHeight w:val="585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D96D44" w:rsidRPr="008B18FF" w:rsidRDefault="00D96D44" w:rsidP="00DE10B3">
            <w:pPr>
              <w:spacing w:before="0"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8B18FF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 xml:space="preserve">Sekcja J </w:t>
            </w:r>
          </w:p>
          <w:p w:rsidR="00D96D44" w:rsidRPr="008B18FF" w:rsidRDefault="00D96D44" w:rsidP="00DE10B3">
            <w:pPr>
              <w:spacing w:before="0"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8B18FF">
              <w:rPr>
                <w:rFonts w:eastAsia="Times New Roman" w:cs="Calibri"/>
                <w:sz w:val="16"/>
                <w:szCs w:val="16"/>
                <w:lang w:eastAsia="pl-PL"/>
              </w:rPr>
              <w:t xml:space="preserve">Informacja i komunikacja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96D44" w:rsidRPr="00D96D44" w:rsidRDefault="00D96D44" w:rsidP="00D96D44">
            <w:pPr>
              <w:jc w:val="right"/>
              <w:rPr>
                <w:sz w:val="16"/>
                <w:szCs w:val="16"/>
              </w:rPr>
            </w:pPr>
            <w:r w:rsidRPr="00D96D44">
              <w:rPr>
                <w:sz w:val="16"/>
                <w:szCs w:val="16"/>
              </w:rPr>
              <w:t xml:space="preserve"> 113 362   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96D44" w:rsidRPr="00D96D44" w:rsidRDefault="00D96D44" w:rsidP="00D96D44">
            <w:pPr>
              <w:jc w:val="right"/>
              <w:rPr>
                <w:sz w:val="16"/>
                <w:szCs w:val="16"/>
              </w:rPr>
            </w:pPr>
            <w:r w:rsidRPr="00D96D44">
              <w:rPr>
                <w:sz w:val="16"/>
                <w:szCs w:val="16"/>
              </w:rPr>
              <w:t xml:space="preserve"> 163 885   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96D44" w:rsidRPr="00D96D44" w:rsidRDefault="0000788B" w:rsidP="00812E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</w:t>
            </w:r>
            <w:r w:rsidR="00E44E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726</w:t>
            </w:r>
            <w:r w:rsidR="00D96D44" w:rsidRPr="00D96D4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96D44" w:rsidRPr="00D96D44" w:rsidRDefault="00D96D44" w:rsidP="00D96D44">
            <w:pPr>
              <w:jc w:val="right"/>
              <w:rPr>
                <w:sz w:val="16"/>
                <w:szCs w:val="16"/>
              </w:rPr>
            </w:pPr>
            <w:r w:rsidRPr="00D96D44">
              <w:rPr>
                <w:sz w:val="16"/>
                <w:szCs w:val="16"/>
              </w:rPr>
              <w:t xml:space="preserve"> 36 223   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96D44" w:rsidRPr="00D96D44" w:rsidRDefault="00D47B96" w:rsidP="00D96D4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5 284,9</w:t>
            </w:r>
            <w:r w:rsidR="00D96D44" w:rsidRPr="00D96D44">
              <w:rPr>
                <w:sz w:val="16"/>
                <w:szCs w:val="16"/>
              </w:rPr>
              <w:t xml:space="preserve">    </w:t>
            </w:r>
          </w:p>
        </w:tc>
      </w:tr>
      <w:tr w:rsidR="00D96D44" w:rsidRPr="00D96D44" w:rsidTr="008239B4">
        <w:trPr>
          <w:trHeight w:val="702"/>
        </w:trPr>
        <w:tc>
          <w:tcPr>
            <w:tcW w:w="2560" w:type="dxa"/>
            <w:shd w:val="clear" w:color="auto" w:fill="auto"/>
            <w:vAlign w:val="bottom"/>
            <w:hideMark/>
          </w:tcPr>
          <w:p w:rsidR="00D96D44" w:rsidRPr="008B18FF" w:rsidRDefault="00D96D44" w:rsidP="00DE10B3">
            <w:pPr>
              <w:spacing w:before="0"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8B18FF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Sekcja K</w:t>
            </w:r>
            <w:r>
              <w:rPr>
                <w:rFonts w:eastAsia="Times New Roman" w:cs="Calibri"/>
                <w:b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8B18FF">
              <w:rPr>
                <w:rFonts w:eastAsia="Times New Roman" w:cs="Calibri"/>
                <w:sz w:val="16"/>
                <w:szCs w:val="16"/>
                <w:lang w:eastAsia="pl-PL"/>
              </w:rPr>
              <w:br/>
              <w:t>Działalność finansowa</w:t>
            </w:r>
          </w:p>
          <w:p w:rsidR="00D96D44" w:rsidRPr="008B18FF" w:rsidRDefault="00D96D44" w:rsidP="00DE10B3">
            <w:pPr>
              <w:spacing w:before="0"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8B18FF">
              <w:rPr>
                <w:rFonts w:eastAsia="Times New Roman" w:cs="Calibri"/>
                <w:sz w:val="16"/>
                <w:szCs w:val="16"/>
                <w:lang w:eastAsia="pl-PL"/>
              </w:rPr>
              <w:t xml:space="preserve">i ubezpieczeniowa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96D44" w:rsidRPr="00D96D44" w:rsidRDefault="00D96D44" w:rsidP="00D96D44">
            <w:pPr>
              <w:jc w:val="right"/>
              <w:rPr>
                <w:sz w:val="16"/>
                <w:szCs w:val="16"/>
              </w:rPr>
            </w:pPr>
            <w:r w:rsidRPr="00D96D44">
              <w:rPr>
                <w:sz w:val="16"/>
                <w:szCs w:val="16"/>
              </w:rPr>
              <w:t xml:space="preserve"> 60 529   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96D44" w:rsidRPr="00D96D44" w:rsidRDefault="00D96D44" w:rsidP="00D96D44">
            <w:pPr>
              <w:jc w:val="right"/>
              <w:rPr>
                <w:sz w:val="16"/>
                <w:szCs w:val="16"/>
              </w:rPr>
            </w:pPr>
            <w:r w:rsidRPr="00D96D44">
              <w:rPr>
                <w:sz w:val="16"/>
                <w:szCs w:val="16"/>
              </w:rPr>
              <w:t xml:space="preserve"> 90 652   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96D44" w:rsidRPr="00D96D44" w:rsidRDefault="0000788B" w:rsidP="00D96D4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  <w:r w:rsidR="00E44E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607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96D44" w:rsidRPr="00D96D44" w:rsidRDefault="00D96D44" w:rsidP="00D96D44">
            <w:pPr>
              <w:jc w:val="right"/>
              <w:rPr>
                <w:sz w:val="16"/>
                <w:szCs w:val="16"/>
              </w:rPr>
            </w:pPr>
            <w:r w:rsidRPr="00D96D44">
              <w:rPr>
                <w:sz w:val="16"/>
                <w:szCs w:val="16"/>
              </w:rPr>
              <w:t xml:space="preserve"> 22 668   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96D44" w:rsidRPr="00D96D44" w:rsidRDefault="00D47B96" w:rsidP="00D96D4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3 813,9</w:t>
            </w:r>
            <w:r w:rsidR="00D96D44" w:rsidRPr="00D96D44">
              <w:rPr>
                <w:sz w:val="16"/>
                <w:szCs w:val="16"/>
              </w:rPr>
              <w:t xml:space="preserve">    </w:t>
            </w:r>
          </w:p>
        </w:tc>
      </w:tr>
      <w:tr w:rsidR="00D96D44" w:rsidRPr="00D96D44" w:rsidTr="008239B4">
        <w:trPr>
          <w:trHeight w:val="585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D96D44" w:rsidRPr="008B18FF" w:rsidRDefault="00D96D44" w:rsidP="00DE10B3">
            <w:pPr>
              <w:spacing w:before="0"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8B18FF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Sekcja L</w:t>
            </w:r>
          </w:p>
          <w:p w:rsidR="00D96D44" w:rsidRPr="008B18FF" w:rsidRDefault="00D96D44" w:rsidP="00DE10B3">
            <w:pPr>
              <w:spacing w:before="0"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8B18FF">
              <w:rPr>
                <w:rFonts w:eastAsia="Times New Roman" w:cs="Calibri"/>
                <w:sz w:val="16"/>
                <w:szCs w:val="16"/>
                <w:lang w:eastAsia="pl-PL"/>
              </w:rPr>
              <w:t xml:space="preserve">Obsługa rynku nieruchomości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96D44" w:rsidRPr="00D96D44" w:rsidRDefault="00D96D44" w:rsidP="00D96D44">
            <w:pPr>
              <w:jc w:val="right"/>
              <w:rPr>
                <w:sz w:val="16"/>
                <w:szCs w:val="16"/>
              </w:rPr>
            </w:pPr>
            <w:r w:rsidRPr="00D96D44">
              <w:rPr>
                <w:sz w:val="16"/>
                <w:szCs w:val="16"/>
              </w:rPr>
              <w:t xml:space="preserve"> 57 887   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96D44" w:rsidRPr="00D96D44" w:rsidRDefault="00D96D44" w:rsidP="00D96D44">
            <w:pPr>
              <w:jc w:val="right"/>
              <w:rPr>
                <w:sz w:val="16"/>
                <w:szCs w:val="16"/>
              </w:rPr>
            </w:pPr>
            <w:r w:rsidRPr="00D96D44">
              <w:rPr>
                <w:sz w:val="16"/>
                <w:szCs w:val="16"/>
              </w:rPr>
              <w:t xml:space="preserve"> 118 995   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96D44" w:rsidRPr="00D96D44" w:rsidRDefault="0000788B" w:rsidP="00812E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  <w:r w:rsidR="00E44E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835</w:t>
            </w:r>
            <w:r w:rsidR="00D96D44" w:rsidRPr="00D96D4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96D44" w:rsidRPr="00D96D44" w:rsidRDefault="00D96D44" w:rsidP="00D96D44">
            <w:pPr>
              <w:jc w:val="right"/>
              <w:rPr>
                <w:sz w:val="16"/>
                <w:szCs w:val="16"/>
              </w:rPr>
            </w:pPr>
            <w:r w:rsidRPr="00D96D44">
              <w:rPr>
                <w:sz w:val="16"/>
                <w:szCs w:val="16"/>
              </w:rPr>
              <w:t xml:space="preserve"> 38 686   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96D44" w:rsidRPr="00D96D44" w:rsidRDefault="00D47B96" w:rsidP="00D96D4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3 952,5</w:t>
            </w:r>
            <w:r w:rsidR="00D96D44" w:rsidRPr="00D96D44">
              <w:rPr>
                <w:sz w:val="16"/>
                <w:szCs w:val="16"/>
              </w:rPr>
              <w:t xml:space="preserve">   </w:t>
            </w:r>
          </w:p>
        </w:tc>
      </w:tr>
      <w:tr w:rsidR="00D96D44" w:rsidRPr="00D96D44" w:rsidTr="008239B4">
        <w:trPr>
          <w:trHeight w:val="750"/>
        </w:trPr>
        <w:tc>
          <w:tcPr>
            <w:tcW w:w="2560" w:type="dxa"/>
            <w:shd w:val="clear" w:color="auto" w:fill="auto"/>
            <w:vAlign w:val="bottom"/>
            <w:hideMark/>
          </w:tcPr>
          <w:p w:rsidR="00D96D44" w:rsidRPr="008B18FF" w:rsidRDefault="00D96D44" w:rsidP="00DE10B3">
            <w:pPr>
              <w:spacing w:before="0"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8B18FF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Sekcja M</w:t>
            </w:r>
            <w:r w:rsidRPr="008B18FF">
              <w:rPr>
                <w:rFonts w:eastAsia="Times New Roman" w:cs="Calibri"/>
                <w:sz w:val="16"/>
                <w:szCs w:val="16"/>
                <w:lang w:eastAsia="pl-PL"/>
              </w:rPr>
              <w:br/>
              <w:t xml:space="preserve">Działalność profesjonalna, </w:t>
            </w:r>
          </w:p>
          <w:p w:rsidR="00D96D44" w:rsidRPr="008B18FF" w:rsidRDefault="00D96D44" w:rsidP="00DE10B3">
            <w:pPr>
              <w:spacing w:before="0"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8B18FF">
              <w:rPr>
                <w:rFonts w:eastAsia="Times New Roman" w:cs="Calibri"/>
                <w:sz w:val="16"/>
                <w:szCs w:val="16"/>
                <w:lang w:eastAsia="pl-PL"/>
              </w:rPr>
              <w:t xml:space="preserve">naukowa i techniczna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96D44" w:rsidRPr="00D96D44" w:rsidRDefault="00D96D44" w:rsidP="00D96D44">
            <w:pPr>
              <w:jc w:val="right"/>
              <w:rPr>
                <w:sz w:val="16"/>
                <w:szCs w:val="16"/>
              </w:rPr>
            </w:pPr>
            <w:r w:rsidRPr="00D96D44">
              <w:rPr>
                <w:sz w:val="16"/>
                <w:szCs w:val="16"/>
              </w:rPr>
              <w:t xml:space="preserve"> 292 381   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96D44" w:rsidRPr="00D96D44" w:rsidRDefault="00D96D44" w:rsidP="00D96D44">
            <w:pPr>
              <w:jc w:val="right"/>
              <w:rPr>
                <w:sz w:val="16"/>
                <w:szCs w:val="16"/>
              </w:rPr>
            </w:pPr>
            <w:r w:rsidRPr="00D96D44">
              <w:rPr>
                <w:sz w:val="16"/>
                <w:szCs w:val="16"/>
              </w:rPr>
              <w:t xml:space="preserve"> 467 768   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96D44" w:rsidRPr="00D96D44" w:rsidRDefault="0000788B" w:rsidP="00812E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</w:t>
            </w:r>
            <w:r w:rsidR="00E44E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764</w:t>
            </w:r>
            <w:r w:rsidR="00D96D44" w:rsidRPr="00D96D4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96D44" w:rsidRPr="00D96D44" w:rsidRDefault="00D96D44" w:rsidP="00D96D44">
            <w:pPr>
              <w:jc w:val="right"/>
              <w:rPr>
                <w:sz w:val="16"/>
                <w:szCs w:val="16"/>
              </w:rPr>
            </w:pPr>
            <w:r w:rsidRPr="00D96D44">
              <w:rPr>
                <w:sz w:val="16"/>
                <w:szCs w:val="16"/>
              </w:rPr>
              <w:t xml:space="preserve"> 125 800   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96D44" w:rsidRPr="00D96D44" w:rsidRDefault="004A2E75" w:rsidP="00D96D4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</w:t>
            </w:r>
            <w:r w:rsidR="00D47B96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816</w:t>
            </w:r>
            <w:r w:rsidR="00D47B96">
              <w:rPr>
                <w:sz w:val="16"/>
                <w:szCs w:val="16"/>
              </w:rPr>
              <w:t>,4</w:t>
            </w:r>
            <w:r w:rsidR="00D96D44" w:rsidRPr="00D96D44">
              <w:rPr>
                <w:sz w:val="16"/>
                <w:szCs w:val="16"/>
              </w:rPr>
              <w:t xml:space="preserve">    </w:t>
            </w:r>
          </w:p>
        </w:tc>
      </w:tr>
      <w:tr w:rsidR="00D96D44" w:rsidRPr="00D96D44" w:rsidTr="008239B4">
        <w:trPr>
          <w:trHeight w:val="795"/>
        </w:trPr>
        <w:tc>
          <w:tcPr>
            <w:tcW w:w="2560" w:type="dxa"/>
            <w:shd w:val="clear" w:color="auto" w:fill="auto"/>
            <w:vAlign w:val="bottom"/>
            <w:hideMark/>
          </w:tcPr>
          <w:p w:rsidR="00D96D44" w:rsidRPr="008B18FF" w:rsidRDefault="00D96D44" w:rsidP="00DE10B3">
            <w:pPr>
              <w:spacing w:before="0"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8B18FF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Sekcja N</w:t>
            </w:r>
            <w:r w:rsidRPr="008B18FF">
              <w:rPr>
                <w:rFonts w:eastAsia="Times New Roman" w:cs="Calibri"/>
                <w:sz w:val="16"/>
                <w:szCs w:val="16"/>
                <w:lang w:eastAsia="pl-PL"/>
              </w:rPr>
              <w:br/>
              <w:t>Administrowanie</w:t>
            </w:r>
          </w:p>
          <w:p w:rsidR="00D96D44" w:rsidRPr="008B18FF" w:rsidRDefault="00D96D44" w:rsidP="00DE10B3">
            <w:pPr>
              <w:spacing w:before="0"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8B18FF">
              <w:rPr>
                <w:rFonts w:eastAsia="Times New Roman" w:cs="Calibri"/>
                <w:sz w:val="16"/>
                <w:szCs w:val="16"/>
                <w:lang w:eastAsia="pl-PL"/>
              </w:rPr>
              <w:t xml:space="preserve">i działalność wspierająca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96D44" w:rsidRPr="00D96D44" w:rsidRDefault="00D96D44" w:rsidP="00D96D44">
            <w:pPr>
              <w:jc w:val="right"/>
              <w:rPr>
                <w:sz w:val="16"/>
                <w:szCs w:val="16"/>
              </w:rPr>
            </w:pPr>
            <w:r w:rsidRPr="00D96D44">
              <w:rPr>
                <w:sz w:val="16"/>
                <w:szCs w:val="16"/>
              </w:rPr>
              <w:t xml:space="preserve"> 79 068   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96D44" w:rsidRPr="00D96D44" w:rsidRDefault="00D96D44" w:rsidP="00D96D44">
            <w:pPr>
              <w:jc w:val="right"/>
              <w:rPr>
                <w:sz w:val="16"/>
                <w:szCs w:val="16"/>
              </w:rPr>
            </w:pPr>
            <w:r w:rsidRPr="00D96D44">
              <w:rPr>
                <w:sz w:val="16"/>
                <w:szCs w:val="16"/>
              </w:rPr>
              <w:t xml:space="preserve"> 140 460   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96D44" w:rsidRPr="00D96D44" w:rsidRDefault="0000788B" w:rsidP="00812E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  <w:r w:rsidR="00E44E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752</w:t>
            </w:r>
            <w:r w:rsidR="00D96D44" w:rsidRPr="00D96D4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96D44" w:rsidRPr="00D96D44" w:rsidRDefault="00D96D44" w:rsidP="00D96D44">
            <w:pPr>
              <w:jc w:val="right"/>
              <w:rPr>
                <w:sz w:val="16"/>
                <w:szCs w:val="16"/>
              </w:rPr>
            </w:pPr>
            <w:r w:rsidRPr="00D96D44">
              <w:rPr>
                <w:sz w:val="16"/>
                <w:szCs w:val="16"/>
              </w:rPr>
              <w:t xml:space="preserve"> 39 580   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96D44" w:rsidRPr="00D96D44" w:rsidRDefault="00D47B96" w:rsidP="00D96D4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3 255,6</w:t>
            </w:r>
            <w:r w:rsidR="00D96D44" w:rsidRPr="00D96D44">
              <w:rPr>
                <w:sz w:val="16"/>
                <w:szCs w:val="16"/>
              </w:rPr>
              <w:t xml:space="preserve">    </w:t>
            </w:r>
          </w:p>
        </w:tc>
      </w:tr>
      <w:tr w:rsidR="00D96D44" w:rsidRPr="00D96D44" w:rsidTr="008239B4">
        <w:trPr>
          <w:trHeight w:val="585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D96D44" w:rsidRPr="008B18FF" w:rsidRDefault="00D96D44" w:rsidP="00DE10B3">
            <w:pPr>
              <w:spacing w:before="0"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8B18FF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Sekcja P</w:t>
            </w:r>
          </w:p>
          <w:p w:rsidR="00D96D44" w:rsidRPr="008B18FF" w:rsidRDefault="00D96D44" w:rsidP="00DE10B3">
            <w:pPr>
              <w:spacing w:before="0"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8B18FF">
              <w:rPr>
                <w:rFonts w:eastAsia="Times New Roman" w:cs="Calibri"/>
                <w:sz w:val="16"/>
                <w:szCs w:val="16"/>
                <w:lang w:eastAsia="pl-PL"/>
              </w:rPr>
              <w:t xml:space="preserve">Edukacja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96D44" w:rsidRPr="00D96D44" w:rsidRDefault="00D96D44" w:rsidP="00D96D44">
            <w:pPr>
              <w:jc w:val="right"/>
              <w:rPr>
                <w:sz w:val="16"/>
                <w:szCs w:val="16"/>
              </w:rPr>
            </w:pPr>
            <w:r w:rsidRPr="00D96D44">
              <w:rPr>
                <w:sz w:val="16"/>
                <w:szCs w:val="16"/>
              </w:rPr>
              <w:t xml:space="preserve"> 53 696   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96D44" w:rsidRPr="00D96D44" w:rsidRDefault="00D96D44" w:rsidP="00D96D44">
            <w:pPr>
              <w:jc w:val="right"/>
              <w:rPr>
                <w:sz w:val="16"/>
                <w:szCs w:val="16"/>
              </w:rPr>
            </w:pPr>
            <w:r w:rsidRPr="00D96D44">
              <w:rPr>
                <w:sz w:val="16"/>
                <w:szCs w:val="16"/>
              </w:rPr>
              <w:t xml:space="preserve"> 83 451   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96D44" w:rsidRPr="00D96D44" w:rsidRDefault="0000788B" w:rsidP="00D96D4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E44E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069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96D44" w:rsidRPr="00D96D44" w:rsidRDefault="00D96D44" w:rsidP="00D96D44">
            <w:pPr>
              <w:jc w:val="right"/>
              <w:rPr>
                <w:sz w:val="16"/>
                <w:szCs w:val="16"/>
              </w:rPr>
            </w:pPr>
            <w:r w:rsidRPr="00D96D44">
              <w:rPr>
                <w:sz w:val="16"/>
                <w:szCs w:val="16"/>
              </w:rPr>
              <w:t xml:space="preserve"> 15 682   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96D44" w:rsidRPr="00D96D44" w:rsidRDefault="00D47B96" w:rsidP="00D96D4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</w:t>
            </w:r>
            <w:r w:rsidR="002D2C52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313</w:t>
            </w:r>
            <w:r w:rsidR="002D2C5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  <w:r w:rsidR="00D96D44" w:rsidRPr="00D96D44">
              <w:rPr>
                <w:sz w:val="16"/>
                <w:szCs w:val="16"/>
              </w:rPr>
              <w:t xml:space="preserve">    </w:t>
            </w:r>
          </w:p>
        </w:tc>
      </w:tr>
      <w:tr w:rsidR="00D96D44" w:rsidRPr="00D96D44" w:rsidTr="008239B4">
        <w:trPr>
          <w:trHeight w:val="780"/>
        </w:trPr>
        <w:tc>
          <w:tcPr>
            <w:tcW w:w="2560" w:type="dxa"/>
            <w:shd w:val="clear" w:color="auto" w:fill="auto"/>
            <w:vAlign w:val="bottom"/>
            <w:hideMark/>
          </w:tcPr>
          <w:p w:rsidR="00D96D44" w:rsidRPr="008B18FF" w:rsidRDefault="00D96D44" w:rsidP="00DE10B3">
            <w:pPr>
              <w:spacing w:before="0"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8B18FF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Sekcja Q</w:t>
            </w:r>
            <w:r w:rsidRPr="008B18FF">
              <w:rPr>
                <w:rFonts w:eastAsia="Times New Roman" w:cs="Calibri"/>
                <w:sz w:val="16"/>
                <w:szCs w:val="16"/>
                <w:lang w:eastAsia="pl-PL"/>
              </w:rPr>
              <w:br/>
              <w:t>Opieka zdrowotna</w:t>
            </w:r>
          </w:p>
          <w:p w:rsidR="00D96D44" w:rsidRPr="008B18FF" w:rsidRDefault="00D96D44" w:rsidP="00DE10B3">
            <w:pPr>
              <w:spacing w:before="0"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8B18FF">
              <w:rPr>
                <w:rFonts w:eastAsia="Times New Roman" w:cs="Calibri"/>
                <w:sz w:val="16"/>
                <w:szCs w:val="16"/>
                <w:lang w:eastAsia="pl-PL"/>
              </w:rPr>
              <w:t xml:space="preserve">i pomoc społeczna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96D44" w:rsidRPr="00D96D44" w:rsidRDefault="00D96D44" w:rsidP="00D96D44">
            <w:pPr>
              <w:jc w:val="right"/>
              <w:rPr>
                <w:sz w:val="16"/>
                <w:szCs w:val="16"/>
              </w:rPr>
            </w:pPr>
            <w:r w:rsidRPr="00D96D44">
              <w:rPr>
                <w:sz w:val="16"/>
                <w:szCs w:val="16"/>
              </w:rPr>
              <w:t xml:space="preserve"> 185 141   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96D44" w:rsidRPr="00D96D44" w:rsidRDefault="00D96D44" w:rsidP="00D96D44">
            <w:pPr>
              <w:jc w:val="right"/>
              <w:rPr>
                <w:sz w:val="16"/>
                <w:szCs w:val="16"/>
              </w:rPr>
            </w:pPr>
            <w:r w:rsidRPr="00D96D44">
              <w:rPr>
                <w:sz w:val="16"/>
                <w:szCs w:val="16"/>
              </w:rPr>
              <w:t xml:space="preserve"> 265 485   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96D44" w:rsidRPr="00D96D44" w:rsidRDefault="0000788B" w:rsidP="00812E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  <w:r w:rsidR="00E44E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349</w:t>
            </w:r>
            <w:r w:rsidR="00D96D44" w:rsidRPr="00D96D4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96D44" w:rsidRPr="00D96D44" w:rsidRDefault="00D96D44" w:rsidP="00D96D44">
            <w:pPr>
              <w:jc w:val="right"/>
              <w:rPr>
                <w:sz w:val="16"/>
                <w:szCs w:val="16"/>
              </w:rPr>
            </w:pPr>
            <w:r w:rsidRPr="00D96D44">
              <w:rPr>
                <w:sz w:val="16"/>
                <w:szCs w:val="16"/>
              </w:rPr>
              <w:t xml:space="preserve"> 50 737   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96D44" w:rsidRPr="00D96D44" w:rsidRDefault="004A2E75" w:rsidP="00D96D4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</w:t>
            </w:r>
            <w:r w:rsidR="00D47B96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302</w:t>
            </w:r>
            <w:r w:rsidR="00D47B96">
              <w:rPr>
                <w:sz w:val="16"/>
                <w:szCs w:val="16"/>
              </w:rPr>
              <w:t>,2</w:t>
            </w:r>
            <w:r w:rsidR="00D96D44" w:rsidRPr="00D96D44">
              <w:rPr>
                <w:sz w:val="16"/>
                <w:szCs w:val="16"/>
              </w:rPr>
              <w:t xml:space="preserve">    </w:t>
            </w:r>
          </w:p>
        </w:tc>
      </w:tr>
      <w:tr w:rsidR="00D96D44" w:rsidRPr="00D96D44" w:rsidTr="008239B4">
        <w:trPr>
          <w:trHeight w:val="585"/>
        </w:trPr>
        <w:tc>
          <w:tcPr>
            <w:tcW w:w="2560" w:type="dxa"/>
            <w:tcBorders>
              <w:bottom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D96D44" w:rsidRPr="008B18FF" w:rsidRDefault="00D96D44" w:rsidP="00DE10B3">
            <w:pPr>
              <w:spacing w:before="0"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8B18FF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Sekcja R</w:t>
            </w:r>
          </w:p>
          <w:p w:rsidR="00D96D44" w:rsidRPr="008B18FF" w:rsidRDefault="00D96D44" w:rsidP="00DE10B3">
            <w:pPr>
              <w:spacing w:before="0"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8B18FF">
              <w:rPr>
                <w:rFonts w:eastAsia="Times New Roman" w:cs="Calibri"/>
                <w:sz w:val="16"/>
                <w:szCs w:val="16"/>
                <w:lang w:eastAsia="pl-PL"/>
              </w:rPr>
              <w:t xml:space="preserve">Kultura i rekreacja </w:t>
            </w:r>
          </w:p>
        </w:tc>
        <w:tc>
          <w:tcPr>
            <w:tcW w:w="1240" w:type="dxa"/>
            <w:tcBorders>
              <w:bottom w:val="single" w:sz="4" w:space="0" w:color="002060"/>
            </w:tcBorders>
            <w:shd w:val="clear" w:color="auto" w:fill="auto"/>
            <w:vAlign w:val="center"/>
            <w:hideMark/>
          </w:tcPr>
          <w:p w:rsidR="00D96D44" w:rsidRPr="00D96D44" w:rsidRDefault="00D96D44" w:rsidP="00D96D44">
            <w:pPr>
              <w:jc w:val="right"/>
              <w:rPr>
                <w:sz w:val="16"/>
                <w:szCs w:val="16"/>
              </w:rPr>
            </w:pPr>
            <w:r w:rsidRPr="00D96D44">
              <w:rPr>
                <w:sz w:val="16"/>
                <w:szCs w:val="16"/>
              </w:rPr>
              <w:t xml:space="preserve"> 23 718    </w:t>
            </w:r>
          </w:p>
        </w:tc>
        <w:tc>
          <w:tcPr>
            <w:tcW w:w="1240" w:type="dxa"/>
            <w:tcBorders>
              <w:bottom w:val="single" w:sz="4" w:space="0" w:color="002060"/>
            </w:tcBorders>
            <w:shd w:val="clear" w:color="auto" w:fill="auto"/>
            <w:vAlign w:val="center"/>
            <w:hideMark/>
          </w:tcPr>
          <w:p w:rsidR="00D96D44" w:rsidRPr="00D96D44" w:rsidRDefault="00D96D44" w:rsidP="00D96D44">
            <w:pPr>
              <w:jc w:val="right"/>
              <w:rPr>
                <w:sz w:val="16"/>
                <w:szCs w:val="16"/>
              </w:rPr>
            </w:pPr>
            <w:r w:rsidRPr="00D96D44">
              <w:rPr>
                <w:sz w:val="16"/>
                <w:szCs w:val="16"/>
              </w:rPr>
              <w:t xml:space="preserve"> 36 293    </w:t>
            </w:r>
          </w:p>
        </w:tc>
        <w:tc>
          <w:tcPr>
            <w:tcW w:w="1240" w:type="dxa"/>
            <w:tcBorders>
              <w:bottom w:val="single" w:sz="4" w:space="0" w:color="002060"/>
            </w:tcBorders>
            <w:shd w:val="clear" w:color="auto" w:fill="auto"/>
            <w:vAlign w:val="center"/>
            <w:hideMark/>
          </w:tcPr>
          <w:p w:rsidR="00D96D44" w:rsidRPr="00D96D44" w:rsidRDefault="0000788B" w:rsidP="00D96D4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E44E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157</w:t>
            </w:r>
          </w:p>
        </w:tc>
        <w:tc>
          <w:tcPr>
            <w:tcW w:w="1240" w:type="dxa"/>
            <w:tcBorders>
              <w:bottom w:val="single" w:sz="4" w:space="0" w:color="002060"/>
            </w:tcBorders>
            <w:shd w:val="clear" w:color="auto" w:fill="auto"/>
            <w:vAlign w:val="center"/>
            <w:hideMark/>
          </w:tcPr>
          <w:p w:rsidR="00D96D44" w:rsidRPr="00D96D44" w:rsidRDefault="00D96D44" w:rsidP="00D96D44">
            <w:pPr>
              <w:jc w:val="right"/>
              <w:rPr>
                <w:sz w:val="16"/>
                <w:szCs w:val="16"/>
              </w:rPr>
            </w:pPr>
            <w:r w:rsidRPr="00D96D44">
              <w:rPr>
                <w:sz w:val="16"/>
                <w:szCs w:val="16"/>
              </w:rPr>
              <w:t xml:space="preserve"> 6 794    </w:t>
            </w:r>
          </w:p>
        </w:tc>
        <w:tc>
          <w:tcPr>
            <w:tcW w:w="1240" w:type="dxa"/>
            <w:tcBorders>
              <w:bottom w:val="single" w:sz="4" w:space="0" w:color="002060"/>
            </w:tcBorders>
            <w:shd w:val="clear" w:color="auto" w:fill="auto"/>
            <w:vAlign w:val="center"/>
            <w:hideMark/>
          </w:tcPr>
          <w:p w:rsidR="00D96D44" w:rsidRPr="00D96D44" w:rsidRDefault="00D47B96" w:rsidP="00D96D4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3 075,9</w:t>
            </w:r>
            <w:r w:rsidR="00D96D44" w:rsidRPr="00D96D44">
              <w:rPr>
                <w:sz w:val="16"/>
                <w:szCs w:val="16"/>
              </w:rPr>
              <w:t xml:space="preserve">    </w:t>
            </w:r>
          </w:p>
        </w:tc>
      </w:tr>
      <w:tr w:rsidR="00D96D44" w:rsidRPr="00D96D44" w:rsidTr="008239B4">
        <w:trPr>
          <w:trHeight w:val="780"/>
        </w:trPr>
        <w:tc>
          <w:tcPr>
            <w:tcW w:w="2560" w:type="dxa"/>
            <w:tcBorders>
              <w:top w:val="single" w:sz="4" w:space="0" w:color="002060"/>
              <w:bottom w:val="nil"/>
            </w:tcBorders>
            <w:shd w:val="clear" w:color="auto" w:fill="auto"/>
            <w:vAlign w:val="bottom"/>
            <w:hideMark/>
          </w:tcPr>
          <w:p w:rsidR="00D96D44" w:rsidRPr="008B18FF" w:rsidRDefault="00D96D44" w:rsidP="00DE10B3">
            <w:pPr>
              <w:spacing w:before="0"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8B18FF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Sekcja S</w:t>
            </w:r>
            <w:r w:rsidRPr="008B18FF">
              <w:rPr>
                <w:rFonts w:eastAsia="Times New Roman" w:cs="Calibri"/>
                <w:sz w:val="16"/>
                <w:szCs w:val="16"/>
                <w:lang w:eastAsia="pl-PL"/>
              </w:rPr>
              <w:br/>
              <w:t xml:space="preserve">Pozostała działalność </w:t>
            </w:r>
          </w:p>
          <w:p w:rsidR="00D96D44" w:rsidRPr="008B18FF" w:rsidRDefault="00D96D44" w:rsidP="00DE10B3">
            <w:pPr>
              <w:spacing w:before="0"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8B18FF">
              <w:rPr>
                <w:rFonts w:eastAsia="Times New Roman" w:cs="Calibri"/>
                <w:sz w:val="16"/>
                <w:szCs w:val="16"/>
                <w:lang w:eastAsia="pl-PL"/>
              </w:rPr>
              <w:t xml:space="preserve">usługowa </w:t>
            </w:r>
          </w:p>
        </w:tc>
        <w:tc>
          <w:tcPr>
            <w:tcW w:w="1240" w:type="dxa"/>
            <w:tcBorders>
              <w:top w:val="single" w:sz="4" w:space="0" w:color="002060"/>
              <w:bottom w:val="nil"/>
            </w:tcBorders>
            <w:shd w:val="clear" w:color="auto" w:fill="auto"/>
            <w:vAlign w:val="center"/>
            <w:hideMark/>
          </w:tcPr>
          <w:p w:rsidR="00D96D44" w:rsidRPr="00D96D44" w:rsidRDefault="00D96D44" w:rsidP="00D96D44">
            <w:pPr>
              <w:jc w:val="right"/>
              <w:rPr>
                <w:sz w:val="16"/>
                <w:szCs w:val="16"/>
              </w:rPr>
            </w:pPr>
            <w:r w:rsidRPr="00D96D44">
              <w:rPr>
                <w:sz w:val="16"/>
                <w:szCs w:val="16"/>
              </w:rPr>
              <w:t xml:space="preserve"> 101 770    </w:t>
            </w:r>
          </w:p>
        </w:tc>
        <w:tc>
          <w:tcPr>
            <w:tcW w:w="1240" w:type="dxa"/>
            <w:tcBorders>
              <w:top w:val="single" w:sz="4" w:space="0" w:color="002060"/>
              <w:bottom w:val="nil"/>
            </w:tcBorders>
            <w:shd w:val="clear" w:color="auto" w:fill="auto"/>
            <w:vAlign w:val="center"/>
            <w:hideMark/>
          </w:tcPr>
          <w:p w:rsidR="00D96D44" w:rsidRPr="00D96D44" w:rsidRDefault="00D96D44" w:rsidP="00D96D44">
            <w:pPr>
              <w:jc w:val="right"/>
              <w:rPr>
                <w:sz w:val="16"/>
                <w:szCs w:val="16"/>
              </w:rPr>
            </w:pPr>
            <w:r w:rsidRPr="00D96D44">
              <w:rPr>
                <w:sz w:val="16"/>
                <w:szCs w:val="16"/>
              </w:rPr>
              <w:t xml:space="preserve"> 174 649    </w:t>
            </w:r>
          </w:p>
        </w:tc>
        <w:tc>
          <w:tcPr>
            <w:tcW w:w="1240" w:type="dxa"/>
            <w:tcBorders>
              <w:top w:val="single" w:sz="4" w:space="0" w:color="002060"/>
              <w:bottom w:val="nil"/>
            </w:tcBorders>
            <w:shd w:val="clear" w:color="auto" w:fill="auto"/>
            <w:vAlign w:val="center"/>
            <w:hideMark/>
          </w:tcPr>
          <w:p w:rsidR="00D96D44" w:rsidRPr="00D96D44" w:rsidRDefault="0000788B" w:rsidP="00812E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</w:t>
            </w:r>
            <w:r w:rsidR="00E44E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924</w:t>
            </w:r>
            <w:r w:rsidR="00D96D44" w:rsidRPr="00D96D4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2060"/>
              <w:bottom w:val="nil"/>
            </w:tcBorders>
            <w:shd w:val="clear" w:color="auto" w:fill="auto"/>
            <w:vAlign w:val="center"/>
            <w:hideMark/>
          </w:tcPr>
          <w:p w:rsidR="00D96D44" w:rsidRPr="00D96D44" w:rsidRDefault="00D96D44" w:rsidP="00D96D44">
            <w:pPr>
              <w:jc w:val="right"/>
              <w:rPr>
                <w:sz w:val="16"/>
                <w:szCs w:val="16"/>
              </w:rPr>
            </w:pPr>
            <w:r w:rsidRPr="00D96D44">
              <w:rPr>
                <w:sz w:val="16"/>
                <w:szCs w:val="16"/>
              </w:rPr>
              <w:t xml:space="preserve"> 41 703    </w:t>
            </w:r>
          </w:p>
        </w:tc>
        <w:tc>
          <w:tcPr>
            <w:tcW w:w="1240" w:type="dxa"/>
            <w:tcBorders>
              <w:top w:val="single" w:sz="4" w:space="0" w:color="002060"/>
              <w:bottom w:val="nil"/>
            </w:tcBorders>
            <w:shd w:val="clear" w:color="auto" w:fill="auto"/>
            <w:vAlign w:val="center"/>
            <w:hideMark/>
          </w:tcPr>
          <w:p w:rsidR="00D96D44" w:rsidRPr="00D96D44" w:rsidRDefault="00D47B96" w:rsidP="00D96D4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2 541,9</w:t>
            </w:r>
            <w:r w:rsidR="00D96D44" w:rsidRPr="00D96D44">
              <w:rPr>
                <w:sz w:val="16"/>
                <w:szCs w:val="16"/>
              </w:rPr>
              <w:t xml:space="preserve">    </w:t>
            </w:r>
          </w:p>
        </w:tc>
      </w:tr>
      <w:tr w:rsidR="00606E8E" w:rsidRPr="008B18FF" w:rsidTr="008239B4">
        <w:trPr>
          <w:trHeight w:val="285"/>
        </w:trPr>
        <w:tc>
          <w:tcPr>
            <w:tcW w:w="8760" w:type="dxa"/>
            <w:gridSpan w:val="6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379A0" w:rsidRDefault="00E379A0" w:rsidP="00E379A0">
            <w:pPr>
              <w:spacing w:before="0" w:after="0" w:line="240" w:lineRule="auto"/>
              <w:rPr>
                <w:rFonts w:eastAsia="Times New Roman" w:cs="Calibri"/>
                <w:color w:val="000000"/>
                <w:sz w:val="12"/>
                <w:szCs w:val="12"/>
                <w:vertAlign w:val="superscript"/>
                <w:lang w:eastAsia="pl-PL"/>
              </w:rPr>
            </w:pPr>
          </w:p>
          <w:p w:rsidR="006648E9" w:rsidRDefault="006648E9" w:rsidP="00E379A0">
            <w:pPr>
              <w:spacing w:before="0" w:after="0" w:line="240" w:lineRule="auto"/>
              <w:rPr>
                <w:rFonts w:eastAsia="Times New Roman" w:cs="Calibri"/>
                <w:color w:val="000000"/>
                <w:sz w:val="12"/>
                <w:szCs w:val="12"/>
                <w:vertAlign w:val="superscript"/>
                <w:lang w:eastAsia="pl-PL"/>
              </w:rPr>
            </w:pPr>
          </w:p>
          <w:p w:rsidR="006648E9" w:rsidRDefault="006648E9" w:rsidP="00E379A0">
            <w:pPr>
              <w:spacing w:before="0" w:after="0" w:line="240" w:lineRule="auto"/>
              <w:rPr>
                <w:rFonts w:eastAsia="Times New Roman" w:cs="Calibri"/>
                <w:color w:val="000000"/>
                <w:sz w:val="12"/>
                <w:szCs w:val="12"/>
                <w:vertAlign w:val="superscript"/>
                <w:lang w:eastAsia="pl-PL"/>
              </w:rPr>
            </w:pPr>
            <w:r>
              <w:rPr>
                <w:rFonts w:eastAsia="Times New Roman" w:cs="Calibri"/>
                <w:color w:val="000000"/>
                <w:sz w:val="12"/>
                <w:szCs w:val="12"/>
                <w:vertAlign w:val="superscript"/>
                <w:lang w:eastAsia="pl-PL"/>
              </w:rPr>
              <w:t xml:space="preserve">1 </w:t>
            </w:r>
            <w:r w:rsidRPr="006648E9">
              <w:rPr>
                <w:rFonts w:eastAsia="Times New Roman" w:cs="Calibri"/>
                <w:color w:val="000000"/>
                <w:sz w:val="12"/>
                <w:szCs w:val="12"/>
                <w:lang w:eastAsia="pl-PL"/>
              </w:rPr>
              <w:t>z wyłączeniem osób fizycznych prowadzących indywidualne gospodarstwa rolne i dział</w:t>
            </w:r>
            <w:r>
              <w:rPr>
                <w:rFonts w:eastAsia="Times New Roman" w:cs="Calibri"/>
                <w:color w:val="000000"/>
                <w:sz w:val="12"/>
                <w:szCs w:val="12"/>
                <w:lang w:eastAsia="pl-PL"/>
              </w:rPr>
              <w:t>u</w:t>
            </w:r>
            <w:r w:rsidRPr="006648E9">
              <w:rPr>
                <w:rFonts w:eastAsia="Times New Roman" w:cs="Calibri"/>
                <w:color w:val="000000"/>
                <w:sz w:val="12"/>
                <w:szCs w:val="12"/>
                <w:lang w:eastAsia="pl-PL"/>
              </w:rPr>
              <w:t xml:space="preserve"> 01</w:t>
            </w:r>
          </w:p>
          <w:p w:rsidR="00606E8E" w:rsidRPr="008B18FF" w:rsidRDefault="006648E9" w:rsidP="00E379A0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2"/>
                <w:szCs w:val="12"/>
                <w:vertAlign w:val="superscript"/>
                <w:lang w:eastAsia="pl-PL"/>
              </w:rPr>
              <w:t>2</w:t>
            </w:r>
            <w:r w:rsidR="00E379A0">
              <w:rPr>
                <w:rFonts w:eastAsia="Times New Roman" w:cs="Calibri"/>
                <w:color w:val="000000"/>
                <w:sz w:val="12"/>
                <w:szCs w:val="12"/>
                <w:lang w:eastAsia="pl-PL"/>
              </w:rPr>
              <w:t xml:space="preserve"> z wyłączeniem banków, spółdzielczych kas oszczędnościowo-kredytowych, instytucji</w:t>
            </w:r>
            <w:r w:rsidR="00606E8E" w:rsidRPr="008B18FF">
              <w:rPr>
                <w:rFonts w:eastAsia="Times New Roman" w:cs="Calibri"/>
                <w:color w:val="000000"/>
                <w:sz w:val="12"/>
                <w:szCs w:val="12"/>
                <w:lang w:eastAsia="pl-PL"/>
              </w:rPr>
              <w:t xml:space="preserve"> ubezpieczeniowych, biur i domó</w:t>
            </w:r>
            <w:r w:rsidR="00E379A0">
              <w:rPr>
                <w:rFonts w:eastAsia="Times New Roman" w:cs="Calibri"/>
                <w:color w:val="000000"/>
                <w:sz w:val="12"/>
                <w:szCs w:val="12"/>
                <w:lang w:eastAsia="pl-PL"/>
              </w:rPr>
              <w:t xml:space="preserve">w maklerskich, towarzystw i funduszy </w:t>
            </w:r>
            <w:r w:rsidR="00606E8E" w:rsidRPr="008B18FF">
              <w:rPr>
                <w:rFonts w:eastAsia="Times New Roman" w:cs="Calibri"/>
                <w:color w:val="000000"/>
                <w:sz w:val="12"/>
                <w:szCs w:val="12"/>
                <w:lang w:eastAsia="pl-PL"/>
              </w:rPr>
              <w:t>inwestycyjnych oraz towa</w:t>
            </w:r>
            <w:r w:rsidR="00E379A0">
              <w:rPr>
                <w:rFonts w:eastAsia="Times New Roman" w:cs="Calibri"/>
                <w:color w:val="000000"/>
                <w:sz w:val="12"/>
                <w:szCs w:val="12"/>
                <w:lang w:eastAsia="pl-PL"/>
              </w:rPr>
              <w:t xml:space="preserve">rzystw i funduszy </w:t>
            </w:r>
            <w:r w:rsidR="00606E8E" w:rsidRPr="008B18FF">
              <w:rPr>
                <w:rFonts w:eastAsia="Times New Roman" w:cs="Calibri"/>
                <w:color w:val="000000"/>
                <w:sz w:val="12"/>
                <w:szCs w:val="12"/>
                <w:lang w:eastAsia="pl-PL"/>
              </w:rPr>
              <w:t>emerytalnych</w:t>
            </w:r>
          </w:p>
        </w:tc>
      </w:tr>
    </w:tbl>
    <w:p w:rsidR="001427A6" w:rsidRDefault="001427A6" w:rsidP="00DE10B3">
      <w:pPr>
        <w:rPr>
          <w:b/>
          <w:spacing w:val="-2"/>
          <w:sz w:val="18"/>
          <w:shd w:val="clear" w:color="auto" w:fill="FFFFFF"/>
        </w:rPr>
      </w:pPr>
    </w:p>
    <w:p w:rsidR="00DE10B3" w:rsidRDefault="00DE10B3" w:rsidP="00DE10B3">
      <w:pPr>
        <w:rPr>
          <w:b/>
          <w:spacing w:val="-2"/>
          <w:sz w:val="18"/>
          <w:shd w:val="clear" w:color="auto" w:fill="FFFFFF"/>
        </w:rPr>
      </w:pPr>
      <w:r>
        <w:rPr>
          <w:b/>
          <w:spacing w:val="-2"/>
          <w:sz w:val="18"/>
          <w:shd w:val="clear" w:color="auto" w:fill="FFFFFF"/>
        </w:rPr>
        <w:t>Tablica 2</w:t>
      </w:r>
      <w:r w:rsidRPr="00DE10B3">
        <w:rPr>
          <w:b/>
          <w:spacing w:val="-2"/>
          <w:sz w:val="18"/>
          <w:shd w:val="clear" w:color="auto" w:fill="FFFFFF"/>
        </w:rPr>
        <w:t xml:space="preserve">. </w:t>
      </w:r>
      <w:r>
        <w:rPr>
          <w:b/>
          <w:spacing w:val="-2"/>
          <w:sz w:val="18"/>
          <w:shd w:val="clear" w:color="auto" w:fill="FFFFFF"/>
        </w:rPr>
        <w:t xml:space="preserve">Przychody i koszty w podmiotach o liczbie pracujących do 9 osób według </w:t>
      </w:r>
      <w:r w:rsidR="009166E5">
        <w:rPr>
          <w:b/>
          <w:spacing w:val="-2"/>
          <w:sz w:val="18"/>
          <w:shd w:val="clear" w:color="auto" w:fill="FFFFFF"/>
        </w:rPr>
        <w:t xml:space="preserve">przeważającego </w:t>
      </w:r>
      <w:r w:rsidR="009166E5">
        <w:rPr>
          <w:b/>
          <w:spacing w:val="-2"/>
          <w:sz w:val="18"/>
          <w:shd w:val="clear" w:color="auto" w:fill="FFFFFF"/>
        </w:rPr>
        <w:tab/>
        <w:t>rodzaju</w:t>
      </w:r>
      <w:r>
        <w:rPr>
          <w:b/>
          <w:spacing w:val="-2"/>
          <w:sz w:val="18"/>
          <w:shd w:val="clear" w:color="auto" w:fill="FFFFFF"/>
        </w:rPr>
        <w:t xml:space="preserve"> działalności</w:t>
      </w:r>
      <w:r w:rsidRPr="00870B4D">
        <w:rPr>
          <w:b/>
          <w:spacing w:val="-2"/>
          <w:sz w:val="18"/>
          <w:shd w:val="clear" w:color="auto" w:fill="FFFFFF"/>
        </w:rPr>
        <w:t xml:space="preserve"> </w:t>
      </w:r>
      <w:r w:rsidR="00291840">
        <w:rPr>
          <w:b/>
          <w:spacing w:val="-2"/>
          <w:sz w:val="18"/>
          <w:shd w:val="clear" w:color="auto" w:fill="FFFFFF"/>
        </w:rPr>
        <w:t>PKD 2007 w 2018</w:t>
      </w:r>
      <w:r>
        <w:rPr>
          <w:b/>
          <w:spacing w:val="-2"/>
          <w:sz w:val="18"/>
          <w:shd w:val="clear" w:color="auto" w:fill="FFFFFF"/>
        </w:rPr>
        <w:t xml:space="preserve"> r.</w:t>
      </w:r>
    </w:p>
    <w:p w:rsidR="00EE079A" w:rsidRDefault="00EE079A" w:rsidP="00DE10B3">
      <w:pPr>
        <w:rPr>
          <w:b/>
          <w:spacing w:val="-2"/>
          <w:sz w:val="18"/>
          <w:shd w:val="clear" w:color="auto" w:fill="FFFFFF"/>
        </w:rPr>
      </w:pPr>
    </w:p>
    <w:tbl>
      <w:tblPr>
        <w:tblW w:w="9513" w:type="dxa"/>
        <w:tblInd w:w="55" w:type="dxa"/>
        <w:tblBorders>
          <w:insideH w:val="single" w:sz="4" w:space="0" w:color="001D77"/>
          <w:insideV w:val="single" w:sz="4" w:space="0" w:color="001D7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9"/>
        <w:gridCol w:w="1157"/>
        <w:gridCol w:w="895"/>
        <w:gridCol w:w="1089"/>
        <w:gridCol w:w="1173"/>
        <w:gridCol w:w="895"/>
        <w:gridCol w:w="1214"/>
        <w:gridCol w:w="971"/>
      </w:tblGrid>
      <w:tr w:rsidR="00BE2916" w:rsidRPr="00EE079A" w:rsidTr="00847703">
        <w:trPr>
          <w:trHeight w:val="468"/>
        </w:trPr>
        <w:tc>
          <w:tcPr>
            <w:tcW w:w="2119" w:type="dxa"/>
            <w:vMerge w:val="restart"/>
            <w:shd w:val="clear" w:color="auto" w:fill="auto"/>
            <w:vAlign w:val="center"/>
            <w:hideMark/>
          </w:tcPr>
          <w:p w:rsidR="00BE2916" w:rsidRPr="00EE079A" w:rsidRDefault="00BE2916" w:rsidP="00EE079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E079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WYSZCZEGÓLNIENIE</w:t>
            </w:r>
          </w:p>
          <w:p w:rsidR="00BE2916" w:rsidRPr="00EE079A" w:rsidRDefault="00BE2916" w:rsidP="00EE079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E079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  <w:p w:rsidR="00BE2916" w:rsidRPr="00EE079A" w:rsidRDefault="00BE2916" w:rsidP="00EE079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E079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41" w:type="dxa"/>
            <w:gridSpan w:val="3"/>
            <w:shd w:val="clear" w:color="auto" w:fill="auto"/>
            <w:vAlign w:val="center"/>
            <w:hideMark/>
          </w:tcPr>
          <w:p w:rsidR="00BE2916" w:rsidRPr="00EE079A" w:rsidRDefault="00BE2916" w:rsidP="00EE079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E079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Przychody</w:t>
            </w:r>
          </w:p>
        </w:tc>
        <w:tc>
          <w:tcPr>
            <w:tcW w:w="3282" w:type="dxa"/>
            <w:gridSpan w:val="3"/>
            <w:shd w:val="clear" w:color="auto" w:fill="auto"/>
            <w:vAlign w:val="center"/>
            <w:hideMark/>
          </w:tcPr>
          <w:p w:rsidR="00BE2916" w:rsidRPr="00EE079A" w:rsidRDefault="00BE2916" w:rsidP="00EE079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E079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Koszty</w:t>
            </w:r>
          </w:p>
        </w:tc>
        <w:tc>
          <w:tcPr>
            <w:tcW w:w="971" w:type="dxa"/>
            <w:vMerge w:val="restart"/>
            <w:shd w:val="clear" w:color="auto" w:fill="auto"/>
            <w:vAlign w:val="center"/>
            <w:hideMark/>
          </w:tcPr>
          <w:p w:rsidR="00BE2916" w:rsidRPr="00EE079A" w:rsidRDefault="00BE2916" w:rsidP="00EE079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Wskaźnik poziomu kosztów</w:t>
            </w:r>
          </w:p>
        </w:tc>
      </w:tr>
      <w:tr w:rsidR="00BE2916" w:rsidRPr="00EE079A" w:rsidTr="00370415">
        <w:trPr>
          <w:trHeight w:val="673"/>
        </w:trPr>
        <w:tc>
          <w:tcPr>
            <w:tcW w:w="2119" w:type="dxa"/>
            <w:vMerge/>
            <w:shd w:val="clear" w:color="auto" w:fill="auto"/>
            <w:vAlign w:val="center"/>
            <w:hideMark/>
          </w:tcPr>
          <w:p w:rsidR="00BE2916" w:rsidRPr="00EE079A" w:rsidRDefault="00BE2916" w:rsidP="00EE079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7" w:type="dxa"/>
            <w:tcBorders>
              <w:bottom w:val="single" w:sz="4" w:space="0" w:color="001D77"/>
            </w:tcBorders>
            <w:shd w:val="clear" w:color="auto" w:fill="auto"/>
            <w:vAlign w:val="center"/>
            <w:hideMark/>
          </w:tcPr>
          <w:p w:rsidR="00BE2916" w:rsidRPr="00EE079A" w:rsidRDefault="00BE2916" w:rsidP="00EE079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E079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895" w:type="dxa"/>
            <w:tcBorders>
              <w:bottom w:val="single" w:sz="4" w:space="0" w:color="001D77"/>
            </w:tcBorders>
            <w:shd w:val="clear" w:color="auto" w:fill="auto"/>
            <w:vAlign w:val="center"/>
            <w:hideMark/>
          </w:tcPr>
          <w:p w:rsidR="00BE2916" w:rsidRPr="00EE079A" w:rsidRDefault="00BE2916" w:rsidP="00EE079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E079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na jeden podmiot</w:t>
            </w:r>
          </w:p>
        </w:tc>
        <w:tc>
          <w:tcPr>
            <w:tcW w:w="1089" w:type="dxa"/>
            <w:tcBorders>
              <w:bottom w:val="single" w:sz="4" w:space="0" w:color="001D77"/>
            </w:tcBorders>
            <w:shd w:val="clear" w:color="auto" w:fill="auto"/>
            <w:vAlign w:val="center"/>
            <w:hideMark/>
          </w:tcPr>
          <w:p w:rsidR="00BE2916" w:rsidRPr="00EE079A" w:rsidRDefault="00BE2916" w:rsidP="00EE079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E079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na jednego pracującego</w:t>
            </w:r>
          </w:p>
        </w:tc>
        <w:tc>
          <w:tcPr>
            <w:tcW w:w="1173" w:type="dxa"/>
            <w:tcBorders>
              <w:bottom w:val="single" w:sz="4" w:space="0" w:color="001D77"/>
            </w:tcBorders>
            <w:shd w:val="clear" w:color="auto" w:fill="auto"/>
            <w:vAlign w:val="center"/>
            <w:hideMark/>
          </w:tcPr>
          <w:p w:rsidR="00BE2916" w:rsidRPr="00EE079A" w:rsidRDefault="00BE2916" w:rsidP="00EE079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E079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895" w:type="dxa"/>
            <w:tcBorders>
              <w:bottom w:val="single" w:sz="4" w:space="0" w:color="001D77"/>
            </w:tcBorders>
            <w:shd w:val="clear" w:color="auto" w:fill="auto"/>
            <w:vAlign w:val="center"/>
            <w:hideMark/>
          </w:tcPr>
          <w:p w:rsidR="00BE2916" w:rsidRPr="00EE079A" w:rsidRDefault="00BE2916" w:rsidP="00EE079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E079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na jeden podmiot</w:t>
            </w:r>
          </w:p>
        </w:tc>
        <w:tc>
          <w:tcPr>
            <w:tcW w:w="1214" w:type="dxa"/>
            <w:tcBorders>
              <w:bottom w:val="single" w:sz="4" w:space="0" w:color="001D77"/>
            </w:tcBorders>
            <w:shd w:val="clear" w:color="auto" w:fill="auto"/>
            <w:vAlign w:val="center"/>
            <w:hideMark/>
          </w:tcPr>
          <w:p w:rsidR="00BE2916" w:rsidRPr="00EE079A" w:rsidRDefault="00BE2916" w:rsidP="00EE079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E079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na jednego pracującego</w:t>
            </w:r>
          </w:p>
        </w:tc>
        <w:tc>
          <w:tcPr>
            <w:tcW w:w="971" w:type="dxa"/>
            <w:vMerge/>
            <w:tcBorders>
              <w:bottom w:val="single" w:sz="4" w:space="0" w:color="001D77"/>
            </w:tcBorders>
            <w:vAlign w:val="center"/>
            <w:hideMark/>
          </w:tcPr>
          <w:p w:rsidR="00BE2916" w:rsidRPr="00EE079A" w:rsidRDefault="00BE2916" w:rsidP="00EE079A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BE2916" w:rsidRPr="00EE079A" w:rsidTr="00370415">
        <w:trPr>
          <w:trHeight w:val="259"/>
        </w:trPr>
        <w:tc>
          <w:tcPr>
            <w:tcW w:w="2119" w:type="dxa"/>
            <w:vMerge/>
            <w:tcBorders>
              <w:bottom w:val="single" w:sz="12" w:space="0" w:color="001D77"/>
            </w:tcBorders>
            <w:shd w:val="clear" w:color="auto" w:fill="auto"/>
            <w:vAlign w:val="center"/>
            <w:hideMark/>
          </w:tcPr>
          <w:p w:rsidR="00BE2916" w:rsidRPr="00EE079A" w:rsidRDefault="00BE2916" w:rsidP="00EE079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3" w:type="dxa"/>
            <w:gridSpan w:val="6"/>
            <w:tcBorders>
              <w:top w:val="single" w:sz="4" w:space="0" w:color="001D77"/>
              <w:bottom w:val="single" w:sz="12" w:space="0" w:color="001D77"/>
            </w:tcBorders>
            <w:shd w:val="clear" w:color="auto" w:fill="auto"/>
            <w:vAlign w:val="bottom"/>
            <w:hideMark/>
          </w:tcPr>
          <w:p w:rsidR="00BE2916" w:rsidRPr="00EE079A" w:rsidRDefault="00BE2916" w:rsidP="00EE079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  </w:t>
            </w:r>
            <w:r w:rsidRPr="00EE079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w tys. zł</w:t>
            </w:r>
          </w:p>
        </w:tc>
        <w:tc>
          <w:tcPr>
            <w:tcW w:w="971" w:type="dxa"/>
            <w:tcBorders>
              <w:top w:val="single" w:sz="4" w:space="0" w:color="001D77"/>
              <w:bottom w:val="single" w:sz="12" w:space="0" w:color="001D77"/>
            </w:tcBorders>
            <w:shd w:val="clear" w:color="auto" w:fill="auto"/>
            <w:vAlign w:val="bottom"/>
            <w:hideMark/>
          </w:tcPr>
          <w:p w:rsidR="00BE2916" w:rsidRPr="00EE079A" w:rsidRDefault="00BE2916" w:rsidP="00EE079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E079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    w %</w:t>
            </w:r>
          </w:p>
        </w:tc>
      </w:tr>
      <w:tr w:rsidR="00847703" w:rsidRPr="003F236B" w:rsidTr="00847703">
        <w:trPr>
          <w:trHeight w:val="562"/>
        </w:trPr>
        <w:tc>
          <w:tcPr>
            <w:tcW w:w="2119" w:type="dxa"/>
            <w:tcBorders>
              <w:top w:val="single" w:sz="12" w:space="0" w:color="001D77"/>
            </w:tcBorders>
            <w:shd w:val="clear" w:color="auto" w:fill="auto"/>
            <w:noWrap/>
            <w:vAlign w:val="center"/>
            <w:hideMark/>
          </w:tcPr>
          <w:p w:rsidR="00847703" w:rsidRPr="00EE079A" w:rsidRDefault="00847703" w:rsidP="00EE079A">
            <w:pPr>
              <w:spacing w:before="0" w:after="0" w:line="240" w:lineRule="auto"/>
              <w:rPr>
                <w:rFonts w:ascii="Fira Sans Book" w:eastAsia="Times New Roman" w:hAnsi="Fira Sans Book" w:cs="Calibri"/>
                <w:b/>
                <w:bCs/>
                <w:sz w:val="16"/>
                <w:szCs w:val="16"/>
                <w:lang w:eastAsia="pl-PL"/>
              </w:rPr>
            </w:pPr>
            <w:r w:rsidRPr="00EE079A">
              <w:rPr>
                <w:rFonts w:ascii="Fira Sans Book" w:eastAsia="Times New Roman" w:hAnsi="Fira Sans Book" w:cs="Calibri"/>
                <w:b/>
                <w:bCs/>
                <w:sz w:val="16"/>
                <w:szCs w:val="16"/>
                <w:lang w:eastAsia="pl-PL"/>
              </w:rPr>
              <w:t xml:space="preserve">O G Ó Ł E M </w:t>
            </w:r>
          </w:p>
        </w:tc>
        <w:tc>
          <w:tcPr>
            <w:tcW w:w="1157" w:type="dxa"/>
            <w:tcBorders>
              <w:top w:val="single" w:sz="12" w:space="0" w:color="001D77"/>
            </w:tcBorders>
            <w:shd w:val="clear" w:color="auto" w:fill="auto"/>
            <w:noWrap/>
            <w:vAlign w:val="center"/>
            <w:hideMark/>
          </w:tcPr>
          <w:p w:rsidR="00847703" w:rsidRPr="003F236B" w:rsidRDefault="00847703" w:rsidP="00847703">
            <w:pPr>
              <w:jc w:val="right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b/>
                <w:color w:val="000000"/>
                <w:sz w:val="16"/>
                <w:szCs w:val="16"/>
              </w:rPr>
              <w:t>1 323 640 373</w:t>
            </w:r>
          </w:p>
        </w:tc>
        <w:tc>
          <w:tcPr>
            <w:tcW w:w="895" w:type="dxa"/>
            <w:tcBorders>
              <w:top w:val="single" w:sz="12" w:space="0" w:color="001D77"/>
            </w:tcBorders>
            <w:shd w:val="clear" w:color="auto" w:fill="auto"/>
            <w:noWrap/>
            <w:vAlign w:val="center"/>
            <w:hideMark/>
          </w:tcPr>
          <w:p w:rsidR="00847703" w:rsidRPr="003F236B" w:rsidRDefault="00847703" w:rsidP="00847703">
            <w:pPr>
              <w:jc w:val="right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b/>
                <w:color w:val="000000"/>
                <w:sz w:val="16"/>
                <w:szCs w:val="16"/>
              </w:rPr>
              <w:t>616,8</w:t>
            </w:r>
          </w:p>
        </w:tc>
        <w:tc>
          <w:tcPr>
            <w:tcW w:w="1089" w:type="dxa"/>
            <w:tcBorders>
              <w:top w:val="single" w:sz="12" w:space="0" w:color="001D77"/>
            </w:tcBorders>
            <w:shd w:val="clear" w:color="auto" w:fill="auto"/>
            <w:noWrap/>
            <w:vAlign w:val="center"/>
            <w:hideMark/>
          </w:tcPr>
          <w:p w:rsidR="00847703" w:rsidRPr="003F236B" w:rsidRDefault="00847703" w:rsidP="00847703">
            <w:pPr>
              <w:jc w:val="right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b/>
                <w:color w:val="000000"/>
                <w:sz w:val="16"/>
                <w:szCs w:val="16"/>
              </w:rPr>
              <w:t>317,2</w:t>
            </w:r>
          </w:p>
        </w:tc>
        <w:tc>
          <w:tcPr>
            <w:tcW w:w="1173" w:type="dxa"/>
            <w:tcBorders>
              <w:top w:val="single" w:sz="12" w:space="0" w:color="001D77"/>
            </w:tcBorders>
            <w:shd w:val="clear" w:color="auto" w:fill="auto"/>
            <w:noWrap/>
            <w:vAlign w:val="center"/>
            <w:hideMark/>
          </w:tcPr>
          <w:p w:rsidR="00847703" w:rsidRPr="003F236B" w:rsidRDefault="00847703" w:rsidP="00847703">
            <w:pPr>
              <w:jc w:val="right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b/>
                <w:color w:val="000000"/>
                <w:sz w:val="16"/>
                <w:szCs w:val="16"/>
              </w:rPr>
              <w:t>1 149 183 754</w:t>
            </w:r>
          </w:p>
        </w:tc>
        <w:tc>
          <w:tcPr>
            <w:tcW w:w="895" w:type="dxa"/>
            <w:tcBorders>
              <w:top w:val="single" w:sz="12" w:space="0" w:color="001D77"/>
            </w:tcBorders>
            <w:shd w:val="clear" w:color="auto" w:fill="auto"/>
            <w:noWrap/>
            <w:vAlign w:val="center"/>
            <w:hideMark/>
          </w:tcPr>
          <w:p w:rsidR="00847703" w:rsidRPr="003F236B" w:rsidRDefault="00847703" w:rsidP="00847703">
            <w:pPr>
              <w:jc w:val="right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b/>
                <w:color w:val="000000"/>
                <w:sz w:val="16"/>
                <w:szCs w:val="16"/>
              </w:rPr>
              <w:t>535,5</w:t>
            </w:r>
          </w:p>
        </w:tc>
        <w:tc>
          <w:tcPr>
            <w:tcW w:w="1214" w:type="dxa"/>
            <w:tcBorders>
              <w:top w:val="single" w:sz="12" w:space="0" w:color="001D77"/>
            </w:tcBorders>
            <w:shd w:val="clear" w:color="auto" w:fill="auto"/>
            <w:noWrap/>
            <w:vAlign w:val="center"/>
            <w:hideMark/>
          </w:tcPr>
          <w:p w:rsidR="00847703" w:rsidRPr="003F236B" w:rsidRDefault="00847703" w:rsidP="00847703">
            <w:pPr>
              <w:jc w:val="right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b/>
                <w:color w:val="000000"/>
                <w:sz w:val="16"/>
                <w:szCs w:val="16"/>
              </w:rPr>
              <w:t>275,4</w:t>
            </w:r>
          </w:p>
        </w:tc>
        <w:tc>
          <w:tcPr>
            <w:tcW w:w="971" w:type="dxa"/>
            <w:tcBorders>
              <w:top w:val="single" w:sz="12" w:space="0" w:color="001D77"/>
            </w:tcBorders>
            <w:shd w:val="clear" w:color="auto" w:fill="auto"/>
            <w:noWrap/>
            <w:vAlign w:val="center"/>
            <w:hideMark/>
          </w:tcPr>
          <w:p w:rsidR="00847703" w:rsidRPr="003F236B" w:rsidRDefault="00847703" w:rsidP="00847703">
            <w:pPr>
              <w:jc w:val="right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b/>
                <w:color w:val="000000"/>
                <w:sz w:val="16"/>
                <w:szCs w:val="16"/>
              </w:rPr>
              <w:t>86,8</w:t>
            </w:r>
          </w:p>
        </w:tc>
      </w:tr>
      <w:tr w:rsidR="00847703" w:rsidRPr="003F236B" w:rsidTr="00847703">
        <w:trPr>
          <w:trHeight w:val="492"/>
        </w:trPr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847703" w:rsidRPr="00EE079A" w:rsidRDefault="00847703" w:rsidP="00EE079A">
            <w:pPr>
              <w:spacing w:before="0" w:after="0" w:line="240" w:lineRule="auto"/>
              <w:rPr>
                <w:rFonts w:ascii="Fira Sans Book" w:eastAsia="Times New Roman" w:hAnsi="Fira Sans Book" w:cs="Calibri"/>
                <w:b/>
                <w:bCs/>
                <w:sz w:val="16"/>
                <w:szCs w:val="16"/>
                <w:lang w:eastAsia="pl-PL"/>
              </w:rPr>
            </w:pPr>
            <w:r w:rsidRPr="00EE079A">
              <w:rPr>
                <w:rFonts w:ascii="Fira Sans Book" w:eastAsia="Times New Roman" w:hAnsi="Fira Sans Book" w:cs="Calibri"/>
                <w:b/>
                <w:bCs/>
                <w:sz w:val="16"/>
                <w:szCs w:val="16"/>
                <w:lang w:eastAsia="pl-PL"/>
              </w:rPr>
              <w:t>Sekcja A</w:t>
            </w:r>
            <w:r>
              <w:rPr>
                <w:rFonts w:eastAsia="Times New Roman" w:cs="Calibri"/>
                <w:b/>
                <w:bCs/>
                <w:sz w:val="16"/>
                <w:szCs w:val="16"/>
                <w:vertAlign w:val="superscript"/>
                <w:lang w:eastAsia="pl-PL"/>
              </w:rPr>
              <w:t>1</w:t>
            </w:r>
          </w:p>
          <w:p w:rsidR="00847703" w:rsidRPr="00EE079A" w:rsidRDefault="00847703" w:rsidP="00EE079A">
            <w:pPr>
              <w:spacing w:before="0" w:after="0" w:line="240" w:lineRule="auto"/>
              <w:rPr>
                <w:rFonts w:ascii="Fira Sans Book" w:eastAsia="Times New Roman" w:hAnsi="Fira Sans Book" w:cs="Calibri"/>
                <w:b/>
                <w:bCs/>
                <w:sz w:val="16"/>
                <w:szCs w:val="16"/>
                <w:lang w:eastAsia="pl-PL"/>
              </w:rPr>
            </w:pPr>
            <w:r w:rsidRPr="00EE079A">
              <w:rPr>
                <w:rFonts w:ascii="Fira Sans Book" w:eastAsia="Times New Roman" w:hAnsi="Fira Sans Book" w:cs="Calibri"/>
                <w:sz w:val="16"/>
                <w:szCs w:val="16"/>
                <w:lang w:eastAsia="pl-PL"/>
              </w:rPr>
              <w:t xml:space="preserve">Leśnictwo i rybactwo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847703" w:rsidRPr="003F236B" w:rsidRDefault="00847703" w:rsidP="0084770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4 061 485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847703" w:rsidRPr="003F236B" w:rsidRDefault="00847703" w:rsidP="0084770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447,1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847703" w:rsidRPr="003F236B" w:rsidRDefault="00847703" w:rsidP="0084770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178,2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847703" w:rsidRPr="003F236B" w:rsidRDefault="00847703" w:rsidP="0084770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2 792 267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847703" w:rsidRPr="003F236B" w:rsidRDefault="00847703" w:rsidP="0084770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307,3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47703" w:rsidRPr="003F236B" w:rsidRDefault="00847703" w:rsidP="0084770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122,5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847703" w:rsidRPr="003F236B" w:rsidRDefault="00847703" w:rsidP="0084770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68,7</w:t>
            </w:r>
          </w:p>
        </w:tc>
      </w:tr>
      <w:tr w:rsidR="00847703" w:rsidRPr="003F236B" w:rsidTr="00847703">
        <w:trPr>
          <w:trHeight w:val="492"/>
        </w:trPr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847703" w:rsidRPr="00EE079A" w:rsidRDefault="00847703" w:rsidP="00EE079A">
            <w:pPr>
              <w:spacing w:before="0" w:after="0" w:line="240" w:lineRule="auto"/>
              <w:rPr>
                <w:rFonts w:ascii="Fira Sans Book" w:eastAsia="Times New Roman" w:hAnsi="Fira Sans Book" w:cs="Calibri"/>
                <w:b/>
                <w:bCs/>
                <w:sz w:val="16"/>
                <w:szCs w:val="16"/>
                <w:lang w:eastAsia="pl-PL"/>
              </w:rPr>
            </w:pPr>
            <w:r w:rsidRPr="00EE079A">
              <w:rPr>
                <w:rFonts w:ascii="Fira Sans Book" w:eastAsia="Times New Roman" w:hAnsi="Fira Sans Book" w:cs="Calibri"/>
                <w:b/>
                <w:bCs/>
                <w:sz w:val="16"/>
                <w:szCs w:val="16"/>
                <w:lang w:eastAsia="pl-PL"/>
              </w:rPr>
              <w:t>Sekcja B + C + D + E</w:t>
            </w:r>
          </w:p>
          <w:p w:rsidR="00847703" w:rsidRPr="00EE079A" w:rsidRDefault="00847703" w:rsidP="00EE079A">
            <w:pPr>
              <w:spacing w:before="0" w:after="0" w:line="240" w:lineRule="auto"/>
              <w:rPr>
                <w:rFonts w:ascii="Fira Sans Book" w:eastAsia="Times New Roman" w:hAnsi="Fira Sans Book" w:cs="Calibri"/>
                <w:b/>
                <w:bCs/>
                <w:sz w:val="16"/>
                <w:szCs w:val="16"/>
                <w:lang w:eastAsia="pl-PL"/>
              </w:rPr>
            </w:pPr>
            <w:r w:rsidRPr="00EE079A">
              <w:rPr>
                <w:rFonts w:ascii="Fira Sans Book" w:eastAsia="Times New Roman" w:hAnsi="Fira Sans Book" w:cs="Calibri"/>
                <w:sz w:val="16"/>
                <w:szCs w:val="16"/>
                <w:lang w:eastAsia="pl-PL"/>
              </w:rPr>
              <w:t xml:space="preserve">Przemysł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847703" w:rsidRPr="003F236B" w:rsidRDefault="00847703" w:rsidP="0084770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110 557 588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847703" w:rsidRPr="003F236B" w:rsidRDefault="00847703" w:rsidP="0084770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571,3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847703" w:rsidRPr="003F236B" w:rsidRDefault="00847703" w:rsidP="0084770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243,5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847703" w:rsidRPr="003F236B" w:rsidRDefault="00847703" w:rsidP="0084770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93 821 299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847703" w:rsidRPr="003F236B" w:rsidRDefault="00847703" w:rsidP="0084770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484,8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47703" w:rsidRPr="003F236B" w:rsidRDefault="00847703" w:rsidP="0084770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206,7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847703" w:rsidRPr="003F236B" w:rsidRDefault="00847703" w:rsidP="0084770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84,9</w:t>
            </w:r>
          </w:p>
        </w:tc>
      </w:tr>
      <w:tr w:rsidR="00847703" w:rsidRPr="003F236B" w:rsidTr="00847703">
        <w:trPr>
          <w:trHeight w:val="848"/>
        </w:trPr>
        <w:tc>
          <w:tcPr>
            <w:tcW w:w="2119" w:type="dxa"/>
            <w:shd w:val="clear" w:color="auto" w:fill="auto"/>
            <w:vAlign w:val="bottom"/>
            <w:hideMark/>
          </w:tcPr>
          <w:p w:rsidR="00847703" w:rsidRPr="00EE079A" w:rsidRDefault="00847703" w:rsidP="00EE079A">
            <w:pPr>
              <w:spacing w:before="0" w:after="0" w:line="240" w:lineRule="auto"/>
              <w:rPr>
                <w:rFonts w:ascii="Fira Sans Book" w:eastAsia="Times New Roman" w:hAnsi="Fira Sans Book" w:cs="Calibri"/>
                <w:sz w:val="16"/>
                <w:szCs w:val="16"/>
                <w:lang w:eastAsia="pl-PL"/>
              </w:rPr>
            </w:pPr>
            <w:r w:rsidRPr="00EE079A">
              <w:rPr>
                <w:rFonts w:ascii="Fira Sans Book" w:eastAsia="Times New Roman" w:hAnsi="Fira Sans Book" w:cs="Calibri"/>
                <w:sz w:val="16"/>
                <w:szCs w:val="16"/>
                <w:lang w:eastAsia="pl-PL"/>
              </w:rPr>
              <w:t xml:space="preserve">     w tym:  </w:t>
            </w:r>
            <w:r w:rsidRPr="00EE079A">
              <w:rPr>
                <w:rFonts w:ascii="Fira Sans Book" w:eastAsia="Times New Roman" w:hAnsi="Fira Sans Book" w:cs="Calibri"/>
                <w:sz w:val="16"/>
                <w:szCs w:val="16"/>
                <w:lang w:eastAsia="pl-PL"/>
              </w:rPr>
              <w:br/>
              <w:t xml:space="preserve">     </w:t>
            </w:r>
            <w:r w:rsidRPr="00EE079A">
              <w:rPr>
                <w:rFonts w:ascii="Fira Sans Book" w:eastAsia="Times New Roman" w:hAnsi="Fira Sans Book" w:cs="Calibri"/>
                <w:b/>
                <w:bCs/>
                <w:sz w:val="16"/>
                <w:szCs w:val="16"/>
                <w:lang w:eastAsia="pl-PL"/>
              </w:rPr>
              <w:t>Sekcja C</w:t>
            </w:r>
            <w:r w:rsidRPr="00EE079A">
              <w:rPr>
                <w:rFonts w:ascii="Fira Sans Book" w:eastAsia="Times New Roman" w:hAnsi="Fira Sans Book" w:cs="Calibri"/>
                <w:sz w:val="16"/>
                <w:szCs w:val="16"/>
                <w:lang w:eastAsia="pl-PL"/>
              </w:rPr>
              <w:br/>
              <w:t xml:space="preserve">     Przetwórstwo </w:t>
            </w:r>
          </w:p>
          <w:p w:rsidR="00847703" w:rsidRPr="00EE079A" w:rsidRDefault="00847703" w:rsidP="00EE079A">
            <w:pPr>
              <w:spacing w:before="0" w:after="0" w:line="240" w:lineRule="auto"/>
              <w:rPr>
                <w:rFonts w:ascii="Fira Sans Book" w:eastAsia="Times New Roman" w:hAnsi="Fira Sans Book" w:cs="Calibri"/>
                <w:sz w:val="16"/>
                <w:szCs w:val="16"/>
                <w:lang w:eastAsia="pl-PL"/>
              </w:rPr>
            </w:pPr>
            <w:r w:rsidRPr="00EE079A">
              <w:rPr>
                <w:rFonts w:ascii="Fira Sans Book" w:eastAsia="Times New Roman" w:hAnsi="Fira Sans Book" w:cs="Calibri"/>
                <w:sz w:val="16"/>
                <w:szCs w:val="16"/>
                <w:lang w:eastAsia="pl-PL"/>
              </w:rPr>
              <w:t xml:space="preserve">     przemysłowe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847703" w:rsidRPr="003F236B" w:rsidRDefault="00847703" w:rsidP="0084770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93 239 897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847703" w:rsidRPr="003F236B" w:rsidRDefault="00847703" w:rsidP="0084770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513,0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847703" w:rsidRPr="003F236B" w:rsidRDefault="00847703" w:rsidP="0084770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219,8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847703" w:rsidRPr="003F236B" w:rsidRDefault="00847703" w:rsidP="0084770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77 507 295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847703" w:rsidRPr="003F236B" w:rsidRDefault="00847703" w:rsidP="0084770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426,4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47703" w:rsidRPr="003F236B" w:rsidRDefault="00847703" w:rsidP="0084770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182,7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847703" w:rsidRPr="003F236B" w:rsidRDefault="00847703" w:rsidP="0084770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83,1</w:t>
            </w:r>
          </w:p>
        </w:tc>
      </w:tr>
      <w:tr w:rsidR="00847703" w:rsidRPr="003F236B" w:rsidTr="00847703">
        <w:trPr>
          <w:trHeight w:val="492"/>
        </w:trPr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847703" w:rsidRPr="00EE079A" w:rsidRDefault="00847703" w:rsidP="00EE079A">
            <w:pPr>
              <w:spacing w:before="0" w:after="0" w:line="240" w:lineRule="auto"/>
              <w:rPr>
                <w:rFonts w:ascii="Fira Sans Book" w:eastAsia="Times New Roman" w:hAnsi="Fira Sans Book" w:cs="Calibri"/>
                <w:b/>
                <w:bCs/>
                <w:sz w:val="16"/>
                <w:szCs w:val="16"/>
                <w:lang w:eastAsia="pl-PL"/>
              </w:rPr>
            </w:pPr>
            <w:r w:rsidRPr="00EE079A">
              <w:rPr>
                <w:rFonts w:ascii="Fira Sans Book" w:eastAsia="Times New Roman" w:hAnsi="Fira Sans Book" w:cs="Calibri"/>
                <w:b/>
                <w:bCs/>
                <w:sz w:val="16"/>
                <w:szCs w:val="16"/>
                <w:lang w:eastAsia="pl-PL"/>
              </w:rPr>
              <w:t>Sekcja F</w:t>
            </w:r>
          </w:p>
          <w:p w:rsidR="00847703" w:rsidRPr="00EE079A" w:rsidRDefault="00847703" w:rsidP="00EE079A">
            <w:pPr>
              <w:spacing w:before="0" w:after="0" w:line="240" w:lineRule="auto"/>
              <w:rPr>
                <w:rFonts w:ascii="Fira Sans Book" w:eastAsia="Times New Roman" w:hAnsi="Fira Sans Book" w:cs="Calibri"/>
                <w:b/>
                <w:bCs/>
                <w:sz w:val="16"/>
                <w:szCs w:val="16"/>
                <w:lang w:eastAsia="pl-PL"/>
              </w:rPr>
            </w:pPr>
            <w:r w:rsidRPr="00EE079A">
              <w:rPr>
                <w:rFonts w:ascii="Fira Sans Book" w:eastAsia="Times New Roman" w:hAnsi="Fira Sans Book" w:cs="Calibri"/>
                <w:sz w:val="16"/>
                <w:szCs w:val="16"/>
                <w:lang w:eastAsia="pl-PL"/>
              </w:rPr>
              <w:t xml:space="preserve">Budownictwo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847703" w:rsidRPr="003F236B" w:rsidRDefault="00847703" w:rsidP="0084770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143 498 388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847703" w:rsidRPr="003F236B" w:rsidRDefault="00847703" w:rsidP="0084770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483,3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847703" w:rsidRPr="003F236B" w:rsidRDefault="00847703" w:rsidP="0084770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242,0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847703" w:rsidRPr="003F236B" w:rsidRDefault="00847703" w:rsidP="0084770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113 082 398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847703" w:rsidRPr="003F236B" w:rsidRDefault="00847703" w:rsidP="0084770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380,8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47703" w:rsidRPr="003F236B" w:rsidRDefault="00847703" w:rsidP="0084770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190,7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847703" w:rsidRPr="003F236B" w:rsidRDefault="00847703" w:rsidP="0084770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78,8</w:t>
            </w:r>
          </w:p>
        </w:tc>
      </w:tr>
      <w:tr w:rsidR="00847703" w:rsidRPr="003F236B" w:rsidTr="00847703">
        <w:trPr>
          <w:trHeight w:val="670"/>
        </w:trPr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847703" w:rsidRPr="00EE079A" w:rsidRDefault="00847703" w:rsidP="00EE079A">
            <w:pPr>
              <w:spacing w:before="0" w:after="0" w:line="240" w:lineRule="auto"/>
              <w:rPr>
                <w:rFonts w:ascii="Fira Sans Book" w:eastAsia="Times New Roman" w:hAnsi="Fira Sans Book" w:cs="Calibri"/>
                <w:b/>
                <w:bCs/>
                <w:sz w:val="16"/>
                <w:szCs w:val="16"/>
                <w:lang w:eastAsia="pl-PL"/>
              </w:rPr>
            </w:pPr>
            <w:r w:rsidRPr="00EE079A">
              <w:rPr>
                <w:rFonts w:ascii="Fira Sans Book" w:eastAsia="Times New Roman" w:hAnsi="Fira Sans Book" w:cs="Calibri"/>
                <w:b/>
                <w:bCs/>
                <w:sz w:val="16"/>
                <w:szCs w:val="16"/>
                <w:lang w:eastAsia="pl-PL"/>
              </w:rPr>
              <w:t>Sekcja G</w:t>
            </w:r>
          </w:p>
          <w:p w:rsidR="00847703" w:rsidRPr="00EE079A" w:rsidRDefault="00847703" w:rsidP="00EE079A">
            <w:pPr>
              <w:spacing w:before="0" w:after="0" w:line="240" w:lineRule="auto"/>
              <w:rPr>
                <w:rFonts w:ascii="Fira Sans Book" w:eastAsia="Times New Roman" w:hAnsi="Fira Sans Book" w:cs="Calibri"/>
                <w:b/>
                <w:bCs/>
                <w:sz w:val="16"/>
                <w:szCs w:val="16"/>
                <w:lang w:eastAsia="pl-PL"/>
              </w:rPr>
            </w:pPr>
            <w:r w:rsidRPr="00EE079A">
              <w:rPr>
                <w:rFonts w:ascii="Fira Sans Book" w:eastAsia="Times New Roman" w:hAnsi="Fira Sans Book" w:cs="Calibri"/>
                <w:sz w:val="16"/>
                <w:szCs w:val="16"/>
                <w:lang w:eastAsia="pl-PL"/>
              </w:rPr>
              <w:t>Handel i naprawa poj. sa</w:t>
            </w:r>
            <w:r>
              <w:rPr>
                <w:rFonts w:ascii="Fira Sans Book" w:eastAsia="Times New Roman" w:hAnsi="Fira Sans Book" w:cs="Calibri"/>
                <w:sz w:val="16"/>
                <w:szCs w:val="16"/>
                <w:lang w:eastAsia="pl-PL"/>
              </w:rPr>
              <w:t>mochodowych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847703" w:rsidRPr="003F236B" w:rsidRDefault="00847703" w:rsidP="0084770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532 895 486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847703" w:rsidRPr="003F236B" w:rsidRDefault="00847703" w:rsidP="0084770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1 134,9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847703" w:rsidRPr="003F236B" w:rsidRDefault="00847703" w:rsidP="0084770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487,4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847703" w:rsidRPr="003F236B" w:rsidRDefault="00847703" w:rsidP="0084770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495 957 931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847703" w:rsidRPr="003F236B" w:rsidRDefault="00847703" w:rsidP="0084770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1 056,2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47703" w:rsidRPr="003F236B" w:rsidRDefault="00847703" w:rsidP="0084770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453,6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847703" w:rsidRPr="003F236B" w:rsidRDefault="00847703" w:rsidP="0084770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93,1</w:t>
            </w:r>
          </w:p>
        </w:tc>
      </w:tr>
      <w:tr w:rsidR="00847703" w:rsidRPr="003F236B" w:rsidTr="00847703">
        <w:trPr>
          <w:trHeight w:val="642"/>
        </w:trPr>
        <w:tc>
          <w:tcPr>
            <w:tcW w:w="2119" w:type="dxa"/>
            <w:shd w:val="clear" w:color="auto" w:fill="auto"/>
            <w:vAlign w:val="bottom"/>
            <w:hideMark/>
          </w:tcPr>
          <w:p w:rsidR="00847703" w:rsidRPr="00EE079A" w:rsidRDefault="00847703" w:rsidP="00EE079A">
            <w:pPr>
              <w:spacing w:before="0" w:after="0" w:line="240" w:lineRule="auto"/>
              <w:rPr>
                <w:rFonts w:ascii="Fira Sans Book" w:eastAsia="Times New Roman" w:hAnsi="Fira Sans Book" w:cs="Calibri"/>
                <w:sz w:val="16"/>
                <w:szCs w:val="16"/>
                <w:lang w:eastAsia="pl-PL"/>
              </w:rPr>
            </w:pPr>
            <w:r w:rsidRPr="00EE079A">
              <w:rPr>
                <w:rFonts w:ascii="Fira Sans Book" w:eastAsia="Times New Roman" w:hAnsi="Fira Sans Book" w:cs="Calibri"/>
                <w:b/>
                <w:bCs/>
                <w:sz w:val="16"/>
                <w:szCs w:val="16"/>
                <w:lang w:eastAsia="pl-PL"/>
              </w:rPr>
              <w:t>Sekcja H</w:t>
            </w:r>
            <w:r w:rsidRPr="00EE079A">
              <w:rPr>
                <w:rFonts w:ascii="Fira Sans Book" w:eastAsia="Times New Roman" w:hAnsi="Fira Sans Book" w:cs="Calibri"/>
                <w:sz w:val="16"/>
                <w:szCs w:val="16"/>
                <w:lang w:eastAsia="pl-PL"/>
              </w:rPr>
              <w:br/>
              <w:t>Transport i gospodarka</w:t>
            </w:r>
          </w:p>
          <w:p w:rsidR="00847703" w:rsidRPr="00EE079A" w:rsidRDefault="00847703" w:rsidP="00EE079A">
            <w:pPr>
              <w:spacing w:before="0" w:after="0" w:line="240" w:lineRule="auto"/>
              <w:rPr>
                <w:rFonts w:ascii="Fira Sans Book" w:eastAsia="Times New Roman" w:hAnsi="Fira Sans Book" w:cs="Calibri"/>
                <w:sz w:val="16"/>
                <w:szCs w:val="16"/>
                <w:lang w:eastAsia="pl-PL"/>
              </w:rPr>
            </w:pPr>
            <w:r w:rsidRPr="00EE079A">
              <w:rPr>
                <w:rFonts w:ascii="Fira Sans Book" w:eastAsia="Times New Roman" w:hAnsi="Fira Sans Book" w:cs="Calibri"/>
                <w:sz w:val="16"/>
                <w:szCs w:val="16"/>
                <w:lang w:eastAsia="pl-PL"/>
              </w:rPr>
              <w:t xml:space="preserve">magazynowa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847703" w:rsidRPr="003F236B" w:rsidRDefault="00847703" w:rsidP="0084770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78 307 487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847703" w:rsidRPr="003F236B" w:rsidRDefault="00847703" w:rsidP="0084770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514,2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847703" w:rsidRPr="003F236B" w:rsidRDefault="00847703" w:rsidP="0084770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253,7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847703" w:rsidRPr="003F236B" w:rsidRDefault="00847703" w:rsidP="0084770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67 449 776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847703" w:rsidRPr="003F236B" w:rsidRDefault="00847703" w:rsidP="0084770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442,9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47703" w:rsidRPr="003F236B" w:rsidRDefault="00847703" w:rsidP="0084770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218,6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847703" w:rsidRPr="003F236B" w:rsidRDefault="00847703" w:rsidP="0084770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86,1</w:t>
            </w:r>
          </w:p>
        </w:tc>
      </w:tr>
      <w:tr w:rsidR="00847703" w:rsidRPr="003F236B" w:rsidTr="00847703">
        <w:trPr>
          <w:trHeight w:val="670"/>
        </w:trPr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847703" w:rsidRPr="00EE079A" w:rsidRDefault="00847703" w:rsidP="00EE079A">
            <w:pPr>
              <w:spacing w:before="0" w:after="0" w:line="240" w:lineRule="auto"/>
              <w:rPr>
                <w:rFonts w:ascii="Fira Sans Book" w:eastAsia="Times New Roman" w:hAnsi="Fira Sans Book" w:cs="Calibri"/>
                <w:b/>
                <w:bCs/>
                <w:sz w:val="16"/>
                <w:szCs w:val="16"/>
                <w:lang w:eastAsia="pl-PL"/>
              </w:rPr>
            </w:pPr>
            <w:r w:rsidRPr="00EE079A">
              <w:rPr>
                <w:rFonts w:ascii="Fira Sans Book" w:eastAsia="Times New Roman" w:hAnsi="Fira Sans Book" w:cs="Calibri"/>
                <w:b/>
                <w:bCs/>
                <w:sz w:val="16"/>
                <w:szCs w:val="16"/>
                <w:lang w:eastAsia="pl-PL"/>
              </w:rPr>
              <w:t>Sekcja I</w:t>
            </w:r>
          </w:p>
          <w:p w:rsidR="00847703" w:rsidRPr="00EE079A" w:rsidRDefault="00847703" w:rsidP="00EE079A">
            <w:pPr>
              <w:spacing w:before="0" w:after="0" w:line="240" w:lineRule="auto"/>
              <w:rPr>
                <w:rFonts w:ascii="Fira Sans Book" w:eastAsia="Times New Roman" w:hAnsi="Fira Sans Book" w:cs="Calibri"/>
                <w:b/>
                <w:bCs/>
                <w:sz w:val="16"/>
                <w:szCs w:val="16"/>
                <w:lang w:eastAsia="pl-PL"/>
              </w:rPr>
            </w:pPr>
            <w:r w:rsidRPr="00EE079A">
              <w:rPr>
                <w:rFonts w:ascii="Fira Sans Book" w:eastAsia="Times New Roman" w:hAnsi="Fira Sans Book" w:cs="Calibri"/>
                <w:sz w:val="16"/>
                <w:szCs w:val="16"/>
                <w:lang w:eastAsia="pl-PL"/>
              </w:rPr>
              <w:t xml:space="preserve">Zakwaterowanie i gastronomia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847703" w:rsidRPr="003F236B" w:rsidRDefault="00847703" w:rsidP="0084770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21 135 558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847703" w:rsidRPr="003F236B" w:rsidRDefault="00847703" w:rsidP="0084770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370,2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847703" w:rsidRPr="003F236B" w:rsidRDefault="00847703" w:rsidP="0084770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132,1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847703" w:rsidRPr="003F236B" w:rsidRDefault="00847703" w:rsidP="0084770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19 425 645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847703" w:rsidRPr="003F236B" w:rsidRDefault="00847703" w:rsidP="0084770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340,2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47703" w:rsidRPr="003F236B" w:rsidRDefault="00847703" w:rsidP="0084770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121,4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847703" w:rsidRPr="003F236B" w:rsidRDefault="00847703" w:rsidP="0084770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91,9</w:t>
            </w:r>
          </w:p>
        </w:tc>
      </w:tr>
      <w:tr w:rsidR="00847703" w:rsidRPr="003F236B" w:rsidTr="00847703">
        <w:trPr>
          <w:trHeight w:val="492"/>
        </w:trPr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847703" w:rsidRPr="00EE079A" w:rsidRDefault="00847703" w:rsidP="00EE079A">
            <w:pPr>
              <w:spacing w:before="0" w:after="0" w:line="240" w:lineRule="auto"/>
              <w:rPr>
                <w:rFonts w:ascii="Fira Sans Book" w:eastAsia="Times New Roman" w:hAnsi="Fira Sans Book" w:cs="Calibri"/>
                <w:b/>
                <w:bCs/>
                <w:sz w:val="16"/>
                <w:szCs w:val="16"/>
                <w:lang w:eastAsia="pl-PL"/>
              </w:rPr>
            </w:pPr>
            <w:r w:rsidRPr="00EE079A">
              <w:rPr>
                <w:rFonts w:ascii="Fira Sans Book" w:eastAsia="Times New Roman" w:hAnsi="Fira Sans Book" w:cs="Calibri"/>
                <w:b/>
                <w:bCs/>
                <w:sz w:val="16"/>
                <w:szCs w:val="16"/>
                <w:lang w:eastAsia="pl-PL"/>
              </w:rPr>
              <w:t xml:space="preserve">Sekcja J </w:t>
            </w:r>
          </w:p>
          <w:p w:rsidR="00847703" w:rsidRPr="00EE079A" w:rsidRDefault="00847703" w:rsidP="00EE079A">
            <w:pPr>
              <w:spacing w:before="0" w:after="0" w:line="240" w:lineRule="auto"/>
              <w:rPr>
                <w:rFonts w:ascii="Fira Sans Book" w:eastAsia="Times New Roman" w:hAnsi="Fira Sans Book" w:cs="Calibri"/>
                <w:b/>
                <w:bCs/>
                <w:sz w:val="16"/>
                <w:szCs w:val="16"/>
                <w:lang w:eastAsia="pl-PL"/>
              </w:rPr>
            </w:pPr>
            <w:r w:rsidRPr="00EE079A">
              <w:rPr>
                <w:rFonts w:ascii="Fira Sans Book" w:eastAsia="Times New Roman" w:hAnsi="Fira Sans Book" w:cs="Calibri"/>
                <w:sz w:val="16"/>
                <w:szCs w:val="16"/>
                <w:lang w:eastAsia="pl-PL"/>
              </w:rPr>
              <w:t xml:space="preserve">Informacja i komunikacja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847703" w:rsidRPr="003F236B" w:rsidRDefault="00847703" w:rsidP="0084770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43 590 049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847703" w:rsidRPr="003F236B" w:rsidRDefault="00847703" w:rsidP="0084770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384,5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847703" w:rsidRPr="003F236B" w:rsidRDefault="00847703" w:rsidP="0084770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266,0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847703" w:rsidRPr="003F236B" w:rsidRDefault="00847703" w:rsidP="0084770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32 279 296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847703" w:rsidRPr="003F236B" w:rsidRDefault="00847703" w:rsidP="0084770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284,7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47703" w:rsidRPr="003F236B" w:rsidRDefault="00847703" w:rsidP="0084770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197,0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847703" w:rsidRPr="003F236B" w:rsidRDefault="00847703" w:rsidP="0084770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74,1</w:t>
            </w:r>
          </w:p>
        </w:tc>
      </w:tr>
      <w:tr w:rsidR="00847703" w:rsidRPr="003F236B" w:rsidTr="00847703">
        <w:trPr>
          <w:trHeight w:val="669"/>
        </w:trPr>
        <w:tc>
          <w:tcPr>
            <w:tcW w:w="2119" w:type="dxa"/>
            <w:shd w:val="clear" w:color="auto" w:fill="auto"/>
            <w:vAlign w:val="bottom"/>
            <w:hideMark/>
          </w:tcPr>
          <w:p w:rsidR="00847703" w:rsidRPr="00EE079A" w:rsidRDefault="00847703" w:rsidP="00EE079A">
            <w:pPr>
              <w:spacing w:before="0" w:after="0" w:line="240" w:lineRule="auto"/>
              <w:rPr>
                <w:rFonts w:ascii="Fira Sans Book" w:eastAsia="Times New Roman" w:hAnsi="Fira Sans Book" w:cs="Calibri"/>
                <w:sz w:val="16"/>
                <w:szCs w:val="16"/>
                <w:lang w:eastAsia="pl-PL"/>
              </w:rPr>
            </w:pPr>
            <w:r w:rsidRPr="00EE079A">
              <w:rPr>
                <w:rFonts w:ascii="Fira Sans Book" w:eastAsia="Times New Roman" w:hAnsi="Fira Sans Book" w:cs="Calibri"/>
                <w:b/>
                <w:bCs/>
                <w:sz w:val="16"/>
                <w:szCs w:val="16"/>
                <w:lang w:eastAsia="pl-PL"/>
              </w:rPr>
              <w:t>Sekcja K</w:t>
            </w:r>
            <w:r>
              <w:rPr>
                <w:rFonts w:ascii="Fira Sans Book" w:eastAsia="Times New Roman" w:hAnsi="Fira Sans Book" w:cs="Calibri"/>
                <w:b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EE079A">
              <w:rPr>
                <w:rFonts w:ascii="Fira Sans Book" w:eastAsia="Times New Roman" w:hAnsi="Fira Sans Book" w:cs="Calibri"/>
                <w:sz w:val="16"/>
                <w:szCs w:val="16"/>
                <w:lang w:eastAsia="pl-PL"/>
              </w:rPr>
              <w:br/>
              <w:t>Działalność finansowa</w:t>
            </w:r>
          </w:p>
          <w:p w:rsidR="00847703" w:rsidRPr="00EE079A" w:rsidRDefault="00847703" w:rsidP="00EE079A">
            <w:pPr>
              <w:spacing w:before="0" w:after="0" w:line="240" w:lineRule="auto"/>
              <w:rPr>
                <w:rFonts w:ascii="Fira Sans Book" w:eastAsia="Times New Roman" w:hAnsi="Fira Sans Book" w:cs="Calibri"/>
                <w:sz w:val="16"/>
                <w:szCs w:val="16"/>
                <w:lang w:eastAsia="pl-PL"/>
              </w:rPr>
            </w:pPr>
            <w:r w:rsidRPr="00EE079A">
              <w:rPr>
                <w:rFonts w:ascii="Fira Sans Book" w:eastAsia="Times New Roman" w:hAnsi="Fira Sans Book" w:cs="Calibri"/>
                <w:sz w:val="16"/>
                <w:szCs w:val="16"/>
                <w:lang w:eastAsia="pl-PL"/>
              </w:rPr>
              <w:t xml:space="preserve">i ubezpieczeniowa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847703" w:rsidRPr="003F236B" w:rsidRDefault="00847703" w:rsidP="0084770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100 924 367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847703" w:rsidRPr="003F236B" w:rsidRDefault="00847703" w:rsidP="0084770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1 667,4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847703" w:rsidRPr="003F236B" w:rsidRDefault="00847703" w:rsidP="0084770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1 113,3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847703" w:rsidRPr="003F236B" w:rsidRDefault="00847703" w:rsidP="0084770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94 610 823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847703" w:rsidRPr="003F236B" w:rsidRDefault="00847703" w:rsidP="0084770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1 563,1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47703" w:rsidRPr="003F236B" w:rsidRDefault="00847703" w:rsidP="0084770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1 043,7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847703" w:rsidRPr="003F236B" w:rsidRDefault="00847703" w:rsidP="0084770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93,7</w:t>
            </w:r>
          </w:p>
        </w:tc>
      </w:tr>
      <w:tr w:rsidR="00847703" w:rsidRPr="003F236B" w:rsidTr="00847703">
        <w:trPr>
          <w:trHeight w:val="670"/>
        </w:trPr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847703" w:rsidRPr="00EE079A" w:rsidRDefault="00847703" w:rsidP="00EE079A">
            <w:pPr>
              <w:spacing w:before="0" w:after="0" w:line="240" w:lineRule="auto"/>
              <w:rPr>
                <w:rFonts w:ascii="Fira Sans Book" w:eastAsia="Times New Roman" w:hAnsi="Fira Sans Book" w:cs="Calibri"/>
                <w:b/>
                <w:bCs/>
                <w:sz w:val="16"/>
                <w:szCs w:val="16"/>
                <w:lang w:eastAsia="pl-PL"/>
              </w:rPr>
            </w:pPr>
            <w:r w:rsidRPr="00EE079A">
              <w:rPr>
                <w:rFonts w:ascii="Fira Sans Book" w:eastAsia="Times New Roman" w:hAnsi="Fira Sans Book" w:cs="Calibri"/>
                <w:b/>
                <w:bCs/>
                <w:sz w:val="16"/>
                <w:szCs w:val="16"/>
                <w:lang w:eastAsia="pl-PL"/>
              </w:rPr>
              <w:t>Sekcja L</w:t>
            </w:r>
          </w:p>
          <w:p w:rsidR="00847703" w:rsidRPr="00EE079A" w:rsidRDefault="00847703" w:rsidP="00EE079A">
            <w:pPr>
              <w:spacing w:before="0" w:after="0" w:line="240" w:lineRule="auto"/>
              <w:rPr>
                <w:rFonts w:ascii="Fira Sans Book" w:eastAsia="Times New Roman" w:hAnsi="Fira Sans Book" w:cs="Calibri"/>
                <w:b/>
                <w:bCs/>
                <w:sz w:val="16"/>
                <w:szCs w:val="16"/>
                <w:lang w:eastAsia="pl-PL"/>
              </w:rPr>
            </w:pPr>
            <w:r w:rsidRPr="00EE079A">
              <w:rPr>
                <w:rFonts w:ascii="Fira Sans Book" w:eastAsia="Times New Roman" w:hAnsi="Fira Sans Book" w:cs="Calibri"/>
                <w:sz w:val="16"/>
                <w:szCs w:val="16"/>
                <w:lang w:eastAsia="pl-PL"/>
              </w:rPr>
              <w:t xml:space="preserve">Obsługa rynku nieruchomości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847703" w:rsidRPr="003F236B" w:rsidRDefault="00847703" w:rsidP="0084770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95 900 231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847703" w:rsidRPr="003F236B" w:rsidRDefault="00847703" w:rsidP="0084770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1 656,7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847703" w:rsidRPr="003F236B" w:rsidRDefault="00847703" w:rsidP="0084770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805,9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847703" w:rsidRPr="003F236B" w:rsidRDefault="00847703" w:rsidP="0084770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89 964 354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847703" w:rsidRPr="003F236B" w:rsidRDefault="00847703" w:rsidP="0084770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1 554,1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47703" w:rsidRPr="003F236B" w:rsidRDefault="00847703" w:rsidP="0084770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756,0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847703" w:rsidRPr="003F236B" w:rsidRDefault="00847703" w:rsidP="0084770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93,8</w:t>
            </w:r>
          </w:p>
        </w:tc>
      </w:tr>
      <w:tr w:rsidR="00847703" w:rsidRPr="003F236B" w:rsidTr="00847703">
        <w:trPr>
          <w:trHeight w:val="642"/>
        </w:trPr>
        <w:tc>
          <w:tcPr>
            <w:tcW w:w="2119" w:type="dxa"/>
            <w:shd w:val="clear" w:color="auto" w:fill="auto"/>
            <w:vAlign w:val="bottom"/>
            <w:hideMark/>
          </w:tcPr>
          <w:p w:rsidR="00847703" w:rsidRPr="00EE079A" w:rsidRDefault="00847703" w:rsidP="00EE079A">
            <w:pPr>
              <w:spacing w:before="0" w:after="0" w:line="240" w:lineRule="auto"/>
              <w:rPr>
                <w:rFonts w:ascii="Fira Sans Book" w:eastAsia="Times New Roman" w:hAnsi="Fira Sans Book" w:cs="Calibri"/>
                <w:sz w:val="16"/>
                <w:szCs w:val="16"/>
                <w:lang w:eastAsia="pl-PL"/>
              </w:rPr>
            </w:pPr>
            <w:r w:rsidRPr="00EE079A">
              <w:rPr>
                <w:rFonts w:ascii="Fira Sans Book" w:eastAsia="Times New Roman" w:hAnsi="Fira Sans Book" w:cs="Calibri"/>
                <w:b/>
                <w:bCs/>
                <w:sz w:val="16"/>
                <w:szCs w:val="16"/>
                <w:lang w:eastAsia="pl-PL"/>
              </w:rPr>
              <w:t>Sekcja M</w:t>
            </w:r>
            <w:r w:rsidRPr="00EE079A">
              <w:rPr>
                <w:rFonts w:ascii="Fira Sans Book" w:eastAsia="Times New Roman" w:hAnsi="Fira Sans Book" w:cs="Calibri"/>
                <w:sz w:val="16"/>
                <w:szCs w:val="16"/>
                <w:lang w:eastAsia="pl-PL"/>
              </w:rPr>
              <w:br/>
              <w:t xml:space="preserve">Działalność profesjonalna, </w:t>
            </w:r>
          </w:p>
          <w:p w:rsidR="00847703" w:rsidRPr="00EE079A" w:rsidRDefault="00847703" w:rsidP="00EE079A">
            <w:pPr>
              <w:spacing w:before="0" w:after="0" w:line="240" w:lineRule="auto"/>
              <w:rPr>
                <w:rFonts w:ascii="Fira Sans Book" w:eastAsia="Times New Roman" w:hAnsi="Fira Sans Book" w:cs="Calibri"/>
                <w:sz w:val="16"/>
                <w:szCs w:val="16"/>
                <w:lang w:eastAsia="pl-PL"/>
              </w:rPr>
            </w:pPr>
            <w:r w:rsidRPr="00EE079A">
              <w:rPr>
                <w:rFonts w:ascii="Fira Sans Book" w:eastAsia="Times New Roman" w:hAnsi="Fira Sans Book" w:cs="Calibri"/>
                <w:sz w:val="16"/>
                <w:szCs w:val="16"/>
                <w:lang w:eastAsia="pl-PL"/>
              </w:rPr>
              <w:t xml:space="preserve">naukowa i techniczna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847703" w:rsidRPr="003F236B" w:rsidRDefault="00847703" w:rsidP="0084770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94 402 878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847703" w:rsidRPr="003F236B" w:rsidRDefault="00847703" w:rsidP="0084770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322,9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847703" w:rsidRPr="003F236B" w:rsidRDefault="00847703" w:rsidP="0084770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201,8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847703" w:rsidRPr="003F236B" w:rsidRDefault="00847703" w:rsidP="0084770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68 827 524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847703" w:rsidRPr="003F236B" w:rsidRDefault="00847703" w:rsidP="0084770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235,4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47703" w:rsidRPr="003F236B" w:rsidRDefault="00847703" w:rsidP="0084770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147,1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847703" w:rsidRPr="003F236B" w:rsidRDefault="00847703" w:rsidP="0084770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72,9</w:t>
            </w:r>
          </w:p>
        </w:tc>
      </w:tr>
      <w:tr w:rsidR="00847703" w:rsidRPr="003F236B" w:rsidTr="00847703">
        <w:trPr>
          <w:trHeight w:val="642"/>
        </w:trPr>
        <w:tc>
          <w:tcPr>
            <w:tcW w:w="2119" w:type="dxa"/>
            <w:shd w:val="clear" w:color="auto" w:fill="auto"/>
            <w:vAlign w:val="bottom"/>
            <w:hideMark/>
          </w:tcPr>
          <w:p w:rsidR="00847703" w:rsidRPr="00EE079A" w:rsidRDefault="00847703" w:rsidP="00EE079A">
            <w:pPr>
              <w:spacing w:before="0" w:after="0" w:line="240" w:lineRule="auto"/>
              <w:rPr>
                <w:rFonts w:ascii="Fira Sans Book" w:eastAsia="Times New Roman" w:hAnsi="Fira Sans Book" w:cs="Calibri"/>
                <w:sz w:val="16"/>
                <w:szCs w:val="16"/>
                <w:lang w:eastAsia="pl-PL"/>
              </w:rPr>
            </w:pPr>
            <w:r w:rsidRPr="00EE079A">
              <w:rPr>
                <w:rFonts w:ascii="Fira Sans Book" w:eastAsia="Times New Roman" w:hAnsi="Fira Sans Book" w:cs="Calibri"/>
                <w:b/>
                <w:bCs/>
                <w:sz w:val="16"/>
                <w:szCs w:val="16"/>
                <w:lang w:eastAsia="pl-PL"/>
              </w:rPr>
              <w:t>Sekcja N</w:t>
            </w:r>
            <w:r w:rsidRPr="00EE079A">
              <w:rPr>
                <w:rFonts w:ascii="Fira Sans Book" w:eastAsia="Times New Roman" w:hAnsi="Fira Sans Book" w:cs="Calibri"/>
                <w:sz w:val="16"/>
                <w:szCs w:val="16"/>
                <w:lang w:eastAsia="pl-PL"/>
              </w:rPr>
              <w:br/>
              <w:t>Administrowanie</w:t>
            </w:r>
          </w:p>
          <w:p w:rsidR="00847703" w:rsidRPr="00EE079A" w:rsidRDefault="00847703" w:rsidP="00EE079A">
            <w:pPr>
              <w:spacing w:before="0" w:after="0" w:line="240" w:lineRule="auto"/>
              <w:rPr>
                <w:rFonts w:ascii="Fira Sans Book" w:eastAsia="Times New Roman" w:hAnsi="Fira Sans Book" w:cs="Calibri"/>
                <w:sz w:val="16"/>
                <w:szCs w:val="16"/>
                <w:lang w:eastAsia="pl-PL"/>
              </w:rPr>
            </w:pPr>
            <w:r w:rsidRPr="00EE079A">
              <w:rPr>
                <w:rFonts w:ascii="Fira Sans Book" w:eastAsia="Times New Roman" w:hAnsi="Fira Sans Book" w:cs="Calibri"/>
                <w:sz w:val="16"/>
                <w:szCs w:val="16"/>
                <w:lang w:eastAsia="pl-PL"/>
              </w:rPr>
              <w:t xml:space="preserve">i działalność wspierająca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847703" w:rsidRPr="003F236B" w:rsidRDefault="00847703" w:rsidP="0084770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32 789 011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847703" w:rsidRPr="003F236B" w:rsidRDefault="00847703" w:rsidP="0084770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414,7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847703" w:rsidRPr="003F236B" w:rsidRDefault="00847703" w:rsidP="0084770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233,4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847703" w:rsidRPr="003F236B" w:rsidRDefault="00847703" w:rsidP="0084770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27 552 611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847703" w:rsidRPr="003F236B" w:rsidRDefault="00847703" w:rsidP="0084770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348,5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47703" w:rsidRPr="003F236B" w:rsidRDefault="00847703" w:rsidP="0084770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196,2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847703" w:rsidRPr="003F236B" w:rsidRDefault="00847703" w:rsidP="0084770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84,0</w:t>
            </w:r>
          </w:p>
        </w:tc>
      </w:tr>
      <w:tr w:rsidR="00847703" w:rsidRPr="003F236B" w:rsidTr="00847703">
        <w:trPr>
          <w:trHeight w:val="492"/>
        </w:trPr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847703" w:rsidRPr="00EE079A" w:rsidRDefault="00847703" w:rsidP="00EE079A">
            <w:pPr>
              <w:spacing w:before="0" w:after="0" w:line="240" w:lineRule="auto"/>
              <w:rPr>
                <w:rFonts w:ascii="Fira Sans Book" w:eastAsia="Times New Roman" w:hAnsi="Fira Sans Book" w:cs="Calibri"/>
                <w:b/>
                <w:bCs/>
                <w:sz w:val="16"/>
                <w:szCs w:val="16"/>
                <w:lang w:eastAsia="pl-PL"/>
              </w:rPr>
            </w:pPr>
            <w:r w:rsidRPr="00EE079A">
              <w:rPr>
                <w:rFonts w:ascii="Fira Sans Book" w:eastAsia="Times New Roman" w:hAnsi="Fira Sans Book" w:cs="Calibri"/>
                <w:b/>
                <w:bCs/>
                <w:sz w:val="16"/>
                <w:szCs w:val="16"/>
                <w:lang w:eastAsia="pl-PL"/>
              </w:rPr>
              <w:t>Sekcja P</w:t>
            </w:r>
          </w:p>
          <w:p w:rsidR="00847703" w:rsidRPr="00EE079A" w:rsidRDefault="00847703" w:rsidP="00EE079A">
            <w:pPr>
              <w:spacing w:before="0" w:after="0" w:line="240" w:lineRule="auto"/>
              <w:rPr>
                <w:rFonts w:ascii="Fira Sans Book" w:eastAsia="Times New Roman" w:hAnsi="Fira Sans Book" w:cs="Calibri"/>
                <w:b/>
                <w:bCs/>
                <w:sz w:val="16"/>
                <w:szCs w:val="16"/>
                <w:lang w:eastAsia="pl-PL"/>
              </w:rPr>
            </w:pPr>
            <w:r w:rsidRPr="00EE079A">
              <w:rPr>
                <w:rFonts w:ascii="Fira Sans Book" w:eastAsia="Times New Roman" w:hAnsi="Fira Sans Book" w:cs="Calibri"/>
                <w:sz w:val="16"/>
                <w:szCs w:val="16"/>
                <w:lang w:eastAsia="pl-PL"/>
              </w:rPr>
              <w:t xml:space="preserve">Edukacja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847703" w:rsidRPr="003F236B" w:rsidRDefault="00847703" w:rsidP="0084770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9 802 894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847703" w:rsidRPr="003F236B" w:rsidRDefault="00847703" w:rsidP="0084770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182,6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847703" w:rsidRPr="003F236B" w:rsidRDefault="00847703" w:rsidP="0084770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117,5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847703" w:rsidRPr="003F236B" w:rsidRDefault="00847703" w:rsidP="0084770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7 043 560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847703" w:rsidRPr="003F236B" w:rsidRDefault="00847703" w:rsidP="0084770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131,2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47703" w:rsidRPr="003F236B" w:rsidRDefault="00847703" w:rsidP="0084770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84,4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847703" w:rsidRPr="003F236B" w:rsidRDefault="00847703" w:rsidP="0084770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71,9</w:t>
            </w:r>
          </w:p>
        </w:tc>
      </w:tr>
      <w:tr w:rsidR="00847703" w:rsidRPr="003F236B" w:rsidTr="00847703">
        <w:trPr>
          <w:trHeight w:val="642"/>
        </w:trPr>
        <w:tc>
          <w:tcPr>
            <w:tcW w:w="2119" w:type="dxa"/>
            <w:shd w:val="clear" w:color="auto" w:fill="auto"/>
            <w:vAlign w:val="bottom"/>
            <w:hideMark/>
          </w:tcPr>
          <w:p w:rsidR="00847703" w:rsidRPr="00EE079A" w:rsidRDefault="00847703" w:rsidP="00EE079A">
            <w:pPr>
              <w:spacing w:before="0" w:after="0" w:line="240" w:lineRule="auto"/>
              <w:rPr>
                <w:rFonts w:ascii="Fira Sans Book" w:eastAsia="Times New Roman" w:hAnsi="Fira Sans Book" w:cs="Calibri"/>
                <w:sz w:val="16"/>
                <w:szCs w:val="16"/>
                <w:lang w:eastAsia="pl-PL"/>
              </w:rPr>
            </w:pPr>
            <w:r w:rsidRPr="00EE079A">
              <w:rPr>
                <w:rFonts w:ascii="Fira Sans Book" w:eastAsia="Times New Roman" w:hAnsi="Fira Sans Book" w:cs="Calibri"/>
                <w:b/>
                <w:bCs/>
                <w:sz w:val="16"/>
                <w:szCs w:val="16"/>
                <w:lang w:eastAsia="pl-PL"/>
              </w:rPr>
              <w:t>Sekcja Q</w:t>
            </w:r>
            <w:r w:rsidRPr="00EE079A">
              <w:rPr>
                <w:rFonts w:ascii="Fira Sans Book" w:eastAsia="Times New Roman" w:hAnsi="Fira Sans Book" w:cs="Calibri"/>
                <w:sz w:val="16"/>
                <w:szCs w:val="16"/>
                <w:lang w:eastAsia="pl-PL"/>
              </w:rPr>
              <w:br/>
              <w:t>Opieka zdrowotna</w:t>
            </w:r>
          </w:p>
          <w:p w:rsidR="00847703" w:rsidRPr="00EE079A" w:rsidRDefault="00847703" w:rsidP="00EE079A">
            <w:pPr>
              <w:spacing w:before="0" w:after="0" w:line="240" w:lineRule="auto"/>
              <w:rPr>
                <w:rFonts w:ascii="Fira Sans Book" w:eastAsia="Times New Roman" w:hAnsi="Fira Sans Book" w:cs="Calibri"/>
                <w:sz w:val="16"/>
                <w:szCs w:val="16"/>
                <w:lang w:eastAsia="pl-PL"/>
              </w:rPr>
            </w:pPr>
            <w:r w:rsidRPr="00EE079A">
              <w:rPr>
                <w:rFonts w:ascii="Fira Sans Book" w:eastAsia="Times New Roman" w:hAnsi="Fira Sans Book" w:cs="Calibri"/>
                <w:sz w:val="16"/>
                <w:szCs w:val="16"/>
                <w:lang w:eastAsia="pl-PL"/>
              </w:rPr>
              <w:t xml:space="preserve">i pomoc społeczna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847703" w:rsidRPr="003F236B" w:rsidRDefault="00847703" w:rsidP="0084770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37 226 768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847703" w:rsidRPr="003F236B" w:rsidRDefault="00847703" w:rsidP="0084770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201,1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847703" w:rsidRPr="003F236B" w:rsidRDefault="00847703" w:rsidP="0084770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140,2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847703" w:rsidRPr="003F236B" w:rsidRDefault="00847703" w:rsidP="0084770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21 687 778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847703" w:rsidRPr="003F236B" w:rsidRDefault="00847703" w:rsidP="0084770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117,1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47703" w:rsidRPr="003F236B" w:rsidRDefault="00847703" w:rsidP="0084770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81,7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847703" w:rsidRPr="003F236B" w:rsidRDefault="00847703" w:rsidP="0084770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58,3</w:t>
            </w:r>
          </w:p>
        </w:tc>
      </w:tr>
      <w:tr w:rsidR="00847703" w:rsidRPr="003F236B" w:rsidTr="00847703">
        <w:trPr>
          <w:trHeight w:val="492"/>
        </w:trPr>
        <w:tc>
          <w:tcPr>
            <w:tcW w:w="2119" w:type="dxa"/>
            <w:tcBorders>
              <w:bottom w:val="single" w:sz="4" w:space="0" w:color="001D77"/>
            </w:tcBorders>
            <w:shd w:val="clear" w:color="auto" w:fill="auto"/>
            <w:noWrap/>
            <w:vAlign w:val="bottom"/>
            <w:hideMark/>
          </w:tcPr>
          <w:p w:rsidR="00847703" w:rsidRPr="00EE079A" w:rsidRDefault="00847703" w:rsidP="00EE079A">
            <w:pPr>
              <w:spacing w:before="0" w:after="0" w:line="240" w:lineRule="auto"/>
              <w:rPr>
                <w:rFonts w:ascii="Fira Sans Book" w:eastAsia="Times New Roman" w:hAnsi="Fira Sans Book" w:cs="Calibri"/>
                <w:b/>
                <w:bCs/>
                <w:sz w:val="16"/>
                <w:szCs w:val="16"/>
                <w:lang w:eastAsia="pl-PL"/>
              </w:rPr>
            </w:pPr>
            <w:r w:rsidRPr="00EE079A">
              <w:rPr>
                <w:rFonts w:ascii="Fira Sans Book" w:eastAsia="Times New Roman" w:hAnsi="Fira Sans Book" w:cs="Calibri"/>
                <w:b/>
                <w:bCs/>
                <w:sz w:val="16"/>
                <w:szCs w:val="16"/>
                <w:lang w:eastAsia="pl-PL"/>
              </w:rPr>
              <w:t>Sekcja R</w:t>
            </w:r>
          </w:p>
          <w:p w:rsidR="00847703" w:rsidRPr="00EE079A" w:rsidRDefault="00847703" w:rsidP="00EE079A">
            <w:pPr>
              <w:spacing w:before="0" w:after="0" w:line="240" w:lineRule="auto"/>
              <w:rPr>
                <w:rFonts w:ascii="Fira Sans Book" w:eastAsia="Times New Roman" w:hAnsi="Fira Sans Book" w:cs="Calibri"/>
                <w:b/>
                <w:bCs/>
                <w:sz w:val="16"/>
                <w:szCs w:val="16"/>
                <w:lang w:eastAsia="pl-PL"/>
              </w:rPr>
            </w:pPr>
            <w:r w:rsidRPr="00EE079A">
              <w:rPr>
                <w:rFonts w:ascii="Fira Sans Book" w:eastAsia="Times New Roman" w:hAnsi="Fira Sans Book" w:cs="Calibri"/>
                <w:sz w:val="16"/>
                <w:szCs w:val="16"/>
                <w:lang w:eastAsia="pl-PL"/>
              </w:rPr>
              <w:t xml:space="preserve">Kultura i rekreacja </w:t>
            </w:r>
          </w:p>
        </w:tc>
        <w:tc>
          <w:tcPr>
            <w:tcW w:w="1157" w:type="dxa"/>
            <w:tcBorders>
              <w:bottom w:val="single" w:sz="4" w:space="0" w:color="001D77"/>
            </w:tcBorders>
            <w:shd w:val="clear" w:color="auto" w:fill="auto"/>
            <w:noWrap/>
            <w:vAlign w:val="center"/>
            <w:hideMark/>
          </w:tcPr>
          <w:p w:rsidR="00847703" w:rsidRPr="003F236B" w:rsidRDefault="00847703" w:rsidP="0084770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7 306 790</w:t>
            </w:r>
          </w:p>
        </w:tc>
        <w:tc>
          <w:tcPr>
            <w:tcW w:w="895" w:type="dxa"/>
            <w:tcBorders>
              <w:bottom w:val="single" w:sz="4" w:space="0" w:color="001D77"/>
            </w:tcBorders>
            <w:shd w:val="clear" w:color="auto" w:fill="auto"/>
            <w:noWrap/>
            <w:vAlign w:val="center"/>
            <w:hideMark/>
          </w:tcPr>
          <w:p w:rsidR="00847703" w:rsidRPr="003F236B" w:rsidRDefault="00847703" w:rsidP="0084770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308,1</w:t>
            </w:r>
          </w:p>
        </w:tc>
        <w:tc>
          <w:tcPr>
            <w:tcW w:w="1089" w:type="dxa"/>
            <w:tcBorders>
              <w:bottom w:val="single" w:sz="4" w:space="0" w:color="001D77"/>
            </w:tcBorders>
            <w:shd w:val="clear" w:color="auto" w:fill="auto"/>
            <w:noWrap/>
            <w:vAlign w:val="center"/>
            <w:hideMark/>
          </w:tcPr>
          <w:p w:rsidR="00847703" w:rsidRPr="003F236B" w:rsidRDefault="00847703" w:rsidP="0084770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201,3</w:t>
            </w:r>
          </w:p>
        </w:tc>
        <w:tc>
          <w:tcPr>
            <w:tcW w:w="1173" w:type="dxa"/>
            <w:tcBorders>
              <w:bottom w:val="single" w:sz="4" w:space="0" w:color="001D77"/>
            </w:tcBorders>
            <w:shd w:val="clear" w:color="auto" w:fill="auto"/>
            <w:noWrap/>
            <w:vAlign w:val="center"/>
            <w:hideMark/>
          </w:tcPr>
          <w:p w:rsidR="00847703" w:rsidRPr="003F236B" w:rsidRDefault="00847703" w:rsidP="0084770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6 037 059</w:t>
            </w:r>
          </w:p>
        </w:tc>
        <w:tc>
          <w:tcPr>
            <w:tcW w:w="895" w:type="dxa"/>
            <w:tcBorders>
              <w:bottom w:val="single" w:sz="4" w:space="0" w:color="001D77"/>
            </w:tcBorders>
            <w:shd w:val="clear" w:color="auto" w:fill="auto"/>
            <w:noWrap/>
            <w:vAlign w:val="center"/>
            <w:hideMark/>
          </w:tcPr>
          <w:p w:rsidR="00847703" w:rsidRPr="003F236B" w:rsidRDefault="00847703" w:rsidP="0084770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254,5</w:t>
            </w:r>
          </w:p>
        </w:tc>
        <w:tc>
          <w:tcPr>
            <w:tcW w:w="1214" w:type="dxa"/>
            <w:tcBorders>
              <w:bottom w:val="single" w:sz="4" w:space="0" w:color="001D77"/>
            </w:tcBorders>
            <w:shd w:val="clear" w:color="auto" w:fill="auto"/>
            <w:noWrap/>
            <w:vAlign w:val="center"/>
            <w:hideMark/>
          </w:tcPr>
          <w:p w:rsidR="00847703" w:rsidRPr="003F236B" w:rsidRDefault="00847703" w:rsidP="0084770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166,3</w:t>
            </w:r>
          </w:p>
        </w:tc>
        <w:tc>
          <w:tcPr>
            <w:tcW w:w="971" w:type="dxa"/>
            <w:tcBorders>
              <w:bottom w:val="single" w:sz="4" w:space="0" w:color="001D77"/>
            </w:tcBorders>
            <w:shd w:val="clear" w:color="auto" w:fill="auto"/>
            <w:noWrap/>
            <w:vAlign w:val="center"/>
            <w:hideMark/>
          </w:tcPr>
          <w:p w:rsidR="00847703" w:rsidRPr="003F236B" w:rsidRDefault="00847703" w:rsidP="0084770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82,6</w:t>
            </w:r>
          </w:p>
        </w:tc>
      </w:tr>
      <w:tr w:rsidR="00847703" w:rsidRPr="003F236B" w:rsidTr="00847703">
        <w:trPr>
          <w:trHeight w:val="642"/>
        </w:trPr>
        <w:tc>
          <w:tcPr>
            <w:tcW w:w="2119" w:type="dxa"/>
            <w:tcBorders>
              <w:top w:val="single" w:sz="4" w:space="0" w:color="001D77"/>
              <w:bottom w:val="nil"/>
            </w:tcBorders>
            <w:shd w:val="clear" w:color="auto" w:fill="auto"/>
            <w:vAlign w:val="bottom"/>
            <w:hideMark/>
          </w:tcPr>
          <w:p w:rsidR="00847703" w:rsidRPr="00EE079A" w:rsidRDefault="00847703" w:rsidP="00EE079A">
            <w:pPr>
              <w:spacing w:before="0" w:after="0" w:line="240" w:lineRule="auto"/>
              <w:rPr>
                <w:rFonts w:ascii="Fira Sans Book" w:eastAsia="Times New Roman" w:hAnsi="Fira Sans Book" w:cs="Calibri"/>
                <w:sz w:val="16"/>
                <w:szCs w:val="16"/>
                <w:lang w:eastAsia="pl-PL"/>
              </w:rPr>
            </w:pPr>
            <w:r w:rsidRPr="00EE079A">
              <w:rPr>
                <w:rFonts w:ascii="Fira Sans Book" w:eastAsia="Times New Roman" w:hAnsi="Fira Sans Book" w:cs="Calibri"/>
                <w:b/>
                <w:bCs/>
                <w:sz w:val="16"/>
                <w:szCs w:val="16"/>
                <w:lang w:eastAsia="pl-PL"/>
              </w:rPr>
              <w:t>Sekcja S</w:t>
            </w:r>
            <w:r w:rsidRPr="00EE079A">
              <w:rPr>
                <w:rFonts w:ascii="Fira Sans Book" w:eastAsia="Times New Roman" w:hAnsi="Fira Sans Book" w:cs="Calibri"/>
                <w:sz w:val="16"/>
                <w:szCs w:val="16"/>
                <w:lang w:eastAsia="pl-PL"/>
              </w:rPr>
              <w:br/>
              <w:t xml:space="preserve">Pozostała działalność </w:t>
            </w:r>
          </w:p>
          <w:p w:rsidR="00847703" w:rsidRPr="00EE079A" w:rsidRDefault="00847703" w:rsidP="00EE079A">
            <w:pPr>
              <w:spacing w:before="0" w:after="0" w:line="240" w:lineRule="auto"/>
              <w:rPr>
                <w:rFonts w:ascii="Fira Sans Book" w:eastAsia="Times New Roman" w:hAnsi="Fira Sans Book" w:cs="Calibri"/>
                <w:sz w:val="16"/>
                <w:szCs w:val="16"/>
                <w:lang w:eastAsia="pl-PL"/>
              </w:rPr>
            </w:pPr>
            <w:r w:rsidRPr="00EE079A">
              <w:rPr>
                <w:rFonts w:ascii="Fira Sans Book" w:eastAsia="Times New Roman" w:hAnsi="Fira Sans Book" w:cs="Calibri"/>
                <w:sz w:val="16"/>
                <w:szCs w:val="16"/>
                <w:lang w:eastAsia="pl-PL"/>
              </w:rPr>
              <w:t xml:space="preserve">usługowa </w:t>
            </w:r>
          </w:p>
        </w:tc>
        <w:tc>
          <w:tcPr>
            <w:tcW w:w="1157" w:type="dxa"/>
            <w:tcBorders>
              <w:top w:val="single" w:sz="4" w:space="0" w:color="001D77"/>
              <w:bottom w:val="nil"/>
            </w:tcBorders>
            <w:shd w:val="clear" w:color="auto" w:fill="auto"/>
            <w:noWrap/>
            <w:vAlign w:val="center"/>
            <w:hideMark/>
          </w:tcPr>
          <w:p w:rsidR="00847703" w:rsidRPr="003F236B" w:rsidRDefault="00847703" w:rsidP="0084770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11 241 393</w:t>
            </w:r>
          </w:p>
        </w:tc>
        <w:tc>
          <w:tcPr>
            <w:tcW w:w="895" w:type="dxa"/>
            <w:tcBorders>
              <w:top w:val="single" w:sz="4" w:space="0" w:color="001D77"/>
              <w:bottom w:val="nil"/>
            </w:tcBorders>
            <w:shd w:val="clear" w:color="auto" w:fill="auto"/>
            <w:noWrap/>
            <w:vAlign w:val="center"/>
            <w:hideMark/>
          </w:tcPr>
          <w:p w:rsidR="00847703" w:rsidRPr="003F236B" w:rsidRDefault="00847703" w:rsidP="0084770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110,5</w:t>
            </w:r>
          </w:p>
        </w:tc>
        <w:tc>
          <w:tcPr>
            <w:tcW w:w="1089" w:type="dxa"/>
            <w:tcBorders>
              <w:top w:val="single" w:sz="4" w:space="0" w:color="001D77"/>
              <w:bottom w:val="nil"/>
            </w:tcBorders>
            <w:shd w:val="clear" w:color="auto" w:fill="auto"/>
            <w:noWrap/>
            <w:vAlign w:val="center"/>
            <w:hideMark/>
          </w:tcPr>
          <w:p w:rsidR="00847703" w:rsidRPr="003F236B" w:rsidRDefault="00847703" w:rsidP="0084770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64,4</w:t>
            </w:r>
          </w:p>
        </w:tc>
        <w:tc>
          <w:tcPr>
            <w:tcW w:w="1173" w:type="dxa"/>
            <w:tcBorders>
              <w:top w:val="single" w:sz="4" w:space="0" w:color="001D77"/>
              <w:bottom w:val="nil"/>
            </w:tcBorders>
            <w:shd w:val="clear" w:color="auto" w:fill="auto"/>
            <w:noWrap/>
            <w:vAlign w:val="center"/>
            <w:hideMark/>
          </w:tcPr>
          <w:p w:rsidR="00847703" w:rsidRPr="003F236B" w:rsidRDefault="00847703" w:rsidP="0084770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8 651 434</w:t>
            </w:r>
          </w:p>
        </w:tc>
        <w:tc>
          <w:tcPr>
            <w:tcW w:w="895" w:type="dxa"/>
            <w:tcBorders>
              <w:top w:val="single" w:sz="4" w:space="0" w:color="001D77"/>
              <w:bottom w:val="nil"/>
            </w:tcBorders>
            <w:shd w:val="clear" w:color="auto" w:fill="auto"/>
            <w:noWrap/>
            <w:vAlign w:val="center"/>
            <w:hideMark/>
          </w:tcPr>
          <w:p w:rsidR="00847703" w:rsidRPr="003F236B" w:rsidRDefault="00847703" w:rsidP="0084770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85,0</w:t>
            </w:r>
          </w:p>
        </w:tc>
        <w:tc>
          <w:tcPr>
            <w:tcW w:w="1214" w:type="dxa"/>
            <w:tcBorders>
              <w:top w:val="single" w:sz="4" w:space="0" w:color="001D77"/>
              <w:bottom w:val="nil"/>
            </w:tcBorders>
            <w:shd w:val="clear" w:color="auto" w:fill="auto"/>
            <w:noWrap/>
            <w:vAlign w:val="center"/>
            <w:hideMark/>
          </w:tcPr>
          <w:p w:rsidR="00847703" w:rsidRPr="003F236B" w:rsidRDefault="00847703" w:rsidP="0084770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49,5</w:t>
            </w:r>
          </w:p>
        </w:tc>
        <w:tc>
          <w:tcPr>
            <w:tcW w:w="971" w:type="dxa"/>
            <w:tcBorders>
              <w:top w:val="single" w:sz="4" w:space="0" w:color="001D77"/>
              <w:bottom w:val="nil"/>
            </w:tcBorders>
            <w:shd w:val="clear" w:color="auto" w:fill="auto"/>
            <w:noWrap/>
            <w:vAlign w:val="center"/>
            <w:hideMark/>
          </w:tcPr>
          <w:p w:rsidR="00847703" w:rsidRPr="003F236B" w:rsidRDefault="00847703" w:rsidP="0084770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77,0</w:t>
            </w:r>
          </w:p>
        </w:tc>
      </w:tr>
      <w:tr w:rsidR="00A438AE" w:rsidRPr="00EE079A" w:rsidTr="00E379A0">
        <w:trPr>
          <w:trHeight w:val="206"/>
        </w:trPr>
        <w:tc>
          <w:tcPr>
            <w:tcW w:w="9513" w:type="dxa"/>
            <w:gridSpan w:val="8"/>
            <w:tcBorders>
              <w:top w:val="nil"/>
            </w:tcBorders>
            <w:shd w:val="clear" w:color="auto" w:fill="auto"/>
            <w:noWrap/>
          </w:tcPr>
          <w:p w:rsidR="00A438AE" w:rsidRDefault="00A438AE" w:rsidP="00EE079A">
            <w:pPr>
              <w:spacing w:before="0" w:after="0" w:line="240" w:lineRule="auto"/>
              <w:rPr>
                <w:rFonts w:eastAsia="Times New Roman" w:cs="Calibri"/>
                <w:color w:val="000000"/>
                <w:sz w:val="12"/>
                <w:szCs w:val="12"/>
                <w:vertAlign w:val="superscript"/>
                <w:lang w:eastAsia="pl-PL"/>
              </w:rPr>
            </w:pPr>
          </w:p>
          <w:p w:rsidR="00A438AE" w:rsidRDefault="00A438AE" w:rsidP="00EE079A">
            <w:pPr>
              <w:spacing w:before="0" w:after="0" w:line="240" w:lineRule="auto"/>
              <w:rPr>
                <w:rFonts w:eastAsia="Times New Roman" w:cs="Calibri"/>
                <w:color w:val="000000"/>
                <w:sz w:val="12"/>
                <w:szCs w:val="12"/>
                <w:vertAlign w:val="superscript"/>
                <w:lang w:eastAsia="pl-PL"/>
              </w:rPr>
            </w:pPr>
          </w:p>
          <w:p w:rsidR="00A438AE" w:rsidRDefault="00A438AE" w:rsidP="006648E9">
            <w:pPr>
              <w:spacing w:before="0" w:after="0" w:line="240" w:lineRule="auto"/>
              <w:rPr>
                <w:rFonts w:eastAsia="Times New Roman" w:cs="Calibri"/>
                <w:color w:val="000000"/>
                <w:sz w:val="12"/>
                <w:szCs w:val="12"/>
                <w:vertAlign w:val="superscript"/>
                <w:lang w:eastAsia="pl-PL"/>
              </w:rPr>
            </w:pPr>
            <w:r>
              <w:rPr>
                <w:rFonts w:eastAsia="Times New Roman" w:cs="Calibri"/>
                <w:color w:val="000000"/>
                <w:sz w:val="12"/>
                <w:szCs w:val="12"/>
                <w:vertAlign w:val="superscript"/>
                <w:lang w:eastAsia="pl-PL"/>
              </w:rPr>
              <w:t xml:space="preserve">1 </w:t>
            </w:r>
            <w:r w:rsidRPr="006648E9">
              <w:rPr>
                <w:rFonts w:eastAsia="Times New Roman" w:cs="Calibri"/>
                <w:color w:val="000000"/>
                <w:sz w:val="12"/>
                <w:szCs w:val="12"/>
                <w:lang w:eastAsia="pl-PL"/>
              </w:rPr>
              <w:t>z wyłączeniem osób fizycznych prowadzących indywidualne gospodarstwa rolne i dział</w:t>
            </w:r>
            <w:r>
              <w:rPr>
                <w:rFonts w:eastAsia="Times New Roman" w:cs="Calibri"/>
                <w:color w:val="000000"/>
                <w:sz w:val="12"/>
                <w:szCs w:val="12"/>
                <w:lang w:eastAsia="pl-PL"/>
              </w:rPr>
              <w:t>u</w:t>
            </w:r>
            <w:r w:rsidRPr="006648E9">
              <w:rPr>
                <w:rFonts w:eastAsia="Times New Roman" w:cs="Calibri"/>
                <w:color w:val="000000"/>
                <w:sz w:val="12"/>
                <w:szCs w:val="12"/>
                <w:lang w:eastAsia="pl-PL"/>
              </w:rPr>
              <w:t xml:space="preserve"> 01</w:t>
            </w:r>
          </w:p>
          <w:p w:rsidR="00A438AE" w:rsidRPr="00C64AD9" w:rsidRDefault="00A438AE" w:rsidP="00722949">
            <w:pPr>
              <w:spacing w:before="0"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cs="Calibri"/>
                <w:color w:val="000000"/>
                <w:sz w:val="12"/>
                <w:szCs w:val="12"/>
                <w:vertAlign w:val="superscript"/>
                <w:lang w:eastAsia="pl-PL"/>
              </w:rPr>
              <w:t>2</w:t>
            </w:r>
            <w:r>
              <w:rPr>
                <w:rFonts w:eastAsia="Times New Roman" w:cs="Calibri"/>
                <w:color w:val="000000"/>
                <w:sz w:val="12"/>
                <w:szCs w:val="12"/>
                <w:lang w:eastAsia="pl-PL"/>
              </w:rPr>
              <w:t xml:space="preserve"> z wyłączeniem banków, spółdzielczych kas oszczędnościowo-kredytowych, instytucji</w:t>
            </w:r>
            <w:r w:rsidRPr="008B18FF">
              <w:rPr>
                <w:rFonts w:eastAsia="Times New Roman" w:cs="Calibri"/>
                <w:color w:val="000000"/>
                <w:sz w:val="12"/>
                <w:szCs w:val="12"/>
                <w:lang w:eastAsia="pl-PL"/>
              </w:rPr>
              <w:t xml:space="preserve"> ubezpieczeniowych, biur i domó</w:t>
            </w:r>
            <w:r>
              <w:rPr>
                <w:rFonts w:eastAsia="Times New Roman" w:cs="Calibri"/>
                <w:color w:val="000000"/>
                <w:sz w:val="12"/>
                <w:szCs w:val="12"/>
                <w:lang w:eastAsia="pl-PL"/>
              </w:rPr>
              <w:t xml:space="preserve">w maklerskich, towarzystw i funduszy </w:t>
            </w:r>
            <w:r w:rsidRPr="008B18FF">
              <w:rPr>
                <w:rFonts w:eastAsia="Times New Roman" w:cs="Calibri"/>
                <w:color w:val="000000"/>
                <w:sz w:val="12"/>
                <w:szCs w:val="12"/>
                <w:lang w:eastAsia="pl-PL"/>
              </w:rPr>
              <w:t>inwestycyjnych oraz towa</w:t>
            </w:r>
            <w:r>
              <w:rPr>
                <w:rFonts w:eastAsia="Times New Roman" w:cs="Calibri"/>
                <w:color w:val="000000"/>
                <w:sz w:val="12"/>
                <w:szCs w:val="12"/>
                <w:lang w:eastAsia="pl-PL"/>
              </w:rPr>
              <w:t>rzystw i funduszy</w:t>
            </w:r>
            <w:r w:rsidRPr="008B18FF">
              <w:rPr>
                <w:rFonts w:eastAsia="Times New Roman" w:cs="Calibri"/>
                <w:color w:val="000000"/>
                <w:sz w:val="12"/>
                <w:szCs w:val="12"/>
                <w:lang w:eastAsia="pl-PL"/>
              </w:rPr>
              <w:t xml:space="preserve"> emerytalnych</w:t>
            </w:r>
          </w:p>
        </w:tc>
      </w:tr>
    </w:tbl>
    <w:p w:rsidR="00EE079A" w:rsidRDefault="00EE079A" w:rsidP="00DE10B3">
      <w:pPr>
        <w:rPr>
          <w:b/>
          <w:spacing w:val="-2"/>
          <w:sz w:val="18"/>
          <w:shd w:val="clear" w:color="auto" w:fill="FFFFFF"/>
        </w:rPr>
      </w:pPr>
    </w:p>
    <w:p w:rsidR="00074B02" w:rsidRDefault="00074B02" w:rsidP="00DE10B3">
      <w:pPr>
        <w:rPr>
          <w:b/>
          <w:spacing w:val="-2"/>
          <w:sz w:val="18"/>
          <w:shd w:val="clear" w:color="auto" w:fill="FFFFFF"/>
        </w:rPr>
      </w:pPr>
    </w:p>
    <w:p w:rsidR="00DA69B8" w:rsidRDefault="00DA69B8" w:rsidP="00DE10B3">
      <w:pPr>
        <w:rPr>
          <w:b/>
          <w:spacing w:val="-2"/>
          <w:sz w:val="18"/>
          <w:shd w:val="clear" w:color="auto" w:fill="FFFFFF"/>
        </w:rPr>
      </w:pPr>
    </w:p>
    <w:p w:rsidR="00DA69B8" w:rsidRDefault="00DA69B8" w:rsidP="00DE10B3">
      <w:pPr>
        <w:rPr>
          <w:b/>
          <w:spacing w:val="-2"/>
          <w:sz w:val="18"/>
          <w:shd w:val="clear" w:color="auto" w:fill="FFFFFF"/>
        </w:rPr>
      </w:pPr>
    </w:p>
    <w:p w:rsidR="00DA69B8" w:rsidRDefault="00DA69B8" w:rsidP="00DA69B8">
      <w:pPr>
        <w:rPr>
          <w:b/>
          <w:spacing w:val="-2"/>
          <w:sz w:val="18"/>
          <w:shd w:val="clear" w:color="auto" w:fill="FFFFFF"/>
        </w:rPr>
      </w:pPr>
      <w:r>
        <w:rPr>
          <w:b/>
          <w:spacing w:val="-2"/>
          <w:sz w:val="18"/>
          <w:shd w:val="clear" w:color="auto" w:fill="FFFFFF"/>
        </w:rPr>
        <w:t>Tablica 3</w:t>
      </w:r>
      <w:r w:rsidRPr="00DE10B3">
        <w:rPr>
          <w:b/>
          <w:spacing w:val="-2"/>
          <w:sz w:val="18"/>
          <w:shd w:val="clear" w:color="auto" w:fill="FFFFFF"/>
        </w:rPr>
        <w:t xml:space="preserve">. </w:t>
      </w:r>
      <w:r>
        <w:rPr>
          <w:b/>
          <w:spacing w:val="-2"/>
          <w:sz w:val="18"/>
          <w:shd w:val="clear" w:color="auto" w:fill="FFFFFF"/>
        </w:rPr>
        <w:t xml:space="preserve">Podstawowe dane o podmiotach o liczbie pracujących do </w:t>
      </w:r>
      <w:r w:rsidR="00291840">
        <w:rPr>
          <w:b/>
          <w:spacing w:val="-2"/>
          <w:sz w:val="18"/>
          <w:shd w:val="clear" w:color="auto" w:fill="FFFFFF"/>
        </w:rPr>
        <w:t xml:space="preserve">9 osób według województw </w:t>
      </w:r>
      <w:r w:rsidR="00291840">
        <w:rPr>
          <w:b/>
          <w:spacing w:val="-2"/>
          <w:sz w:val="18"/>
          <w:shd w:val="clear" w:color="auto" w:fill="FFFFFF"/>
        </w:rPr>
        <w:tab/>
        <w:t>w 2018</w:t>
      </w:r>
      <w:r>
        <w:rPr>
          <w:b/>
          <w:spacing w:val="-2"/>
          <w:sz w:val="18"/>
          <w:shd w:val="clear" w:color="auto" w:fill="FFFFFF"/>
        </w:rPr>
        <w:t xml:space="preserve"> r.</w:t>
      </w:r>
    </w:p>
    <w:tbl>
      <w:tblPr>
        <w:tblW w:w="95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8"/>
        <w:gridCol w:w="1226"/>
        <w:gridCol w:w="1288"/>
        <w:gridCol w:w="1226"/>
        <w:gridCol w:w="1288"/>
        <w:gridCol w:w="1329"/>
        <w:gridCol w:w="1329"/>
      </w:tblGrid>
      <w:tr w:rsidR="002E7311" w:rsidRPr="002E7311" w:rsidTr="008239B4">
        <w:trPr>
          <w:trHeight w:val="300"/>
        </w:trPr>
        <w:tc>
          <w:tcPr>
            <w:tcW w:w="17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1D77"/>
            </w:tcBorders>
            <w:shd w:val="clear" w:color="auto" w:fill="auto"/>
            <w:noWrap/>
            <w:vAlign w:val="center"/>
            <w:hideMark/>
          </w:tcPr>
          <w:p w:rsidR="002E7311" w:rsidRPr="002E7311" w:rsidRDefault="002E7311" w:rsidP="002E7311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2E731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Województwa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noWrap/>
            <w:vAlign w:val="center"/>
            <w:hideMark/>
          </w:tcPr>
          <w:p w:rsidR="002E7311" w:rsidRPr="002E7311" w:rsidRDefault="002E7311" w:rsidP="002E7311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2E731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Przedsiębiorstwa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noWrap/>
            <w:vAlign w:val="center"/>
            <w:hideMark/>
          </w:tcPr>
          <w:p w:rsidR="002E7311" w:rsidRPr="002E7311" w:rsidRDefault="002E7311" w:rsidP="002E7311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Pracują</w:t>
            </w:r>
            <w:r w:rsidRPr="002E731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cy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001D77"/>
              <w:bottom w:val="single" w:sz="4" w:space="0" w:color="auto"/>
              <w:right w:val="single" w:sz="4" w:space="0" w:color="001D77"/>
            </w:tcBorders>
            <w:shd w:val="clear" w:color="auto" w:fill="auto"/>
            <w:vAlign w:val="center"/>
            <w:hideMark/>
          </w:tcPr>
          <w:p w:rsidR="002E7311" w:rsidRPr="002E7311" w:rsidRDefault="002E7311" w:rsidP="002E7311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2E731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Przeciętna liczba</w:t>
            </w:r>
            <w:r w:rsidRPr="002E731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br/>
              <w:t>zatrudnionych na</w:t>
            </w:r>
            <w:r w:rsidRPr="002E731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br/>
              <w:t>podstawie</w:t>
            </w:r>
            <w:r w:rsidRPr="002E731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br/>
              <w:t>umowy o pracę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001D77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7311" w:rsidRPr="002E7311" w:rsidRDefault="002E7311" w:rsidP="002E7311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2E731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Przeciętne</w:t>
            </w:r>
            <w:r w:rsidRPr="002E731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br/>
              <w:t>wynagrodzenie</w:t>
            </w:r>
            <w:r w:rsidRPr="002E731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br/>
              <w:t>miesięczne brutto</w:t>
            </w:r>
            <w:r w:rsidRPr="002E731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br/>
              <w:t>w zł</w:t>
            </w:r>
          </w:p>
        </w:tc>
      </w:tr>
      <w:tr w:rsidR="002E7311" w:rsidRPr="002E7311" w:rsidTr="008239B4">
        <w:trPr>
          <w:trHeight w:val="1650"/>
        </w:trPr>
        <w:tc>
          <w:tcPr>
            <w:tcW w:w="17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1D77"/>
            </w:tcBorders>
            <w:vAlign w:val="center"/>
            <w:hideMark/>
          </w:tcPr>
          <w:p w:rsidR="002E7311" w:rsidRPr="002E7311" w:rsidRDefault="002E7311" w:rsidP="002E7311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tcBorders>
              <w:top w:val="single" w:sz="4" w:space="0" w:color="001D77"/>
              <w:left w:val="nil"/>
              <w:bottom w:val="single" w:sz="8" w:space="0" w:color="001D77"/>
              <w:right w:val="single" w:sz="4" w:space="0" w:color="001D77"/>
            </w:tcBorders>
            <w:shd w:val="clear" w:color="auto" w:fill="auto"/>
            <w:noWrap/>
            <w:vAlign w:val="center"/>
            <w:hideMark/>
          </w:tcPr>
          <w:p w:rsidR="002E7311" w:rsidRPr="002E7311" w:rsidRDefault="002E7311" w:rsidP="002E7311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2E731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1240" w:type="dxa"/>
            <w:tcBorders>
              <w:top w:val="single" w:sz="4" w:space="0" w:color="001D77"/>
              <w:left w:val="nil"/>
              <w:bottom w:val="single" w:sz="8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:rsidR="002E7311" w:rsidRPr="002E7311" w:rsidRDefault="002E7311" w:rsidP="002E7311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2E731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na 1000 mieszkańców</w:t>
            </w:r>
          </w:p>
        </w:tc>
        <w:tc>
          <w:tcPr>
            <w:tcW w:w="1180" w:type="dxa"/>
            <w:tcBorders>
              <w:top w:val="single" w:sz="4" w:space="0" w:color="001D77"/>
              <w:left w:val="nil"/>
              <w:bottom w:val="single" w:sz="8" w:space="0" w:color="001D77"/>
              <w:right w:val="single" w:sz="4" w:space="0" w:color="001D77"/>
            </w:tcBorders>
            <w:shd w:val="clear" w:color="auto" w:fill="auto"/>
            <w:noWrap/>
            <w:vAlign w:val="center"/>
            <w:hideMark/>
          </w:tcPr>
          <w:p w:rsidR="002E7311" w:rsidRPr="002E7311" w:rsidRDefault="002E7311" w:rsidP="002E7311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2E731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1240" w:type="dxa"/>
            <w:tcBorders>
              <w:top w:val="single" w:sz="4" w:space="0" w:color="001D77"/>
              <w:left w:val="nil"/>
              <w:bottom w:val="single" w:sz="8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:rsidR="002E7311" w:rsidRPr="002E7311" w:rsidRDefault="002E7311" w:rsidP="002E7311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2E731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na 1000 mieszkańców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001D77"/>
              <w:bottom w:val="single" w:sz="4" w:space="0" w:color="auto"/>
              <w:right w:val="single" w:sz="4" w:space="0" w:color="001D77"/>
            </w:tcBorders>
            <w:vAlign w:val="center"/>
            <w:hideMark/>
          </w:tcPr>
          <w:p w:rsidR="002E7311" w:rsidRPr="002E7311" w:rsidRDefault="002E7311" w:rsidP="002E7311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001D77"/>
              <w:bottom w:val="single" w:sz="4" w:space="0" w:color="auto"/>
              <w:right w:val="nil"/>
            </w:tcBorders>
            <w:vAlign w:val="center"/>
            <w:hideMark/>
          </w:tcPr>
          <w:p w:rsidR="002E7311" w:rsidRPr="002E7311" w:rsidRDefault="002E7311" w:rsidP="002E7311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3F236B" w:rsidRPr="002E7311" w:rsidTr="008239B4">
        <w:trPr>
          <w:trHeight w:val="555"/>
        </w:trPr>
        <w:tc>
          <w:tcPr>
            <w:tcW w:w="1760" w:type="dxa"/>
            <w:tcBorders>
              <w:top w:val="single" w:sz="8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bottom"/>
            <w:hideMark/>
          </w:tcPr>
          <w:p w:rsidR="003F236B" w:rsidRPr="002E7311" w:rsidRDefault="003F236B" w:rsidP="002E7311">
            <w:pPr>
              <w:spacing w:before="0"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E7311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 xml:space="preserve">Polska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3F236B" w:rsidRPr="003F236B" w:rsidRDefault="003F236B" w:rsidP="003F236B">
            <w:pPr>
              <w:jc w:val="right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b/>
                <w:color w:val="000000"/>
                <w:sz w:val="16"/>
                <w:szCs w:val="16"/>
              </w:rPr>
              <w:t>2 146 019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3F236B" w:rsidRPr="003F236B" w:rsidRDefault="003F236B" w:rsidP="003F236B">
            <w:pPr>
              <w:jc w:val="right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b/>
                <w:color w:val="000000"/>
                <w:sz w:val="16"/>
                <w:szCs w:val="16"/>
              </w:rPr>
              <w:t>55,9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3F236B" w:rsidRPr="003F236B" w:rsidRDefault="003F236B" w:rsidP="003F236B">
            <w:pPr>
              <w:jc w:val="right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b/>
                <w:color w:val="000000"/>
                <w:sz w:val="16"/>
                <w:szCs w:val="16"/>
              </w:rPr>
              <w:t>4 173 208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3F236B" w:rsidRPr="003F236B" w:rsidRDefault="003F236B" w:rsidP="003F236B">
            <w:pPr>
              <w:jc w:val="right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b/>
                <w:color w:val="000000"/>
                <w:sz w:val="16"/>
                <w:szCs w:val="16"/>
              </w:rPr>
              <w:t>108,6</w:t>
            </w:r>
          </w:p>
        </w:tc>
        <w:tc>
          <w:tcPr>
            <w:tcW w:w="1280" w:type="dxa"/>
            <w:tcBorders>
              <w:top w:val="single" w:sz="8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3F236B" w:rsidRPr="003F236B" w:rsidRDefault="003F236B" w:rsidP="003F236B">
            <w:pPr>
              <w:jc w:val="right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b/>
                <w:color w:val="000000"/>
                <w:sz w:val="16"/>
                <w:szCs w:val="16"/>
              </w:rPr>
              <w:t>1 433 543</w:t>
            </w:r>
          </w:p>
        </w:tc>
        <w:tc>
          <w:tcPr>
            <w:tcW w:w="1280" w:type="dxa"/>
            <w:tcBorders>
              <w:top w:val="single" w:sz="8" w:space="0" w:color="001D77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  <w:hideMark/>
          </w:tcPr>
          <w:p w:rsidR="003F236B" w:rsidRPr="003F236B" w:rsidRDefault="003F236B" w:rsidP="003F236B">
            <w:pPr>
              <w:jc w:val="right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b/>
                <w:color w:val="000000"/>
                <w:sz w:val="16"/>
                <w:szCs w:val="16"/>
              </w:rPr>
              <w:t>3</w:t>
            </w:r>
            <w:r w:rsidR="00331E36">
              <w:rPr>
                <w:rFonts w:cs="Calibri"/>
                <w:b/>
                <w:color w:val="000000"/>
                <w:sz w:val="16"/>
                <w:szCs w:val="16"/>
              </w:rPr>
              <w:t> </w:t>
            </w:r>
            <w:r w:rsidRPr="003F236B">
              <w:rPr>
                <w:rFonts w:cs="Calibri"/>
                <w:b/>
                <w:color w:val="000000"/>
                <w:sz w:val="16"/>
                <w:szCs w:val="16"/>
              </w:rPr>
              <w:t>081</w:t>
            </w:r>
            <w:r w:rsidR="00331E36">
              <w:rPr>
                <w:rFonts w:cs="Calibri"/>
                <w:b/>
                <w:color w:val="000000"/>
                <w:sz w:val="16"/>
                <w:szCs w:val="16"/>
              </w:rPr>
              <w:t>,1</w:t>
            </w:r>
          </w:p>
        </w:tc>
      </w:tr>
      <w:tr w:rsidR="003F236B" w:rsidRPr="002E7311" w:rsidTr="008239B4">
        <w:trPr>
          <w:trHeight w:val="555"/>
        </w:trPr>
        <w:tc>
          <w:tcPr>
            <w:tcW w:w="176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bottom"/>
            <w:hideMark/>
          </w:tcPr>
          <w:p w:rsidR="003F236B" w:rsidRPr="002E7311" w:rsidRDefault="003F236B" w:rsidP="002E7311">
            <w:pPr>
              <w:spacing w:before="0"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E7311">
              <w:rPr>
                <w:rFonts w:eastAsia="Times New Roman" w:cs="Calibri"/>
                <w:sz w:val="16"/>
                <w:szCs w:val="16"/>
                <w:lang w:eastAsia="pl-PL"/>
              </w:rPr>
              <w:t xml:space="preserve">Dolnośląskie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3F236B" w:rsidRPr="003F236B" w:rsidRDefault="003F236B" w:rsidP="003F236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173 693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3F236B" w:rsidRPr="003F236B" w:rsidRDefault="003F236B" w:rsidP="003F236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59,9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3F236B" w:rsidRPr="003F236B" w:rsidRDefault="003F236B" w:rsidP="003F236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332 784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3F236B" w:rsidRPr="003F236B" w:rsidRDefault="003F236B" w:rsidP="003F236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114,7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3F236B" w:rsidRPr="003F236B" w:rsidRDefault="003F236B" w:rsidP="003F236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115 003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  <w:hideMark/>
          </w:tcPr>
          <w:p w:rsidR="003F236B" w:rsidRPr="003F236B" w:rsidRDefault="00331E36" w:rsidP="003F236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3 053,7</w:t>
            </w:r>
          </w:p>
        </w:tc>
      </w:tr>
      <w:tr w:rsidR="003F236B" w:rsidRPr="002E7311" w:rsidTr="008239B4">
        <w:trPr>
          <w:trHeight w:val="499"/>
        </w:trPr>
        <w:tc>
          <w:tcPr>
            <w:tcW w:w="176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bottom"/>
            <w:hideMark/>
          </w:tcPr>
          <w:p w:rsidR="003F236B" w:rsidRPr="002E7311" w:rsidRDefault="003F236B" w:rsidP="002E7311">
            <w:pPr>
              <w:spacing w:before="0"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E7311">
              <w:rPr>
                <w:rFonts w:eastAsia="Times New Roman" w:cs="Calibri"/>
                <w:sz w:val="16"/>
                <w:szCs w:val="16"/>
                <w:lang w:eastAsia="pl-PL"/>
              </w:rPr>
              <w:t xml:space="preserve">Kujawsko-pomorskie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3F236B" w:rsidRPr="003F236B" w:rsidRDefault="003F236B" w:rsidP="003F236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97 726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3F236B" w:rsidRPr="003F236B" w:rsidRDefault="003F236B" w:rsidP="003F236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47,0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3F236B" w:rsidRPr="003F236B" w:rsidRDefault="003F236B" w:rsidP="003F236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194 887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3F236B" w:rsidRPr="003F236B" w:rsidRDefault="003F236B" w:rsidP="003F236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93,8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3F236B" w:rsidRPr="003F236B" w:rsidRDefault="003F236B" w:rsidP="003F236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69 691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  <w:hideMark/>
          </w:tcPr>
          <w:p w:rsidR="003F236B" w:rsidRPr="003F236B" w:rsidRDefault="003F236B" w:rsidP="003F236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2</w:t>
            </w:r>
            <w:r w:rsidR="00331E36">
              <w:rPr>
                <w:rFonts w:cs="Calibri"/>
                <w:color w:val="000000"/>
                <w:sz w:val="16"/>
                <w:szCs w:val="16"/>
              </w:rPr>
              <w:t> </w:t>
            </w:r>
            <w:r w:rsidRPr="003F236B">
              <w:rPr>
                <w:rFonts w:cs="Calibri"/>
                <w:color w:val="000000"/>
                <w:sz w:val="16"/>
                <w:szCs w:val="16"/>
              </w:rPr>
              <w:t>679</w:t>
            </w:r>
            <w:r w:rsidR="00331E36">
              <w:rPr>
                <w:rFonts w:cs="Calibri"/>
                <w:color w:val="000000"/>
                <w:sz w:val="16"/>
                <w:szCs w:val="16"/>
              </w:rPr>
              <w:t>,2</w:t>
            </w:r>
          </w:p>
        </w:tc>
      </w:tr>
      <w:tr w:rsidR="003F236B" w:rsidRPr="002E7311" w:rsidTr="008239B4">
        <w:trPr>
          <w:trHeight w:val="499"/>
        </w:trPr>
        <w:tc>
          <w:tcPr>
            <w:tcW w:w="176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bottom"/>
            <w:hideMark/>
          </w:tcPr>
          <w:p w:rsidR="003F236B" w:rsidRPr="002E7311" w:rsidRDefault="003F236B" w:rsidP="002E7311">
            <w:pPr>
              <w:spacing w:before="0"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E7311">
              <w:rPr>
                <w:rFonts w:eastAsia="Times New Roman" w:cs="Calibri"/>
                <w:sz w:val="16"/>
                <w:szCs w:val="16"/>
                <w:lang w:eastAsia="pl-PL"/>
              </w:rPr>
              <w:t xml:space="preserve">Lubelskie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3F236B" w:rsidRPr="003F236B" w:rsidRDefault="003F236B" w:rsidP="003F236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89 996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3F236B" w:rsidRPr="003F236B" w:rsidRDefault="003F236B" w:rsidP="003F236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42,5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3F236B" w:rsidRPr="003F236B" w:rsidRDefault="003F236B" w:rsidP="003F236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174 644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3F236B" w:rsidRPr="003F236B" w:rsidRDefault="003F236B" w:rsidP="003F236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82,5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3F236B" w:rsidRPr="003F236B" w:rsidRDefault="003F236B" w:rsidP="003F236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57 335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  <w:hideMark/>
          </w:tcPr>
          <w:p w:rsidR="003F236B" w:rsidRPr="003F236B" w:rsidRDefault="00331E36" w:rsidP="003F236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2 605,8</w:t>
            </w:r>
          </w:p>
        </w:tc>
      </w:tr>
      <w:tr w:rsidR="003F236B" w:rsidRPr="002E7311" w:rsidTr="008239B4">
        <w:trPr>
          <w:trHeight w:val="499"/>
        </w:trPr>
        <w:tc>
          <w:tcPr>
            <w:tcW w:w="176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bottom"/>
            <w:hideMark/>
          </w:tcPr>
          <w:p w:rsidR="003F236B" w:rsidRPr="002E7311" w:rsidRDefault="003F236B" w:rsidP="002E7311">
            <w:pPr>
              <w:spacing w:before="0"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E7311">
              <w:rPr>
                <w:rFonts w:eastAsia="Times New Roman" w:cs="Calibri"/>
                <w:sz w:val="16"/>
                <w:szCs w:val="16"/>
                <w:lang w:eastAsia="pl-PL"/>
              </w:rPr>
              <w:t xml:space="preserve">Lubuskie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3F236B" w:rsidRPr="003F236B" w:rsidRDefault="003F236B" w:rsidP="003F236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51 422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3F236B" w:rsidRPr="003F236B" w:rsidRDefault="003F236B" w:rsidP="003F236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50,7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3F236B" w:rsidRPr="003F236B" w:rsidRDefault="003F236B" w:rsidP="003F236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100 600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3F236B" w:rsidRPr="003F236B" w:rsidRDefault="003F236B" w:rsidP="003F236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99,2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3F236B" w:rsidRPr="003F236B" w:rsidRDefault="003F236B" w:rsidP="003F236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35 552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  <w:hideMark/>
          </w:tcPr>
          <w:p w:rsidR="003F236B" w:rsidRPr="003F236B" w:rsidRDefault="00331E36" w:rsidP="003F236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2 765,7</w:t>
            </w:r>
          </w:p>
        </w:tc>
      </w:tr>
      <w:tr w:rsidR="003F236B" w:rsidRPr="002E7311" w:rsidTr="008239B4">
        <w:trPr>
          <w:trHeight w:val="499"/>
        </w:trPr>
        <w:tc>
          <w:tcPr>
            <w:tcW w:w="176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bottom"/>
            <w:hideMark/>
          </w:tcPr>
          <w:p w:rsidR="003F236B" w:rsidRPr="002E7311" w:rsidRDefault="003F236B" w:rsidP="002E7311">
            <w:pPr>
              <w:spacing w:before="0"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E7311">
              <w:rPr>
                <w:rFonts w:eastAsia="Times New Roman" w:cs="Calibri"/>
                <w:sz w:val="16"/>
                <w:szCs w:val="16"/>
                <w:lang w:eastAsia="pl-PL"/>
              </w:rPr>
              <w:t xml:space="preserve">Łódzkie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3F236B" w:rsidRPr="003F236B" w:rsidRDefault="003F236B" w:rsidP="003F236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128 526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3F236B" w:rsidRPr="003F236B" w:rsidRDefault="003F236B" w:rsidP="003F236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52,1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3F236B" w:rsidRPr="003F236B" w:rsidRDefault="003F236B" w:rsidP="003F236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258 243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3F236B" w:rsidRPr="003F236B" w:rsidRDefault="003F236B" w:rsidP="003F236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104,7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3F236B" w:rsidRPr="003F236B" w:rsidRDefault="003F236B" w:rsidP="003F236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91 866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  <w:hideMark/>
          </w:tcPr>
          <w:p w:rsidR="003F236B" w:rsidRPr="003F236B" w:rsidRDefault="00331E36" w:rsidP="003F236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2 782,9</w:t>
            </w:r>
          </w:p>
        </w:tc>
      </w:tr>
      <w:tr w:rsidR="003F236B" w:rsidRPr="002E7311" w:rsidTr="008239B4">
        <w:trPr>
          <w:trHeight w:val="499"/>
        </w:trPr>
        <w:tc>
          <w:tcPr>
            <w:tcW w:w="176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bottom"/>
            <w:hideMark/>
          </w:tcPr>
          <w:p w:rsidR="003F236B" w:rsidRPr="002E7311" w:rsidRDefault="003F236B" w:rsidP="002E7311">
            <w:pPr>
              <w:spacing w:before="0"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E7311">
              <w:rPr>
                <w:rFonts w:eastAsia="Times New Roman" w:cs="Calibri"/>
                <w:sz w:val="16"/>
                <w:szCs w:val="16"/>
                <w:lang w:eastAsia="pl-PL"/>
              </w:rPr>
              <w:t xml:space="preserve">Małopolskie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3F236B" w:rsidRPr="003F236B" w:rsidRDefault="003F236B" w:rsidP="003F236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201 037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3F236B" w:rsidRPr="003F236B" w:rsidRDefault="003F236B" w:rsidP="003F236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59,1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3F236B" w:rsidRPr="003F236B" w:rsidRDefault="003F236B" w:rsidP="003F236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386 635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3F236B" w:rsidRPr="003F236B" w:rsidRDefault="003F236B" w:rsidP="003F236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113,7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3F236B" w:rsidRPr="003F236B" w:rsidRDefault="003F236B" w:rsidP="003F236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122 678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  <w:hideMark/>
          </w:tcPr>
          <w:p w:rsidR="003F236B" w:rsidRPr="003F236B" w:rsidRDefault="003F236B" w:rsidP="003F236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2</w:t>
            </w:r>
            <w:r w:rsidR="00331E36">
              <w:rPr>
                <w:rFonts w:cs="Calibri"/>
                <w:color w:val="000000"/>
                <w:sz w:val="16"/>
                <w:szCs w:val="16"/>
              </w:rPr>
              <w:t> </w:t>
            </w:r>
            <w:r w:rsidRPr="003F236B">
              <w:rPr>
                <w:rFonts w:cs="Calibri"/>
                <w:color w:val="000000"/>
                <w:sz w:val="16"/>
                <w:szCs w:val="16"/>
              </w:rPr>
              <w:t>894</w:t>
            </w:r>
            <w:r w:rsidR="00331E36">
              <w:rPr>
                <w:rFonts w:cs="Calibri"/>
                <w:color w:val="000000"/>
                <w:sz w:val="16"/>
                <w:szCs w:val="16"/>
              </w:rPr>
              <w:t>,2</w:t>
            </w:r>
          </w:p>
        </w:tc>
      </w:tr>
      <w:tr w:rsidR="003F236B" w:rsidRPr="002E7311" w:rsidTr="008239B4">
        <w:trPr>
          <w:trHeight w:val="499"/>
        </w:trPr>
        <w:tc>
          <w:tcPr>
            <w:tcW w:w="176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bottom"/>
            <w:hideMark/>
          </w:tcPr>
          <w:p w:rsidR="003F236B" w:rsidRPr="002E7311" w:rsidRDefault="003F236B" w:rsidP="002E7311">
            <w:pPr>
              <w:spacing w:before="0"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E7311">
              <w:rPr>
                <w:rFonts w:eastAsia="Times New Roman" w:cs="Calibri"/>
                <w:sz w:val="16"/>
                <w:szCs w:val="16"/>
                <w:lang w:eastAsia="pl-PL"/>
              </w:rPr>
              <w:t xml:space="preserve">Mazowieckie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3F236B" w:rsidRPr="003F236B" w:rsidRDefault="003F236B" w:rsidP="003F236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414 899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3F236B" w:rsidRPr="003F236B" w:rsidRDefault="003F236B" w:rsidP="003F236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76,8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3F236B" w:rsidRPr="003F236B" w:rsidRDefault="003F236B" w:rsidP="003F236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779 568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3F236B" w:rsidRPr="003F236B" w:rsidRDefault="003F236B" w:rsidP="003F236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144,3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3F236B" w:rsidRPr="003F236B" w:rsidRDefault="003F236B" w:rsidP="003F236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273 921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  <w:hideMark/>
          </w:tcPr>
          <w:p w:rsidR="003F236B" w:rsidRPr="003F236B" w:rsidRDefault="003F236B" w:rsidP="003F236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4</w:t>
            </w:r>
            <w:r w:rsidR="00331E36">
              <w:rPr>
                <w:rFonts w:cs="Calibri"/>
                <w:color w:val="000000"/>
                <w:sz w:val="16"/>
                <w:szCs w:val="16"/>
              </w:rPr>
              <w:t> </w:t>
            </w:r>
            <w:r w:rsidRPr="003F236B">
              <w:rPr>
                <w:rFonts w:cs="Calibri"/>
                <w:color w:val="000000"/>
                <w:sz w:val="16"/>
                <w:szCs w:val="16"/>
              </w:rPr>
              <w:t>055</w:t>
            </w:r>
            <w:r w:rsidR="00331E36">
              <w:rPr>
                <w:rFonts w:cs="Calibri"/>
                <w:color w:val="000000"/>
                <w:sz w:val="16"/>
                <w:szCs w:val="16"/>
              </w:rPr>
              <w:t>,4</w:t>
            </w:r>
          </w:p>
        </w:tc>
      </w:tr>
      <w:tr w:rsidR="003F236B" w:rsidRPr="002E7311" w:rsidTr="008239B4">
        <w:trPr>
          <w:trHeight w:val="499"/>
        </w:trPr>
        <w:tc>
          <w:tcPr>
            <w:tcW w:w="176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bottom"/>
            <w:hideMark/>
          </w:tcPr>
          <w:p w:rsidR="003F236B" w:rsidRPr="002E7311" w:rsidRDefault="003F236B" w:rsidP="002E7311">
            <w:pPr>
              <w:spacing w:before="0"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E7311">
              <w:rPr>
                <w:rFonts w:eastAsia="Times New Roman" w:cs="Calibri"/>
                <w:sz w:val="16"/>
                <w:szCs w:val="16"/>
                <w:lang w:eastAsia="pl-PL"/>
              </w:rPr>
              <w:t xml:space="preserve">Opolskie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3F236B" w:rsidRPr="003F236B" w:rsidRDefault="003F236B" w:rsidP="003F236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42 513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3F236B" w:rsidRPr="003F236B" w:rsidRDefault="003F236B" w:rsidP="003F236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43,1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3F236B" w:rsidRPr="003F236B" w:rsidRDefault="003F236B" w:rsidP="003F236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84 018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3F236B" w:rsidRPr="003F236B" w:rsidRDefault="003F236B" w:rsidP="003F236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85,2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3F236B" w:rsidRPr="003F236B" w:rsidRDefault="003F236B" w:rsidP="003F236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29 139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  <w:hideMark/>
          </w:tcPr>
          <w:p w:rsidR="003F236B" w:rsidRPr="003F236B" w:rsidRDefault="00331E36" w:rsidP="003F236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2 613,5</w:t>
            </w:r>
          </w:p>
        </w:tc>
      </w:tr>
      <w:tr w:rsidR="003F236B" w:rsidRPr="002E7311" w:rsidTr="008239B4">
        <w:trPr>
          <w:trHeight w:val="499"/>
        </w:trPr>
        <w:tc>
          <w:tcPr>
            <w:tcW w:w="176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bottom"/>
            <w:hideMark/>
          </w:tcPr>
          <w:p w:rsidR="003F236B" w:rsidRPr="002E7311" w:rsidRDefault="003F236B" w:rsidP="002E7311">
            <w:pPr>
              <w:spacing w:before="0"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E7311">
              <w:rPr>
                <w:rFonts w:eastAsia="Times New Roman" w:cs="Calibri"/>
                <w:sz w:val="16"/>
                <w:szCs w:val="16"/>
                <w:lang w:eastAsia="pl-PL"/>
              </w:rPr>
              <w:t xml:space="preserve">Podkarpackie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3F236B" w:rsidRPr="003F236B" w:rsidRDefault="003F236B" w:rsidP="003F236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85 989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3F236B" w:rsidRPr="003F236B" w:rsidRDefault="003F236B" w:rsidP="003F236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40,4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3F236B" w:rsidRPr="003F236B" w:rsidRDefault="003F236B" w:rsidP="003F236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168 592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3F236B" w:rsidRPr="003F236B" w:rsidRDefault="003F236B" w:rsidP="003F236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79,2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3F236B" w:rsidRPr="003F236B" w:rsidRDefault="003F236B" w:rsidP="003F236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60 398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  <w:hideMark/>
          </w:tcPr>
          <w:p w:rsidR="003F236B" w:rsidRPr="003F236B" w:rsidRDefault="003F236B" w:rsidP="003F236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2</w:t>
            </w:r>
            <w:r w:rsidR="00331E36">
              <w:rPr>
                <w:rFonts w:cs="Calibri"/>
                <w:color w:val="000000"/>
                <w:sz w:val="16"/>
                <w:szCs w:val="16"/>
              </w:rPr>
              <w:t> </w:t>
            </w:r>
            <w:r w:rsidRPr="003F236B">
              <w:rPr>
                <w:rFonts w:cs="Calibri"/>
                <w:color w:val="000000"/>
                <w:sz w:val="16"/>
                <w:szCs w:val="16"/>
              </w:rPr>
              <w:t>465</w:t>
            </w:r>
            <w:r w:rsidR="00331E36">
              <w:rPr>
                <w:rFonts w:cs="Calibri"/>
                <w:color w:val="000000"/>
                <w:sz w:val="16"/>
                <w:szCs w:val="16"/>
              </w:rPr>
              <w:t>,1</w:t>
            </w:r>
          </w:p>
        </w:tc>
      </w:tr>
      <w:tr w:rsidR="003F236B" w:rsidRPr="002E7311" w:rsidTr="008239B4">
        <w:trPr>
          <w:trHeight w:val="499"/>
        </w:trPr>
        <w:tc>
          <w:tcPr>
            <w:tcW w:w="176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bottom"/>
            <w:hideMark/>
          </w:tcPr>
          <w:p w:rsidR="003F236B" w:rsidRPr="002E7311" w:rsidRDefault="003F236B" w:rsidP="002E7311">
            <w:pPr>
              <w:spacing w:before="0"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E7311">
              <w:rPr>
                <w:rFonts w:eastAsia="Times New Roman" w:cs="Calibri"/>
                <w:sz w:val="16"/>
                <w:szCs w:val="16"/>
                <w:lang w:eastAsia="pl-PL"/>
              </w:rPr>
              <w:t xml:space="preserve">Podlaskie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3F236B" w:rsidRPr="003F236B" w:rsidRDefault="003F236B" w:rsidP="003F236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51 839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3F236B" w:rsidRPr="003F236B" w:rsidRDefault="003F236B" w:rsidP="003F236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43,9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3F236B" w:rsidRPr="003F236B" w:rsidRDefault="003F236B" w:rsidP="003F236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98 085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3F236B" w:rsidRPr="003F236B" w:rsidRDefault="003F236B" w:rsidP="003F236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83,0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3F236B" w:rsidRPr="003F236B" w:rsidRDefault="003F236B" w:rsidP="003F236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34 670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  <w:hideMark/>
          </w:tcPr>
          <w:p w:rsidR="003F236B" w:rsidRPr="003F236B" w:rsidRDefault="00331E36" w:rsidP="003F236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2 514,7</w:t>
            </w:r>
          </w:p>
        </w:tc>
      </w:tr>
      <w:tr w:rsidR="003F236B" w:rsidRPr="002E7311" w:rsidTr="008239B4">
        <w:trPr>
          <w:trHeight w:val="499"/>
        </w:trPr>
        <w:tc>
          <w:tcPr>
            <w:tcW w:w="176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bottom"/>
            <w:hideMark/>
          </w:tcPr>
          <w:p w:rsidR="003F236B" w:rsidRPr="002E7311" w:rsidRDefault="003F236B" w:rsidP="002E7311">
            <w:pPr>
              <w:spacing w:before="0"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E7311">
              <w:rPr>
                <w:rFonts w:eastAsia="Times New Roman" w:cs="Calibri"/>
                <w:sz w:val="16"/>
                <w:szCs w:val="16"/>
                <w:lang w:eastAsia="pl-PL"/>
              </w:rPr>
              <w:t xml:space="preserve">Pomorskie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3F236B" w:rsidRPr="003F236B" w:rsidRDefault="003F236B" w:rsidP="003F236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142 689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3F236B" w:rsidRPr="003F236B" w:rsidRDefault="003F236B" w:rsidP="003F236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61,1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3F236B" w:rsidRPr="003F236B" w:rsidRDefault="003F236B" w:rsidP="003F236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269 121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3F236B" w:rsidRPr="003F236B" w:rsidRDefault="003F236B" w:rsidP="003F236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115,3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3F236B" w:rsidRPr="003F236B" w:rsidRDefault="003F236B" w:rsidP="003F236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93 580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  <w:hideMark/>
          </w:tcPr>
          <w:p w:rsidR="003F236B" w:rsidRPr="003F236B" w:rsidRDefault="003F236B" w:rsidP="003F236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3</w:t>
            </w:r>
            <w:r w:rsidR="00331E36">
              <w:rPr>
                <w:rFonts w:cs="Calibri"/>
                <w:color w:val="000000"/>
                <w:sz w:val="16"/>
                <w:szCs w:val="16"/>
              </w:rPr>
              <w:t> </w:t>
            </w:r>
            <w:r w:rsidRPr="003F236B">
              <w:rPr>
                <w:rFonts w:cs="Calibri"/>
                <w:color w:val="000000"/>
                <w:sz w:val="16"/>
                <w:szCs w:val="16"/>
              </w:rPr>
              <w:t>039</w:t>
            </w:r>
            <w:r w:rsidR="00331E36">
              <w:rPr>
                <w:rFonts w:cs="Calibri"/>
                <w:color w:val="000000"/>
                <w:sz w:val="16"/>
                <w:szCs w:val="16"/>
              </w:rPr>
              <w:t>,0</w:t>
            </w:r>
          </w:p>
        </w:tc>
      </w:tr>
      <w:tr w:rsidR="003F236B" w:rsidRPr="002E7311" w:rsidTr="008239B4">
        <w:trPr>
          <w:trHeight w:val="499"/>
        </w:trPr>
        <w:tc>
          <w:tcPr>
            <w:tcW w:w="176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bottom"/>
            <w:hideMark/>
          </w:tcPr>
          <w:p w:rsidR="003F236B" w:rsidRPr="002E7311" w:rsidRDefault="003F236B" w:rsidP="002E7311">
            <w:pPr>
              <w:spacing w:before="0"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E7311">
              <w:rPr>
                <w:rFonts w:eastAsia="Times New Roman" w:cs="Calibri"/>
                <w:sz w:val="16"/>
                <w:szCs w:val="16"/>
                <w:lang w:eastAsia="pl-PL"/>
              </w:rPr>
              <w:t xml:space="preserve">Śląskie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3F236B" w:rsidRPr="003F236B" w:rsidRDefault="003F236B" w:rsidP="003F236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232 125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3F236B" w:rsidRPr="003F236B" w:rsidRDefault="003F236B" w:rsidP="003F236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51,2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3F236B" w:rsidRPr="003F236B" w:rsidRDefault="003F236B" w:rsidP="003F236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477 800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3F236B" w:rsidRPr="003F236B" w:rsidRDefault="003F236B" w:rsidP="003F236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105,4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3F236B" w:rsidRPr="003F236B" w:rsidRDefault="003F236B" w:rsidP="003F236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164 961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  <w:hideMark/>
          </w:tcPr>
          <w:p w:rsidR="003F236B" w:rsidRPr="003F236B" w:rsidRDefault="00331E36" w:rsidP="003F236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2 997,6</w:t>
            </w:r>
          </w:p>
        </w:tc>
      </w:tr>
      <w:tr w:rsidR="003F236B" w:rsidRPr="002E7311" w:rsidTr="008239B4">
        <w:trPr>
          <w:trHeight w:val="499"/>
        </w:trPr>
        <w:tc>
          <w:tcPr>
            <w:tcW w:w="176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bottom"/>
            <w:hideMark/>
          </w:tcPr>
          <w:p w:rsidR="003F236B" w:rsidRPr="002E7311" w:rsidRDefault="003F236B" w:rsidP="002E7311">
            <w:pPr>
              <w:spacing w:before="0"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E7311">
              <w:rPr>
                <w:rFonts w:eastAsia="Times New Roman" w:cs="Calibri"/>
                <w:sz w:val="16"/>
                <w:szCs w:val="16"/>
                <w:lang w:eastAsia="pl-PL"/>
              </w:rPr>
              <w:t xml:space="preserve">Świętokrzyskie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3F236B" w:rsidRPr="003F236B" w:rsidRDefault="003F236B" w:rsidP="003F236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52 912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3F236B" w:rsidRPr="003F236B" w:rsidRDefault="003F236B" w:rsidP="003F236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42,6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3F236B" w:rsidRPr="003F236B" w:rsidRDefault="003F236B" w:rsidP="003F236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103 791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3F236B" w:rsidRPr="003F236B" w:rsidRDefault="003F236B" w:rsidP="003F236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83,6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3F236B" w:rsidRPr="003F236B" w:rsidRDefault="003F236B" w:rsidP="003F236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35 481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  <w:hideMark/>
          </w:tcPr>
          <w:p w:rsidR="003F236B" w:rsidRPr="003F236B" w:rsidRDefault="003F236B" w:rsidP="003F236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2</w:t>
            </w:r>
            <w:r w:rsidR="00331E36">
              <w:rPr>
                <w:rFonts w:cs="Calibri"/>
                <w:color w:val="000000"/>
                <w:sz w:val="16"/>
                <w:szCs w:val="16"/>
              </w:rPr>
              <w:t> </w:t>
            </w:r>
            <w:r w:rsidRPr="003F236B">
              <w:rPr>
                <w:rFonts w:cs="Calibri"/>
                <w:color w:val="000000"/>
                <w:sz w:val="16"/>
                <w:szCs w:val="16"/>
              </w:rPr>
              <w:t>511</w:t>
            </w:r>
            <w:r w:rsidR="00331E36">
              <w:rPr>
                <w:rFonts w:cs="Calibri"/>
                <w:color w:val="000000"/>
                <w:sz w:val="16"/>
                <w:szCs w:val="16"/>
              </w:rPr>
              <w:t>,2</w:t>
            </w:r>
          </w:p>
        </w:tc>
      </w:tr>
      <w:tr w:rsidR="003F236B" w:rsidRPr="002E7311" w:rsidTr="008239B4">
        <w:trPr>
          <w:trHeight w:val="499"/>
        </w:trPr>
        <w:tc>
          <w:tcPr>
            <w:tcW w:w="176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bottom"/>
            <w:hideMark/>
          </w:tcPr>
          <w:p w:rsidR="003F236B" w:rsidRPr="002E7311" w:rsidRDefault="003F236B" w:rsidP="002E7311">
            <w:pPr>
              <w:spacing w:before="0"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E7311">
              <w:rPr>
                <w:rFonts w:eastAsia="Times New Roman" w:cs="Calibri"/>
                <w:sz w:val="16"/>
                <w:szCs w:val="16"/>
                <w:lang w:eastAsia="pl-PL"/>
              </w:rPr>
              <w:t xml:space="preserve">Warmińsko-mazurskie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3F236B" w:rsidRPr="003F236B" w:rsidRDefault="003F236B" w:rsidP="003F236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59 662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3F236B" w:rsidRPr="003F236B" w:rsidRDefault="003F236B" w:rsidP="003F236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41,8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3F236B" w:rsidRPr="003F236B" w:rsidRDefault="003F236B" w:rsidP="003F236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115 380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3F236B" w:rsidRPr="003F236B" w:rsidRDefault="003F236B" w:rsidP="003F236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80,7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3F236B" w:rsidRPr="003F236B" w:rsidRDefault="003F236B" w:rsidP="003F236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41 555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  <w:hideMark/>
          </w:tcPr>
          <w:p w:rsidR="003F236B" w:rsidRPr="003F236B" w:rsidRDefault="003F236B" w:rsidP="003F236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2</w:t>
            </w:r>
            <w:r w:rsidR="00331E36">
              <w:rPr>
                <w:rFonts w:cs="Calibri"/>
                <w:color w:val="000000"/>
                <w:sz w:val="16"/>
                <w:szCs w:val="16"/>
              </w:rPr>
              <w:t> </w:t>
            </w:r>
            <w:r w:rsidRPr="003F236B">
              <w:rPr>
                <w:rFonts w:cs="Calibri"/>
                <w:color w:val="000000"/>
                <w:sz w:val="16"/>
                <w:szCs w:val="16"/>
              </w:rPr>
              <w:t>484</w:t>
            </w:r>
            <w:r w:rsidR="00331E36">
              <w:rPr>
                <w:rFonts w:cs="Calibri"/>
                <w:color w:val="000000"/>
                <w:sz w:val="16"/>
                <w:szCs w:val="16"/>
              </w:rPr>
              <w:t>,3</w:t>
            </w:r>
          </w:p>
        </w:tc>
      </w:tr>
      <w:tr w:rsidR="003F236B" w:rsidRPr="002E7311" w:rsidTr="008239B4">
        <w:trPr>
          <w:trHeight w:val="499"/>
        </w:trPr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001D77"/>
            </w:tcBorders>
            <w:shd w:val="clear" w:color="auto" w:fill="auto"/>
            <w:noWrap/>
            <w:vAlign w:val="bottom"/>
            <w:hideMark/>
          </w:tcPr>
          <w:p w:rsidR="003F236B" w:rsidRPr="002E7311" w:rsidRDefault="003F236B" w:rsidP="002E7311">
            <w:pPr>
              <w:spacing w:before="0"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E7311">
              <w:rPr>
                <w:rFonts w:eastAsia="Times New Roman" w:cs="Calibri"/>
                <w:sz w:val="16"/>
                <w:szCs w:val="16"/>
                <w:lang w:eastAsia="pl-PL"/>
              </w:rPr>
              <w:t xml:space="preserve">Wielkopolskie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3F236B" w:rsidRPr="003F236B" w:rsidRDefault="003F236B" w:rsidP="003F236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218 041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3F236B" w:rsidRPr="003F236B" w:rsidRDefault="003F236B" w:rsidP="003F236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62,4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3F236B" w:rsidRPr="003F236B" w:rsidRDefault="003F236B" w:rsidP="003F236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441 929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3F236B" w:rsidRPr="003F236B" w:rsidRDefault="003F236B" w:rsidP="003F236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126,5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3F236B" w:rsidRPr="003F236B" w:rsidRDefault="003F236B" w:rsidP="003F236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148 930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236B" w:rsidRPr="003F236B" w:rsidRDefault="00331E36" w:rsidP="003F236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3 052,8</w:t>
            </w:r>
          </w:p>
        </w:tc>
      </w:tr>
      <w:tr w:rsidR="003F236B" w:rsidRPr="002E7311" w:rsidTr="008239B4">
        <w:trPr>
          <w:trHeight w:val="495"/>
        </w:trPr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noWrap/>
            <w:vAlign w:val="bottom"/>
            <w:hideMark/>
          </w:tcPr>
          <w:p w:rsidR="003F236B" w:rsidRPr="002E7311" w:rsidRDefault="003F236B" w:rsidP="002E7311">
            <w:pPr>
              <w:spacing w:before="0"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E7311">
              <w:rPr>
                <w:rFonts w:eastAsia="Times New Roman" w:cs="Calibri"/>
                <w:sz w:val="16"/>
                <w:szCs w:val="16"/>
                <w:lang w:eastAsia="pl-PL"/>
              </w:rPr>
              <w:t xml:space="preserve">Zachodniopomorskie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3F236B" w:rsidRPr="003F236B" w:rsidRDefault="003F236B" w:rsidP="003F236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102 952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3F236B" w:rsidRPr="003F236B" w:rsidRDefault="003F236B" w:rsidP="003F236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60,5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3F236B" w:rsidRPr="003F236B" w:rsidRDefault="003F236B" w:rsidP="003F236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187 131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3F236B" w:rsidRPr="003F236B" w:rsidRDefault="003F236B" w:rsidP="003F236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3F236B" w:rsidRPr="003F236B" w:rsidRDefault="003F236B" w:rsidP="003F236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236B">
              <w:rPr>
                <w:rFonts w:cs="Calibri"/>
                <w:color w:val="000000"/>
                <w:sz w:val="16"/>
                <w:szCs w:val="16"/>
              </w:rPr>
              <w:t>58 785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36B" w:rsidRPr="003F236B" w:rsidRDefault="00331E36" w:rsidP="003F236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2 919,9</w:t>
            </w:r>
          </w:p>
        </w:tc>
      </w:tr>
    </w:tbl>
    <w:p w:rsidR="00492C54" w:rsidRDefault="00492C54" w:rsidP="00E76D26">
      <w:pPr>
        <w:rPr>
          <w:b/>
          <w:spacing w:val="-2"/>
          <w:sz w:val="18"/>
          <w:shd w:val="clear" w:color="auto" w:fill="FFFFFF"/>
        </w:rPr>
      </w:pPr>
    </w:p>
    <w:p w:rsidR="00492C54" w:rsidRDefault="00492C54" w:rsidP="00E76D26">
      <w:pPr>
        <w:rPr>
          <w:b/>
          <w:spacing w:val="-2"/>
          <w:sz w:val="18"/>
          <w:shd w:val="clear" w:color="auto" w:fill="FFFFFF"/>
        </w:rPr>
      </w:pPr>
    </w:p>
    <w:p w:rsidR="00EE079A" w:rsidRDefault="00EE079A" w:rsidP="00E76D26">
      <w:pPr>
        <w:rPr>
          <w:b/>
          <w:spacing w:val="-2"/>
          <w:sz w:val="18"/>
          <w:shd w:val="clear" w:color="auto" w:fill="FFFFFF"/>
        </w:rPr>
      </w:pPr>
    </w:p>
    <w:p w:rsidR="00EE079A" w:rsidRPr="00870B4D" w:rsidRDefault="00EE079A" w:rsidP="00E76D26">
      <w:pPr>
        <w:rPr>
          <w:b/>
          <w:spacing w:val="-2"/>
          <w:sz w:val="18"/>
          <w:shd w:val="clear" w:color="auto" w:fill="FFFFFF"/>
        </w:rPr>
      </w:pPr>
    </w:p>
    <w:p w:rsidR="00694AF0" w:rsidRDefault="00694AF0" w:rsidP="00E76D26">
      <w:pPr>
        <w:rPr>
          <w:sz w:val="18"/>
        </w:rPr>
      </w:pPr>
    </w:p>
    <w:p w:rsidR="00694AF0" w:rsidRDefault="00694AF0" w:rsidP="00E76D26">
      <w:pPr>
        <w:rPr>
          <w:sz w:val="18"/>
        </w:rPr>
      </w:pPr>
    </w:p>
    <w:p w:rsidR="000470AA" w:rsidRDefault="000470AA" w:rsidP="000470AA">
      <w:pPr>
        <w:rPr>
          <w:sz w:val="18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357"/>
        <w:gridCol w:w="3926"/>
      </w:tblGrid>
      <w:tr w:rsidR="000470AA" w:rsidRPr="002D2C52" w:rsidTr="00E23337">
        <w:trPr>
          <w:trHeight w:val="1912"/>
        </w:trPr>
        <w:tc>
          <w:tcPr>
            <w:tcW w:w="4379" w:type="dxa"/>
          </w:tcPr>
          <w:p w:rsidR="000470AA" w:rsidRPr="008F3638" w:rsidRDefault="000470AA" w:rsidP="00E23337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Opracowanie merytoryczne:</w:t>
            </w:r>
          </w:p>
          <w:p w:rsidR="000470AA" w:rsidRPr="008F3638" w:rsidRDefault="000470AA" w:rsidP="00D00796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b/>
                <w:color w:val="000000" w:themeColor="text1"/>
                <w:sz w:val="20"/>
              </w:rPr>
              <w:t xml:space="preserve">Departament </w:t>
            </w:r>
            <w:r w:rsidR="00EB5A7D">
              <w:rPr>
                <w:rFonts w:cs="Arial"/>
                <w:b/>
                <w:color w:val="000000" w:themeColor="text1"/>
                <w:sz w:val="20"/>
              </w:rPr>
              <w:t>Prz</w:t>
            </w:r>
            <w:r w:rsidR="00577888">
              <w:rPr>
                <w:rFonts w:cs="Arial"/>
                <w:b/>
                <w:color w:val="000000" w:themeColor="text1"/>
                <w:sz w:val="20"/>
              </w:rPr>
              <w:t>edsiębiorstw</w:t>
            </w:r>
          </w:p>
          <w:p w:rsidR="000470AA" w:rsidRPr="00BB4F09" w:rsidRDefault="00577888" w:rsidP="00D0079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Aleksandra Foryś</w:t>
            </w:r>
          </w:p>
          <w:p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22</w:t>
            </w:r>
            <w:r w:rsidR="0057788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 608 32 68</w:t>
            </w:r>
          </w:p>
          <w:p w:rsidR="000470AA" w:rsidRPr="008F3638" w:rsidRDefault="000470AA" w:rsidP="00577888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  <w:lang w:val="fi-FI"/>
              </w:rPr>
            </w:pPr>
            <w:r w:rsidRPr="008F3638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hyperlink r:id="rId22" w:history="1">
              <w:r w:rsidR="00ED4133" w:rsidRPr="000D41DE">
                <w:rPr>
                  <w:rStyle w:val="Hipercze"/>
                  <w:rFonts w:ascii="Fira Sans" w:hAnsi="Fira Sans" w:cs="Arial"/>
                  <w:b/>
                  <w:sz w:val="20"/>
                  <w:szCs w:val="20"/>
                  <w:lang w:val="en-US"/>
                </w:rPr>
                <w:t>a.forys@stat.gov.pl</w:t>
              </w:r>
            </w:hyperlink>
          </w:p>
        </w:tc>
        <w:tc>
          <w:tcPr>
            <w:tcW w:w="3942" w:type="dxa"/>
          </w:tcPr>
          <w:p w:rsidR="000470AA" w:rsidRPr="008F3638" w:rsidRDefault="000470AA" w:rsidP="00E23337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Rozpowszechnianie:</w:t>
            </w:r>
            <w:r w:rsidRPr="008F3638">
              <w:rPr>
                <w:rFonts w:cs="Arial"/>
                <w:color w:val="000000" w:themeColor="text1"/>
                <w:sz w:val="20"/>
              </w:rPr>
              <w:br/>
            </w:r>
            <w:r w:rsidRPr="008F3638"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</w:p>
          <w:p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8F3638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 xml:space="preserve">Karolina </w:t>
            </w:r>
            <w:r w:rsidR="008A25C9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Banaszek</w:t>
            </w:r>
          </w:p>
          <w:p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22 608 3475, 22 608 3009</w:t>
            </w:r>
          </w:p>
          <w:p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  <w:r w:rsidRPr="008F3638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hyperlink r:id="rId23" w:history="1">
              <w:r w:rsidRPr="008F3638">
                <w:rPr>
                  <w:rStyle w:val="Hipercze"/>
                  <w:rFonts w:ascii="Fira Sans" w:hAnsi="Fira Sans" w:cs="Arial"/>
                  <w:b/>
                  <w:color w:val="000000" w:themeColor="text1"/>
                  <w:sz w:val="20"/>
                  <w:szCs w:val="20"/>
                  <w:lang w:val="en-US"/>
                </w:rPr>
                <w:t>rzecznik@stat.gov.pl</w:t>
              </w:r>
            </w:hyperlink>
          </w:p>
        </w:tc>
      </w:tr>
    </w:tbl>
    <w:p w:rsidR="000470AA" w:rsidRPr="00546819" w:rsidRDefault="000470AA" w:rsidP="000470AA">
      <w:pPr>
        <w:rPr>
          <w:sz w:val="20"/>
          <w:lang w:val="en-US"/>
        </w:rPr>
      </w:pPr>
    </w:p>
    <w:p w:rsidR="000470AA" w:rsidRPr="00546819" w:rsidRDefault="000470AA" w:rsidP="000470AA">
      <w:pPr>
        <w:rPr>
          <w:sz w:val="18"/>
          <w:lang w:val="en-US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52"/>
        <w:gridCol w:w="604"/>
        <w:gridCol w:w="3125"/>
      </w:tblGrid>
      <w:tr w:rsidR="000470AA" w:rsidTr="000470AA">
        <w:trPr>
          <w:trHeight w:val="610"/>
        </w:trPr>
        <w:tc>
          <w:tcPr>
            <w:tcW w:w="2721" w:type="pct"/>
            <w:vMerge w:val="restart"/>
            <w:vAlign w:val="center"/>
          </w:tcPr>
          <w:p w:rsidR="000470AA" w:rsidRPr="00C91687" w:rsidRDefault="000470AA" w:rsidP="000470AA">
            <w:pPr>
              <w:rPr>
                <w:b/>
                <w:sz w:val="20"/>
              </w:rPr>
            </w:pPr>
            <w:r w:rsidRPr="00C91687">
              <w:rPr>
                <w:b/>
                <w:sz w:val="20"/>
              </w:rPr>
              <w:t xml:space="preserve">Wydział Współpracy z Mediami </w:t>
            </w:r>
          </w:p>
          <w:p w:rsidR="000470AA" w:rsidRPr="0057606E" w:rsidRDefault="000470AA" w:rsidP="000470AA">
            <w:pPr>
              <w:rPr>
                <w:sz w:val="20"/>
              </w:rPr>
            </w:pPr>
            <w:r w:rsidRPr="0057606E">
              <w:rPr>
                <w:b/>
                <w:sz w:val="20"/>
              </w:rPr>
              <w:t xml:space="preserve">tel.: </w:t>
            </w:r>
            <w:r w:rsidR="00097840" w:rsidRPr="0057606E">
              <w:rPr>
                <w:sz w:val="20"/>
              </w:rPr>
              <w:t>22 608 34 91, 22</w:t>
            </w:r>
            <w:r w:rsidRPr="0057606E">
              <w:rPr>
                <w:sz w:val="20"/>
              </w:rPr>
              <w:t xml:space="preserve"> 608 38 04 </w:t>
            </w:r>
          </w:p>
          <w:p w:rsidR="000470AA" w:rsidRPr="00E44B08" w:rsidRDefault="000470AA" w:rsidP="000470AA">
            <w:pPr>
              <w:rPr>
                <w:sz w:val="20"/>
                <w:lang w:val="en-US"/>
              </w:rPr>
            </w:pPr>
            <w:r w:rsidRPr="00E44B08">
              <w:rPr>
                <w:b/>
                <w:sz w:val="20"/>
                <w:lang w:val="en-US"/>
              </w:rPr>
              <w:t>faks:</w:t>
            </w:r>
            <w:r w:rsidR="00097840" w:rsidRPr="00E44B08">
              <w:rPr>
                <w:sz w:val="20"/>
                <w:lang w:val="en-US"/>
              </w:rPr>
              <w:t xml:space="preserve"> 22</w:t>
            </w:r>
            <w:r w:rsidRPr="00E44B08">
              <w:rPr>
                <w:sz w:val="20"/>
                <w:lang w:val="en-US"/>
              </w:rPr>
              <w:t xml:space="preserve"> 608 38 86 </w:t>
            </w:r>
          </w:p>
          <w:p w:rsidR="000470AA" w:rsidRPr="00E44B08" w:rsidRDefault="000470AA" w:rsidP="000470AA">
            <w:pPr>
              <w:rPr>
                <w:sz w:val="18"/>
                <w:lang w:val="en-US"/>
              </w:rPr>
            </w:pPr>
            <w:r w:rsidRPr="00E44B08">
              <w:rPr>
                <w:b/>
                <w:sz w:val="20"/>
                <w:lang w:val="en-US"/>
              </w:rPr>
              <w:t>e-mail:</w:t>
            </w:r>
            <w:r w:rsidRPr="00E44B08">
              <w:rPr>
                <w:sz w:val="20"/>
                <w:lang w:val="en-US"/>
              </w:rPr>
              <w:t xml:space="preserve"> </w:t>
            </w:r>
            <w:hyperlink r:id="rId24" w:history="1">
              <w:r w:rsidRPr="00E44B08">
                <w:rPr>
                  <w:rStyle w:val="Hipercze"/>
                  <w:rFonts w:cstheme="minorBidi"/>
                  <w:sz w:val="20"/>
                  <w:lang w:val="en-US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="000470AA" w:rsidRPr="00E44B08" w:rsidRDefault="000470AA" w:rsidP="000470AA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2992" behindDoc="0" locked="0" layoutInCell="1" allowOverlap="1" wp14:anchorId="5B2ADE25" wp14:editId="169909DC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  <w:vAlign w:val="center"/>
          </w:tcPr>
          <w:p w:rsidR="000470AA" w:rsidRDefault="000470AA" w:rsidP="000470AA">
            <w:pPr>
              <w:rPr>
                <w:sz w:val="18"/>
              </w:rPr>
            </w:pPr>
            <w:r w:rsidRPr="003D5F42">
              <w:rPr>
                <w:sz w:val="20"/>
              </w:rPr>
              <w:t>www.stat.gov.pl</w:t>
            </w:r>
          </w:p>
        </w:tc>
      </w:tr>
      <w:tr w:rsidR="000470AA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Default="000470AA" w:rsidP="000470AA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5040" behindDoc="0" locked="0" layoutInCell="1" allowOverlap="1" wp14:anchorId="081BFD4A" wp14:editId="34D0B47C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:rsidR="000470AA" w:rsidRDefault="000470AA" w:rsidP="000470AA">
            <w:pPr>
              <w:rPr>
                <w:sz w:val="18"/>
              </w:rPr>
            </w:pPr>
            <w:r w:rsidRPr="003D5F42">
              <w:rPr>
                <w:sz w:val="20"/>
              </w:rPr>
              <w:t>@GUS_STAT</w:t>
            </w:r>
          </w:p>
        </w:tc>
      </w:tr>
      <w:tr w:rsidR="000470AA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Default="000470AA" w:rsidP="000470AA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4016" behindDoc="0" locked="0" layoutInCell="1" allowOverlap="1" wp14:anchorId="45A8C027" wp14:editId="75E08077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:rsidR="000470AA" w:rsidRDefault="000470AA" w:rsidP="000470AA">
            <w:pPr>
              <w:rPr>
                <w:sz w:val="20"/>
              </w:rPr>
            </w:pPr>
            <w:r w:rsidRPr="003D5F42">
              <w:rPr>
                <w:sz w:val="20"/>
              </w:rPr>
              <w:t>@GlownyUrzadStatystyczny</w:t>
            </w:r>
          </w:p>
        </w:tc>
      </w:tr>
    </w:tbl>
    <w:p w:rsidR="00D261A2" w:rsidRPr="00001C5B" w:rsidRDefault="001448A7" w:rsidP="00E76D26">
      <w:pPr>
        <w:rPr>
          <w:sz w:val="18"/>
        </w:rPr>
      </w:pPr>
      <w:r w:rsidRPr="00001C5B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0AD4F70" wp14:editId="53CD5F6B">
                <wp:simplePos x="0" y="0"/>
                <wp:positionH relativeFrom="margin">
                  <wp:posOffset>19229</wp:posOffset>
                </wp:positionH>
                <wp:positionV relativeFrom="paragraph">
                  <wp:posOffset>425682</wp:posOffset>
                </wp:positionV>
                <wp:extent cx="6559550" cy="4443095"/>
                <wp:effectExtent l="0" t="0" r="12700" b="1460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4443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415" w:rsidRDefault="00370415" w:rsidP="00AB6D25">
                            <w:pPr>
                              <w:rPr>
                                <w:b/>
                              </w:rPr>
                            </w:pPr>
                          </w:p>
                          <w:p w:rsidR="00370415" w:rsidRDefault="00370415" w:rsidP="00AB6D25">
                            <w:pPr>
                              <w:rPr>
                                <w:b/>
                              </w:rPr>
                            </w:pPr>
                            <w:r w:rsidRPr="00212171">
                              <w:rPr>
                                <w:b/>
                              </w:rPr>
                              <w:t>Powiązane opracowania</w:t>
                            </w:r>
                          </w:p>
                          <w:p w:rsidR="00370415" w:rsidRPr="004D7BEF" w:rsidRDefault="00BF0E74" w:rsidP="00AB6D25">
                            <w:hyperlink r:id="rId28" w:history="1">
                              <w:r w:rsidR="00370415" w:rsidRPr="004D7BEF">
                                <w:rPr>
                                  <w:rStyle w:val="Hipercze"/>
                                  <w:rFonts w:cstheme="minorBidi"/>
                                </w:rPr>
                                <w:t>Działalność przedsiębiorstw o liczbie pracujących do 9 osób w 2017 r.</w:t>
                              </w:r>
                            </w:hyperlink>
                          </w:p>
                          <w:p w:rsidR="00370415" w:rsidRPr="004D7BEF" w:rsidRDefault="00370415" w:rsidP="00212171">
                            <w:pPr>
                              <w:rPr>
                                <w:rStyle w:val="Hipercze"/>
                                <w:rFonts w:cs="Arial"/>
                                <w:sz w:val="18"/>
                                <w:szCs w:val="18"/>
                                <w:shd w:val="clear" w:color="auto" w:fill="F0F0F0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  <w:shd w:val="clear" w:color="auto" w:fill="F0F0F0"/>
                              </w:rPr>
                              <w:fldChar w:fldCharType="begin"/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shd w:val="clear" w:color="auto" w:fill="F0F0F0"/>
                              </w:rPr>
                              <w:instrText xml:space="preserve"> HYPERLINK "http://stat.gov.pl/obszary-tematyczne/podmioty-gospodarcze-wyniki-finansowe/przedsiebiorstwa-niefinansowe/dzialalnosc-przedsiebiorstw-o-liczbie-pracujacych-do-9-osob-w-2016-roku,21,5.html" </w:instrTex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shd w:val="clear" w:color="auto" w:fill="F0F0F0"/>
                              </w:rPr>
                              <w:fldChar w:fldCharType="separate"/>
                            </w:r>
                            <w:r w:rsidRPr="004D7BEF">
                              <w:rPr>
                                <w:rStyle w:val="Hipercze"/>
                                <w:rFonts w:cs="Arial"/>
                                <w:sz w:val="18"/>
                                <w:szCs w:val="18"/>
                                <w:shd w:val="clear" w:color="auto" w:fill="F0F0F0"/>
                              </w:rPr>
                              <w:t>Działalność przedsiębiorstw o liczbie pracujących do 9 osób w 2016 r.</w:t>
                            </w:r>
                          </w:p>
                          <w:p w:rsidR="00370415" w:rsidRPr="00212171" w:rsidRDefault="00370415" w:rsidP="00212171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  <w:shd w:val="clear" w:color="auto" w:fill="F0F0F0"/>
                              </w:rPr>
                              <w:fldChar w:fldCharType="end"/>
                            </w:r>
                            <w:hyperlink r:id="rId29" w:history="1">
                              <w:r>
                                <w:rPr>
                                  <w:rStyle w:val="Hipercze"/>
                                  <w:rFonts w:cs="Arial"/>
                                  <w:sz w:val="18"/>
                                  <w:szCs w:val="18"/>
                                  <w:shd w:val="clear" w:color="auto" w:fill="F0F0F0"/>
                                </w:rPr>
                                <w:t>Działalność gospodarcza przedsiębiorstw o liczbie pracujących do 9 osób w 2017 roku. Informacja sygnalna</w:t>
                              </w:r>
                            </w:hyperlink>
                          </w:p>
                          <w:p w:rsidR="00370415" w:rsidRPr="00212171" w:rsidRDefault="00BF0E74" w:rsidP="00212171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</w:rPr>
                            </w:pPr>
                            <w:hyperlink r:id="rId30" w:tooltip="kk" w:history="1">
                              <w:r w:rsidR="00370415" w:rsidRPr="00212171">
                                <w:rPr>
                                  <w:rStyle w:val="Hipercze"/>
                                  <w:rFonts w:cs="Arial"/>
                                  <w:sz w:val="18"/>
                                  <w:szCs w:val="18"/>
                                  <w:shd w:val="clear" w:color="auto" w:fill="F0F0F0"/>
                                </w:rPr>
                                <w:t>Działalność gospodarcza przedsiębiorstw o liczbie pracujących do 9 osób w 2016 roku. Informacja sygnalna</w:t>
                              </w:r>
                            </w:hyperlink>
                          </w:p>
                          <w:p w:rsidR="00370415" w:rsidRDefault="00BF0E74" w:rsidP="00212171">
                            <w:pPr>
                              <w:rPr>
                                <w:rStyle w:val="Hipercze"/>
                                <w:rFonts w:cs="Arial"/>
                                <w:sz w:val="18"/>
                                <w:szCs w:val="18"/>
                                <w:shd w:val="clear" w:color="auto" w:fill="F0F0F0"/>
                              </w:rPr>
                            </w:pPr>
                            <w:hyperlink r:id="rId31" w:history="1">
                              <w:r w:rsidR="00370415" w:rsidRPr="00212171">
                                <w:rPr>
                                  <w:rStyle w:val="Hipercze"/>
                                  <w:rFonts w:cs="Arial"/>
                                  <w:sz w:val="18"/>
                                  <w:szCs w:val="18"/>
                                  <w:shd w:val="clear" w:color="auto" w:fill="F0F0F0"/>
                                </w:rPr>
                                <w:t>Zeszyt metodologiczny. Badania przedsiębiorstw niefinansowych</w:t>
                              </w:r>
                            </w:hyperlink>
                          </w:p>
                          <w:p w:rsidR="00370415" w:rsidRDefault="00370415" w:rsidP="00212171">
                            <w:pPr>
                              <w:rPr>
                                <w:rStyle w:val="Hipercze"/>
                                <w:rFonts w:cs="Arial"/>
                                <w:sz w:val="18"/>
                                <w:szCs w:val="18"/>
                                <w:shd w:val="clear" w:color="auto" w:fill="F0F0F0"/>
                              </w:rPr>
                            </w:pPr>
                          </w:p>
                          <w:p w:rsidR="00370415" w:rsidRPr="00A00ADB" w:rsidRDefault="00370415" w:rsidP="00FF0CE7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A00ADB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Temat dostępny w bazach danych</w:t>
                            </w:r>
                          </w:p>
                          <w:p w:rsidR="00370415" w:rsidRDefault="00BF0E74" w:rsidP="00AB6D25">
                            <w:pPr>
                              <w:rPr>
                                <w:rStyle w:val="Hipercze"/>
                                <w:rFonts w:cs="Arial"/>
                                <w:sz w:val="18"/>
                                <w:szCs w:val="18"/>
                                <w:shd w:val="clear" w:color="auto" w:fill="F0F0F0"/>
                              </w:rPr>
                            </w:pPr>
                            <w:hyperlink r:id="rId32" w:history="1">
                              <w:r w:rsidR="00370415">
                                <w:rPr>
                                  <w:rStyle w:val="Hipercze"/>
                                  <w:rFonts w:cs="Arial"/>
                                  <w:sz w:val="18"/>
                                  <w:szCs w:val="18"/>
                                  <w:shd w:val="clear" w:color="auto" w:fill="F0F0F0"/>
                                </w:rPr>
                                <w:t xml:space="preserve">Podstawowe dane roczne o przedsiębiorstwach niefinansowych </w:t>
                              </w:r>
                            </w:hyperlink>
                          </w:p>
                          <w:p w:rsidR="00370415" w:rsidRPr="006C46C6" w:rsidRDefault="00370415" w:rsidP="00AB6D25">
                            <w:pPr>
                              <w:rPr>
                                <w:rStyle w:val="Hipercze"/>
                                <w:rFonts w:cstheme="minorBid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Style w:val="Hipercze"/>
                                <w:rFonts w:cs="Arial"/>
                                <w:sz w:val="18"/>
                                <w:szCs w:val="18"/>
                                <w:shd w:val="clear" w:color="auto" w:fill="F0F0F0"/>
                              </w:rPr>
                              <w:fldChar w:fldCharType="begin"/>
                            </w:r>
                            <w:r>
                              <w:rPr>
                                <w:rStyle w:val="Hipercze"/>
                                <w:rFonts w:cs="Arial"/>
                                <w:sz w:val="18"/>
                                <w:szCs w:val="18"/>
                                <w:shd w:val="clear" w:color="auto" w:fill="F0F0F0"/>
                              </w:rPr>
                              <w:instrText>HYPERLINK "http://swaid.stat.gov.pl/Podstawowe%20dane%20roczne%20o%20przedsiebiorstwach%20niefinansowych%20wg%20sekcji%20PKD_PN/Podstawowe%20dane%20roczne/Tablice%20i%20wykresy%20predefiniowane/1.01.aspx" \o "Podstawowe dane roczne o przedsiębiorstwach niefinansowych wg sekcji PKD"</w:instrText>
                            </w:r>
                            <w:r>
                              <w:rPr>
                                <w:rStyle w:val="Hipercze"/>
                                <w:rFonts w:cs="Arial"/>
                                <w:sz w:val="18"/>
                                <w:szCs w:val="18"/>
                                <w:shd w:val="clear" w:color="auto" w:fill="F0F0F0"/>
                              </w:rPr>
                              <w:fldChar w:fldCharType="separate"/>
                            </w:r>
                          </w:p>
                          <w:p w:rsidR="00370415" w:rsidRDefault="00370415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Style w:val="Hipercze"/>
                                <w:rFonts w:cs="Arial"/>
                                <w:sz w:val="18"/>
                                <w:szCs w:val="18"/>
                                <w:shd w:val="clear" w:color="auto" w:fill="F0F0F0"/>
                              </w:rPr>
                              <w:fldChar w:fldCharType="end"/>
                            </w: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Ważniejsze</w:t>
                            </w:r>
                            <w:r w:rsidRPr="00505A92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pojęcia dostępne w słowniku</w:t>
                            </w:r>
                          </w:p>
                          <w:p w:rsidR="00370415" w:rsidRPr="00F922EE" w:rsidRDefault="00BF0E74" w:rsidP="00AB6D25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hyperlink r:id="rId33" w:history="1">
                              <w:r w:rsidR="00370415" w:rsidRPr="00F922EE">
                                <w:rPr>
                                  <w:rStyle w:val="Hipercze"/>
                                  <w:rFonts w:cstheme="minorBidi"/>
                                  <w:sz w:val="18"/>
                                  <w:szCs w:val="18"/>
                                </w:rPr>
                                <w:t>Przeciętne zatrudnienie</w:t>
                              </w:r>
                            </w:hyperlink>
                          </w:p>
                          <w:p w:rsidR="00370415" w:rsidRPr="00212171" w:rsidRDefault="00BF0E74" w:rsidP="00212171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</w:rPr>
                            </w:pPr>
                            <w:hyperlink r:id="rId34" w:history="1">
                              <w:r w:rsidR="00370415" w:rsidRPr="00212171">
                                <w:rPr>
                                  <w:rStyle w:val="Hipercze"/>
                                  <w:rFonts w:cs="Arial"/>
                                  <w:sz w:val="18"/>
                                  <w:szCs w:val="18"/>
                                  <w:shd w:val="clear" w:color="auto" w:fill="F0F0F0"/>
                                </w:rPr>
                                <w:t>Przychody z całokształtu działalności</w:t>
                              </w:r>
                            </w:hyperlink>
                          </w:p>
                          <w:p w:rsidR="00370415" w:rsidRPr="00212171" w:rsidRDefault="00BF0E74" w:rsidP="00212171">
                            <w:pPr>
                              <w:rPr>
                                <w:rStyle w:val="Hipercze"/>
                                <w:rFonts w:cs="Arial"/>
                                <w:sz w:val="18"/>
                                <w:szCs w:val="18"/>
                                <w:shd w:val="clear" w:color="auto" w:fill="F0F0F0"/>
                              </w:rPr>
                            </w:pPr>
                            <w:hyperlink r:id="rId35" w:history="1">
                              <w:r w:rsidR="00370415" w:rsidRPr="00212171">
                                <w:rPr>
                                  <w:rStyle w:val="Hipercze"/>
                                  <w:rFonts w:cs="Arial"/>
                                  <w:sz w:val="18"/>
                                  <w:szCs w:val="18"/>
                                  <w:shd w:val="clear" w:color="auto" w:fill="F0F0F0"/>
                                </w:rPr>
                                <w:t>Koszty uzyskania przychodów z całokształtu działalności</w:t>
                              </w:r>
                            </w:hyperlink>
                          </w:p>
                          <w:p w:rsidR="00370415" w:rsidRPr="00212171" w:rsidRDefault="00370415" w:rsidP="00212171">
                            <w:pP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D4F70" id="_x0000_s1032" type="#_x0000_t202" style="position:absolute;margin-left:1.5pt;margin-top:33.5pt;width:516.5pt;height:349.8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" fillcolor="#f2f2f2 [3052]" strokecolor="white [3212]">
                <v:textbox>
                  <w:txbxContent>
                    <w:p w:rsidR="00370415" w:rsidRDefault="00370415" w:rsidP="00AB6D25">
                      <w:pPr>
                        <w:rPr>
                          <w:b/>
                        </w:rPr>
                      </w:pPr>
                    </w:p>
                    <w:p w:rsidR="00370415" w:rsidRDefault="00370415" w:rsidP="00AB6D25">
                      <w:pPr>
                        <w:rPr>
                          <w:b/>
                        </w:rPr>
                      </w:pPr>
                      <w:r w:rsidRPr="00212171">
                        <w:rPr>
                          <w:b/>
                        </w:rPr>
                        <w:t>Powiązane opracowania</w:t>
                      </w:r>
                    </w:p>
                    <w:p w:rsidR="00370415" w:rsidRPr="004D7BEF" w:rsidRDefault="00BF0E74" w:rsidP="00AB6D25">
                      <w:hyperlink r:id="rId36" w:history="1">
                        <w:r w:rsidR="00370415" w:rsidRPr="004D7BEF">
                          <w:rPr>
                            <w:rStyle w:val="Hipercze"/>
                            <w:rFonts w:cstheme="minorBidi"/>
                          </w:rPr>
                          <w:t>Działalność przedsiębiorstw o liczbie pracujących do 9 osób w 2017 r.</w:t>
                        </w:r>
                      </w:hyperlink>
                    </w:p>
                    <w:p w:rsidR="00370415" w:rsidRPr="004D7BEF" w:rsidRDefault="00370415" w:rsidP="00212171">
                      <w:pPr>
                        <w:rPr>
                          <w:rStyle w:val="Hipercze"/>
                          <w:rFonts w:cs="Arial"/>
                          <w:sz w:val="18"/>
                          <w:szCs w:val="18"/>
                          <w:shd w:val="clear" w:color="auto" w:fill="F0F0F0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  <w:shd w:val="clear" w:color="auto" w:fill="F0F0F0"/>
                        </w:rPr>
                        <w:fldChar w:fldCharType="begin"/>
                      </w:r>
                      <w:r>
                        <w:rPr>
                          <w:rFonts w:cs="Arial"/>
                          <w:sz w:val="18"/>
                          <w:szCs w:val="18"/>
                          <w:shd w:val="clear" w:color="auto" w:fill="F0F0F0"/>
                        </w:rPr>
                        <w:instrText xml:space="preserve"> HYPERLINK "http://stat.gov.pl/obszary-tematyczne/podmioty-gospodarcze-wyniki-finansowe/przedsiebiorstwa-niefinansowe/dzialalnosc-przedsiebiorstw-o-liczbie-pracujacych-do-9-osob-w-2016-roku,21,5.html" </w:instrText>
                      </w:r>
                      <w:r>
                        <w:rPr>
                          <w:rFonts w:cs="Arial"/>
                          <w:sz w:val="18"/>
                          <w:szCs w:val="18"/>
                          <w:shd w:val="clear" w:color="auto" w:fill="F0F0F0"/>
                        </w:rPr>
                        <w:fldChar w:fldCharType="separate"/>
                      </w:r>
                      <w:r w:rsidRPr="004D7BEF">
                        <w:rPr>
                          <w:rStyle w:val="Hipercze"/>
                          <w:rFonts w:cs="Arial"/>
                          <w:sz w:val="18"/>
                          <w:szCs w:val="18"/>
                          <w:shd w:val="clear" w:color="auto" w:fill="F0F0F0"/>
                        </w:rPr>
                        <w:t>Działalność przedsiębiorstw o liczbie pracujących do 9 osób w 2016 r.</w:t>
                      </w:r>
                    </w:p>
                    <w:p w:rsidR="00370415" w:rsidRPr="00212171" w:rsidRDefault="00370415" w:rsidP="00212171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18"/>
                          <w:shd w:val="clear" w:color="auto" w:fill="F0F0F0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  <w:shd w:val="clear" w:color="auto" w:fill="F0F0F0"/>
                        </w:rPr>
                        <w:fldChar w:fldCharType="end"/>
                      </w:r>
                      <w:hyperlink r:id="rId37" w:history="1">
                        <w:r>
                          <w:rPr>
                            <w:rStyle w:val="Hipercze"/>
                            <w:rFonts w:cs="Arial"/>
                            <w:sz w:val="18"/>
                            <w:szCs w:val="18"/>
                            <w:shd w:val="clear" w:color="auto" w:fill="F0F0F0"/>
                          </w:rPr>
                          <w:t>Działalność gospodarcza przedsiębiorstw o liczbie pracujących do 9 osób w 2017 roku. Informacja sygnalna</w:t>
                        </w:r>
                      </w:hyperlink>
                    </w:p>
                    <w:p w:rsidR="00370415" w:rsidRPr="00212171" w:rsidRDefault="00BF0E74" w:rsidP="00212171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18"/>
                          <w:shd w:val="clear" w:color="auto" w:fill="F0F0F0"/>
                        </w:rPr>
                      </w:pPr>
                      <w:hyperlink r:id="rId38" w:tooltip="kk" w:history="1">
                        <w:r w:rsidR="00370415" w:rsidRPr="00212171">
                          <w:rPr>
                            <w:rStyle w:val="Hipercze"/>
                            <w:rFonts w:cs="Arial"/>
                            <w:sz w:val="18"/>
                            <w:szCs w:val="18"/>
                            <w:shd w:val="clear" w:color="auto" w:fill="F0F0F0"/>
                          </w:rPr>
                          <w:t>Działalność gospodarcza przedsiębiorstw o liczbie pracujących do 9 osób w 2016 roku. Informacja sygnalna</w:t>
                        </w:r>
                      </w:hyperlink>
                    </w:p>
                    <w:p w:rsidR="00370415" w:rsidRDefault="00BF0E74" w:rsidP="00212171">
                      <w:pPr>
                        <w:rPr>
                          <w:rStyle w:val="Hipercze"/>
                          <w:rFonts w:cs="Arial"/>
                          <w:sz w:val="18"/>
                          <w:szCs w:val="18"/>
                          <w:shd w:val="clear" w:color="auto" w:fill="F0F0F0"/>
                        </w:rPr>
                      </w:pPr>
                      <w:hyperlink r:id="rId39" w:history="1">
                        <w:r w:rsidR="00370415" w:rsidRPr="00212171">
                          <w:rPr>
                            <w:rStyle w:val="Hipercze"/>
                            <w:rFonts w:cs="Arial"/>
                            <w:sz w:val="18"/>
                            <w:szCs w:val="18"/>
                            <w:shd w:val="clear" w:color="auto" w:fill="F0F0F0"/>
                          </w:rPr>
                          <w:t>Zeszyt metodologiczny. Badania przedsiębiorstw niefinansowych</w:t>
                        </w:r>
                      </w:hyperlink>
                    </w:p>
                    <w:p w:rsidR="00370415" w:rsidRDefault="00370415" w:rsidP="00212171">
                      <w:pPr>
                        <w:rPr>
                          <w:rStyle w:val="Hipercze"/>
                          <w:rFonts w:cs="Arial"/>
                          <w:sz w:val="18"/>
                          <w:szCs w:val="18"/>
                          <w:shd w:val="clear" w:color="auto" w:fill="F0F0F0"/>
                        </w:rPr>
                      </w:pPr>
                    </w:p>
                    <w:p w:rsidR="00370415" w:rsidRPr="00A00ADB" w:rsidRDefault="00370415" w:rsidP="00FF0CE7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A00ADB">
                        <w:rPr>
                          <w:b/>
                          <w:color w:val="000000" w:themeColor="text1"/>
                          <w:szCs w:val="24"/>
                        </w:rPr>
                        <w:t>Temat dostępny w bazach danych</w:t>
                      </w:r>
                    </w:p>
                    <w:p w:rsidR="00370415" w:rsidRDefault="00BF0E74" w:rsidP="00AB6D25">
                      <w:pPr>
                        <w:rPr>
                          <w:rStyle w:val="Hipercze"/>
                          <w:rFonts w:cs="Arial"/>
                          <w:sz w:val="18"/>
                          <w:szCs w:val="18"/>
                          <w:shd w:val="clear" w:color="auto" w:fill="F0F0F0"/>
                        </w:rPr>
                      </w:pPr>
                      <w:hyperlink r:id="rId40" w:history="1">
                        <w:r w:rsidR="00370415">
                          <w:rPr>
                            <w:rStyle w:val="Hipercze"/>
                            <w:rFonts w:cs="Arial"/>
                            <w:sz w:val="18"/>
                            <w:szCs w:val="18"/>
                            <w:shd w:val="clear" w:color="auto" w:fill="F0F0F0"/>
                          </w:rPr>
                          <w:t xml:space="preserve">Podstawowe dane roczne o przedsiębiorstwach niefinansowych </w:t>
                        </w:r>
                      </w:hyperlink>
                    </w:p>
                    <w:p w:rsidR="00370415" w:rsidRPr="006C46C6" w:rsidRDefault="00370415" w:rsidP="00AB6D25">
                      <w:pPr>
                        <w:rPr>
                          <w:rStyle w:val="Hipercze"/>
                          <w:rFonts w:cstheme="minorBidi"/>
                          <w:b/>
                          <w:szCs w:val="24"/>
                        </w:rPr>
                      </w:pPr>
                      <w:r>
                        <w:rPr>
                          <w:rStyle w:val="Hipercze"/>
                          <w:rFonts w:cs="Arial"/>
                          <w:sz w:val="18"/>
                          <w:szCs w:val="18"/>
                          <w:shd w:val="clear" w:color="auto" w:fill="F0F0F0"/>
                        </w:rPr>
                        <w:fldChar w:fldCharType="begin"/>
                      </w:r>
                      <w:r>
                        <w:rPr>
                          <w:rStyle w:val="Hipercze"/>
                          <w:rFonts w:cs="Arial"/>
                          <w:sz w:val="18"/>
                          <w:szCs w:val="18"/>
                          <w:shd w:val="clear" w:color="auto" w:fill="F0F0F0"/>
                        </w:rPr>
                        <w:instrText>HYPERLINK "http://swaid.stat.gov.pl/Podstawowe%20dane%20roczne%20o%20przedsiebiorstwach%20niefinansowych%20wg%20sekcji%20PKD_PN/Podstawowe%20dane%20roczne/Tablice%20i%20wykresy%20predefiniowane/1.01.aspx" \o "Podstawowe dane roczne o przedsiębiorstwach niefinansowych wg sekcji PKD"</w:instrText>
                      </w:r>
                      <w:r>
                        <w:rPr>
                          <w:rStyle w:val="Hipercze"/>
                          <w:rFonts w:cs="Arial"/>
                          <w:sz w:val="18"/>
                          <w:szCs w:val="18"/>
                          <w:shd w:val="clear" w:color="auto" w:fill="F0F0F0"/>
                        </w:rPr>
                        <w:fldChar w:fldCharType="separate"/>
                      </w:r>
                    </w:p>
                    <w:p w:rsidR="00370415" w:rsidRDefault="00370415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rStyle w:val="Hipercze"/>
                          <w:rFonts w:cs="Arial"/>
                          <w:sz w:val="18"/>
                          <w:szCs w:val="18"/>
                          <w:shd w:val="clear" w:color="auto" w:fill="F0F0F0"/>
                        </w:rPr>
                        <w:fldChar w:fldCharType="end"/>
                      </w:r>
                      <w:r>
                        <w:rPr>
                          <w:b/>
                          <w:color w:val="000000" w:themeColor="text1"/>
                          <w:szCs w:val="24"/>
                        </w:rPr>
                        <w:t>Ważniejsze</w:t>
                      </w:r>
                      <w:r w:rsidRPr="00505A92">
                        <w:rPr>
                          <w:b/>
                          <w:color w:val="000000" w:themeColor="text1"/>
                          <w:szCs w:val="24"/>
                        </w:rPr>
                        <w:t xml:space="preserve"> pojęcia dostępne w słowniku</w:t>
                      </w:r>
                    </w:p>
                    <w:p w:rsidR="00370415" w:rsidRPr="00F922EE" w:rsidRDefault="00BF0E74" w:rsidP="00AB6D25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hyperlink r:id="rId41" w:history="1">
                        <w:r w:rsidR="00370415" w:rsidRPr="00F922EE">
                          <w:rPr>
                            <w:rStyle w:val="Hipercze"/>
                            <w:rFonts w:cstheme="minorBidi"/>
                            <w:sz w:val="18"/>
                            <w:szCs w:val="18"/>
                          </w:rPr>
                          <w:t>Przeciętne zatrudnienie</w:t>
                        </w:r>
                      </w:hyperlink>
                    </w:p>
                    <w:p w:rsidR="00370415" w:rsidRPr="00212171" w:rsidRDefault="00BF0E74" w:rsidP="00212171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18"/>
                          <w:shd w:val="clear" w:color="auto" w:fill="F0F0F0"/>
                        </w:rPr>
                      </w:pPr>
                      <w:hyperlink r:id="rId42" w:history="1">
                        <w:r w:rsidR="00370415" w:rsidRPr="00212171">
                          <w:rPr>
                            <w:rStyle w:val="Hipercze"/>
                            <w:rFonts w:cs="Arial"/>
                            <w:sz w:val="18"/>
                            <w:szCs w:val="18"/>
                            <w:shd w:val="clear" w:color="auto" w:fill="F0F0F0"/>
                          </w:rPr>
                          <w:t>Przychody z całokształtu działalności</w:t>
                        </w:r>
                      </w:hyperlink>
                    </w:p>
                    <w:p w:rsidR="00370415" w:rsidRPr="00212171" w:rsidRDefault="00BF0E74" w:rsidP="00212171">
                      <w:pPr>
                        <w:rPr>
                          <w:rStyle w:val="Hipercze"/>
                          <w:rFonts w:cs="Arial"/>
                          <w:sz w:val="18"/>
                          <w:szCs w:val="18"/>
                          <w:shd w:val="clear" w:color="auto" w:fill="F0F0F0"/>
                        </w:rPr>
                      </w:pPr>
                      <w:hyperlink r:id="rId43" w:history="1">
                        <w:r w:rsidR="00370415" w:rsidRPr="00212171">
                          <w:rPr>
                            <w:rStyle w:val="Hipercze"/>
                            <w:rFonts w:cs="Arial"/>
                            <w:sz w:val="18"/>
                            <w:szCs w:val="18"/>
                            <w:shd w:val="clear" w:color="auto" w:fill="F0F0F0"/>
                          </w:rPr>
                          <w:t>Koszty uzyskania przychodów z całokształtu działalności</w:t>
                        </w:r>
                      </w:hyperlink>
                    </w:p>
                    <w:p w:rsidR="00370415" w:rsidRPr="00212171" w:rsidRDefault="00370415" w:rsidP="00212171">
                      <w:pP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001C5B" w:rsidSect="00606E8E">
      <w:headerReference w:type="default" r:id="rId44"/>
      <w:footerReference w:type="default" r:id="rId45"/>
      <w:pgSz w:w="11906" w:h="16838"/>
      <w:pgMar w:top="720" w:right="3119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E74" w:rsidRDefault="00BF0E74" w:rsidP="000662E2">
      <w:pPr>
        <w:spacing w:after="0" w:line="240" w:lineRule="auto"/>
      </w:pPr>
      <w:r>
        <w:separator/>
      </w:r>
    </w:p>
  </w:endnote>
  <w:endnote w:type="continuationSeparator" w:id="0">
    <w:p w:rsidR="00BF0E74" w:rsidRDefault="00BF0E74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ira Sans Book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0321968"/>
      <w:docPartObj>
        <w:docPartGallery w:val="Page Numbers (Bottom of Page)"/>
        <w:docPartUnique/>
      </w:docPartObj>
    </w:sdtPr>
    <w:sdtEndPr/>
    <w:sdtContent>
      <w:p w:rsidR="00370415" w:rsidRDefault="00370415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9E2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0136958"/>
      <w:docPartObj>
        <w:docPartGallery w:val="Page Numbers (Bottom of Page)"/>
        <w:docPartUnique/>
      </w:docPartObj>
    </w:sdtPr>
    <w:sdtEndPr/>
    <w:sdtContent>
      <w:p w:rsidR="00370415" w:rsidRDefault="00370415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E74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5636839"/>
      <w:docPartObj>
        <w:docPartGallery w:val="Page Numbers (Bottom of Page)"/>
        <w:docPartUnique/>
      </w:docPartObj>
    </w:sdtPr>
    <w:sdtEndPr/>
    <w:sdtContent>
      <w:p w:rsidR="00370415" w:rsidRDefault="00370415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9E2"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E74" w:rsidRDefault="00BF0E74" w:rsidP="000662E2">
      <w:pPr>
        <w:spacing w:after="0" w:line="240" w:lineRule="auto"/>
      </w:pPr>
      <w:r>
        <w:separator/>
      </w:r>
    </w:p>
  </w:footnote>
  <w:footnote w:type="continuationSeparator" w:id="0">
    <w:p w:rsidR="00BF0E74" w:rsidRDefault="00BF0E74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415" w:rsidRDefault="0037041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370BA4A" wp14:editId="26A78100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2D5D92" id="Prostokąt 24" o:spid="_x0000_s1026" style="position:absolute;margin-left:410.6pt;margin-top:-14.05pt;width:147.6pt;height:178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" fillcolor="#f2f2f2 [3052]" stroked="f" strokeweight="1pt"/>
          </w:pict>
        </mc:Fallback>
      </mc:AlternateContent>
    </w:r>
  </w:p>
  <w:p w:rsidR="00370415" w:rsidRDefault="0037041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415" w:rsidRDefault="00370415">
    <w:pPr>
      <w:pStyle w:val="Nagwek"/>
      <w:rPr>
        <w:rFonts w:cs="Times New Roman"/>
        <w:noProof/>
        <w:sz w:val="20"/>
        <w:szCs w:val="20"/>
        <w:lang w:eastAsia="pl-PL"/>
      </w:rPr>
    </w:pPr>
    <w:r w:rsidRPr="00540C5C"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7077C966" wp14:editId="3E763D8C">
          <wp:simplePos x="0" y="0"/>
          <wp:positionH relativeFrom="column">
            <wp:posOffset>81915</wp:posOffset>
          </wp:positionH>
          <wp:positionV relativeFrom="paragraph">
            <wp:posOffset>5715</wp:posOffset>
          </wp:positionV>
          <wp:extent cx="1179195" cy="719455"/>
          <wp:effectExtent l="0" t="0" r="0" b="0"/>
          <wp:wrapSquare wrapText="bothSides"/>
          <wp:docPr id="14" name="Obraz 14" descr="D:\POLITYKA PUBLIKACYJNA\wrory\Logo jubileuszowe wersja dla GUS odmiana podstawowa wariant kolorowy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OLITYKA PUBLIKACYJNA\wrory\Logo jubileuszowe wersja dla GUS odmiana podstawowa wariant kolorowy-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893"/>
                  <a:stretch/>
                </pic:blipFill>
                <pic:spPr bwMode="auto">
                  <a:xfrm>
                    <a:off x="0" y="0"/>
                    <a:ext cx="117919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A6316E" wp14:editId="17C30235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70415" w:rsidRPr="003C6C8D" w:rsidRDefault="00370415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A6316E" id="Schemat blokowy: opóźnienie 6" o:spid="_x0000_s1033" style="position:absolute;margin-left:396.6pt;margin-top:15.65pt;width:162.25pt;height:28.1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370415" w:rsidRPr="003C6C8D" w:rsidRDefault="00370415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F387C67" wp14:editId="25094A65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A15DAE" id="Prostokąt 10" o:spid="_x0000_s1026" style="position:absolute;margin-left:410.95pt;margin-top:40.3pt;width:147.4pt;height:1803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" fillcolor="#f2f2f2" stroked="f" strokeweight="1pt">
              <w10:wrap type="tight"/>
            </v:rect>
          </w:pict>
        </mc:Fallback>
      </mc:AlternateContent>
    </w:r>
  </w:p>
  <w:p w:rsidR="00370415" w:rsidRDefault="00370415">
    <w:pPr>
      <w:pStyle w:val="Nagwek"/>
      <w:rPr>
        <w:noProof/>
        <w:lang w:eastAsia="pl-PL"/>
      </w:rPr>
    </w:pPr>
  </w:p>
  <w:p w:rsidR="00370415" w:rsidRDefault="00370415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27F7F18" wp14:editId="703B7CC1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293" cy="336589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293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0415" w:rsidRPr="00C97596" w:rsidRDefault="00370415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04.10.2019 </w:t>
                          </w:r>
                          <w:r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>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7F7F18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411pt;margin-top:20.95pt;width:112.8pt;height:26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BBGbvN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:rsidR="00370415" w:rsidRPr="00C97596" w:rsidRDefault="00370415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 xml:space="preserve">04.10.2019 </w:t>
                    </w:r>
                    <w:r w:rsidRPr="00C97596">
                      <w:rPr>
                        <w:rFonts w:ascii="Fira Sans SemiBold" w:hAnsi="Fira Sans SemiBold"/>
                        <w:color w:val="001D77"/>
                      </w:rPr>
                      <w:t>r.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415" w:rsidRDefault="00370415">
    <w:pPr>
      <w:pStyle w:val="Nagwek"/>
    </w:pPr>
  </w:p>
  <w:p w:rsidR="00370415" w:rsidRDefault="003704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3pt;height:125.25pt;visibility:visible;mso-wrap-style:square" o:bullet="t">
        <v:imagedata r:id="rId1" o:title=""/>
      </v:shape>
    </w:pict>
  </w:numPicBullet>
  <w:numPicBullet w:numPicBulletId="1">
    <w:pict>
      <v:shape id="_x0000_i1029" type="#_x0000_t75" style="width:123.75pt;height:125.25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4"/>
  <w:embedSystemFonts/>
  <w:defaultTabStop w:val="708"/>
  <w:autoHyphenation/>
  <w:hyphenationZone w:val="425"/>
  <w:drawingGridHorizontalSpacing w:val="57"/>
  <w:drawingGridVerticalSpacing w:val="57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1C5B"/>
    <w:rsid w:val="00003437"/>
    <w:rsid w:val="00003FBD"/>
    <w:rsid w:val="0000709F"/>
    <w:rsid w:val="0000788B"/>
    <w:rsid w:val="000108B8"/>
    <w:rsid w:val="000152F5"/>
    <w:rsid w:val="00025212"/>
    <w:rsid w:val="000261EE"/>
    <w:rsid w:val="00026510"/>
    <w:rsid w:val="00030DE4"/>
    <w:rsid w:val="00037E94"/>
    <w:rsid w:val="0004582E"/>
    <w:rsid w:val="000470AA"/>
    <w:rsid w:val="00057CA1"/>
    <w:rsid w:val="00061638"/>
    <w:rsid w:val="000662E2"/>
    <w:rsid w:val="00066883"/>
    <w:rsid w:val="0007375E"/>
    <w:rsid w:val="00074B02"/>
    <w:rsid w:val="00074DD8"/>
    <w:rsid w:val="000806F7"/>
    <w:rsid w:val="00083677"/>
    <w:rsid w:val="00092F39"/>
    <w:rsid w:val="0009738D"/>
    <w:rsid w:val="00097840"/>
    <w:rsid w:val="000A26BA"/>
    <w:rsid w:val="000B0727"/>
    <w:rsid w:val="000B6463"/>
    <w:rsid w:val="000C135D"/>
    <w:rsid w:val="000C203F"/>
    <w:rsid w:val="000D1D43"/>
    <w:rsid w:val="000D225C"/>
    <w:rsid w:val="000D2A5C"/>
    <w:rsid w:val="000E0918"/>
    <w:rsid w:val="000E489D"/>
    <w:rsid w:val="000F7066"/>
    <w:rsid w:val="00100CED"/>
    <w:rsid w:val="001011C3"/>
    <w:rsid w:val="00105113"/>
    <w:rsid w:val="001067C9"/>
    <w:rsid w:val="00110B32"/>
    <w:rsid w:val="00110D87"/>
    <w:rsid w:val="0011356C"/>
    <w:rsid w:val="00113C66"/>
    <w:rsid w:val="00114DB9"/>
    <w:rsid w:val="00116087"/>
    <w:rsid w:val="00120953"/>
    <w:rsid w:val="00121A02"/>
    <w:rsid w:val="00127EA9"/>
    <w:rsid w:val="00130296"/>
    <w:rsid w:val="00135B5F"/>
    <w:rsid w:val="00141C8C"/>
    <w:rsid w:val="001423B6"/>
    <w:rsid w:val="001427A6"/>
    <w:rsid w:val="001448A7"/>
    <w:rsid w:val="00146621"/>
    <w:rsid w:val="00162325"/>
    <w:rsid w:val="001637D4"/>
    <w:rsid w:val="00163B4A"/>
    <w:rsid w:val="00163CE8"/>
    <w:rsid w:val="00164228"/>
    <w:rsid w:val="001705A3"/>
    <w:rsid w:val="00173BEE"/>
    <w:rsid w:val="0018230D"/>
    <w:rsid w:val="00194559"/>
    <w:rsid w:val="00194A06"/>
    <w:rsid w:val="001951DA"/>
    <w:rsid w:val="00197AD6"/>
    <w:rsid w:val="001A3C1B"/>
    <w:rsid w:val="001A3E58"/>
    <w:rsid w:val="001A6858"/>
    <w:rsid w:val="001B395F"/>
    <w:rsid w:val="001C3269"/>
    <w:rsid w:val="001C360B"/>
    <w:rsid w:val="001C6520"/>
    <w:rsid w:val="001D132E"/>
    <w:rsid w:val="001D1DB4"/>
    <w:rsid w:val="001D2DCE"/>
    <w:rsid w:val="001E25CA"/>
    <w:rsid w:val="001F10A2"/>
    <w:rsid w:val="001F4906"/>
    <w:rsid w:val="001F5D78"/>
    <w:rsid w:val="001F628C"/>
    <w:rsid w:val="001F65F2"/>
    <w:rsid w:val="001F768F"/>
    <w:rsid w:val="00201B92"/>
    <w:rsid w:val="00212171"/>
    <w:rsid w:val="00213BE7"/>
    <w:rsid w:val="0022019A"/>
    <w:rsid w:val="002262EE"/>
    <w:rsid w:val="00230176"/>
    <w:rsid w:val="00233289"/>
    <w:rsid w:val="0024417E"/>
    <w:rsid w:val="00246ABC"/>
    <w:rsid w:val="00253BC2"/>
    <w:rsid w:val="00254E40"/>
    <w:rsid w:val="00255C9E"/>
    <w:rsid w:val="002574F9"/>
    <w:rsid w:val="00262B61"/>
    <w:rsid w:val="00263072"/>
    <w:rsid w:val="00270281"/>
    <w:rsid w:val="00270C0B"/>
    <w:rsid w:val="00276091"/>
    <w:rsid w:val="00276811"/>
    <w:rsid w:val="00282699"/>
    <w:rsid w:val="002865DF"/>
    <w:rsid w:val="00291840"/>
    <w:rsid w:val="002926DF"/>
    <w:rsid w:val="00296697"/>
    <w:rsid w:val="002A54AB"/>
    <w:rsid w:val="002A5852"/>
    <w:rsid w:val="002B0472"/>
    <w:rsid w:val="002B45AB"/>
    <w:rsid w:val="002B631A"/>
    <w:rsid w:val="002B6B12"/>
    <w:rsid w:val="002C0271"/>
    <w:rsid w:val="002C4939"/>
    <w:rsid w:val="002C7FF0"/>
    <w:rsid w:val="002D2C52"/>
    <w:rsid w:val="002D4EBC"/>
    <w:rsid w:val="002E2506"/>
    <w:rsid w:val="002E6140"/>
    <w:rsid w:val="002E660F"/>
    <w:rsid w:val="002E6985"/>
    <w:rsid w:val="002E71B6"/>
    <w:rsid w:val="002E7311"/>
    <w:rsid w:val="002F1BBC"/>
    <w:rsid w:val="002F6085"/>
    <w:rsid w:val="002F77C8"/>
    <w:rsid w:val="002F7C3B"/>
    <w:rsid w:val="00301908"/>
    <w:rsid w:val="00304F22"/>
    <w:rsid w:val="00306C7C"/>
    <w:rsid w:val="00314F37"/>
    <w:rsid w:val="0031625B"/>
    <w:rsid w:val="00316BC2"/>
    <w:rsid w:val="00322EDD"/>
    <w:rsid w:val="00331E36"/>
    <w:rsid w:val="00332320"/>
    <w:rsid w:val="003352AA"/>
    <w:rsid w:val="00347D72"/>
    <w:rsid w:val="00355AEE"/>
    <w:rsid w:val="00357611"/>
    <w:rsid w:val="00367237"/>
    <w:rsid w:val="00370415"/>
    <w:rsid w:val="0037077F"/>
    <w:rsid w:val="00372411"/>
    <w:rsid w:val="00373882"/>
    <w:rsid w:val="0037734E"/>
    <w:rsid w:val="003843DB"/>
    <w:rsid w:val="0039009D"/>
    <w:rsid w:val="00393761"/>
    <w:rsid w:val="003958C5"/>
    <w:rsid w:val="00397D18"/>
    <w:rsid w:val="003A0DE3"/>
    <w:rsid w:val="003A1B36"/>
    <w:rsid w:val="003A25AA"/>
    <w:rsid w:val="003B0C63"/>
    <w:rsid w:val="003B0CD9"/>
    <w:rsid w:val="003B1454"/>
    <w:rsid w:val="003B18B6"/>
    <w:rsid w:val="003C59E0"/>
    <w:rsid w:val="003C6C8D"/>
    <w:rsid w:val="003D4F95"/>
    <w:rsid w:val="003D5F42"/>
    <w:rsid w:val="003D60A9"/>
    <w:rsid w:val="003D62FD"/>
    <w:rsid w:val="003E0522"/>
    <w:rsid w:val="003E066F"/>
    <w:rsid w:val="003F236B"/>
    <w:rsid w:val="003F4C97"/>
    <w:rsid w:val="003F4D76"/>
    <w:rsid w:val="003F4F2D"/>
    <w:rsid w:val="003F624E"/>
    <w:rsid w:val="003F7881"/>
    <w:rsid w:val="003F79A1"/>
    <w:rsid w:val="003F7FE6"/>
    <w:rsid w:val="00400193"/>
    <w:rsid w:val="004040CF"/>
    <w:rsid w:val="00405A33"/>
    <w:rsid w:val="004104E4"/>
    <w:rsid w:val="00415E86"/>
    <w:rsid w:val="004212E7"/>
    <w:rsid w:val="0042446D"/>
    <w:rsid w:val="004246D8"/>
    <w:rsid w:val="00424CE5"/>
    <w:rsid w:val="0042680E"/>
    <w:rsid w:val="00427BF8"/>
    <w:rsid w:val="00431C02"/>
    <w:rsid w:val="00434961"/>
    <w:rsid w:val="00434AC6"/>
    <w:rsid w:val="00437395"/>
    <w:rsid w:val="00437CDA"/>
    <w:rsid w:val="004433FB"/>
    <w:rsid w:val="00445047"/>
    <w:rsid w:val="004602D6"/>
    <w:rsid w:val="00463E39"/>
    <w:rsid w:val="004657D4"/>
    <w:rsid w:val="004657FC"/>
    <w:rsid w:val="00471170"/>
    <w:rsid w:val="004733F6"/>
    <w:rsid w:val="00474E69"/>
    <w:rsid w:val="00475224"/>
    <w:rsid w:val="0047657E"/>
    <w:rsid w:val="00490221"/>
    <w:rsid w:val="0049202A"/>
    <w:rsid w:val="0049233C"/>
    <w:rsid w:val="00492C54"/>
    <w:rsid w:val="0049621B"/>
    <w:rsid w:val="004A2A15"/>
    <w:rsid w:val="004A2E75"/>
    <w:rsid w:val="004B6E12"/>
    <w:rsid w:val="004C0224"/>
    <w:rsid w:val="004C1895"/>
    <w:rsid w:val="004C6D40"/>
    <w:rsid w:val="004D070B"/>
    <w:rsid w:val="004D6BEF"/>
    <w:rsid w:val="004D7BEF"/>
    <w:rsid w:val="004F0C3C"/>
    <w:rsid w:val="004F1B93"/>
    <w:rsid w:val="004F2B89"/>
    <w:rsid w:val="004F63FC"/>
    <w:rsid w:val="00505A92"/>
    <w:rsid w:val="005113BF"/>
    <w:rsid w:val="005203F1"/>
    <w:rsid w:val="00521BC3"/>
    <w:rsid w:val="00524EA4"/>
    <w:rsid w:val="005265A8"/>
    <w:rsid w:val="00533632"/>
    <w:rsid w:val="005362C6"/>
    <w:rsid w:val="00541E6E"/>
    <w:rsid w:val="0054251F"/>
    <w:rsid w:val="005446A2"/>
    <w:rsid w:val="00546819"/>
    <w:rsid w:val="005511FB"/>
    <w:rsid w:val="005520D8"/>
    <w:rsid w:val="00554955"/>
    <w:rsid w:val="00554E89"/>
    <w:rsid w:val="00556CF1"/>
    <w:rsid w:val="005619E4"/>
    <w:rsid w:val="00563B97"/>
    <w:rsid w:val="00565D21"/>
    <w:rsid w:val="0056742B"/>
    <w:rsid w:val="0057256B"/>
    <w:rsid w:val="00575877"/>
    <w:rsid w:val="0057606E"/>
    <w:rsid w:val="005762A7"/>
    <w:rsid w:val="00577225"/>
    <w:rsid w:val="00577888"/>
    <w:rsid w:val="0058080F"/>
    <w:rsid w:val="00583C04"/>
    <w:rsid w:val="005916D7"/>
    <w:rsid w:val="00596536"/>
    <w:rsid w:val="005A04BC"/>
    <w:rsid w:val="005A5F6A"/>
    <w:rsid w:val="005A698C"/>
    <w:rsid w:val="005B0D52"/>
    <w:rsid w:val="005B2DBD"/>
    <w:rsid w:val="005B3F7D"/>
    <w:rsid w:val="005C0435"/>
    <w:rsid w:val="005D41BD"/>
    <w:rsid w:val="005D6329"/>
    <w:rsid w:val="005E0799"/>
    <w:rsid w:val="005F385C"/>
    <w:rsid w:val="005F5A80"/>
    <w:rsid w:val="005F700F"/>
    <w:rsid w:val="005F72E6"/>
    <w:rsid w:val="00601DBE"/>
    <w:rsid w:val="006044FF"/>
    <w:rsid w:val="00604851"/>
    <w:rsid w:val="00605501"/>
    <w:rsid w:val="00606E8E"/>
    <w:rsid w:val="00607748"/>
    <w:rsid w:val="00607CC5"/>
    <w:rsid w:val="00612E64"/>
    <w:rsid w:val="0062613F"/>
    <w:rsid w:val="00627473"/>
    <w:rsid w:val="00632709"/>
    <w:rsid w:val="00633014"/>
    <w:rsid w:val="0063437B"/>
    <w:rsid w:val="006355CF"/>
    <w:rsid w:val="006529BE"/>
    <w:rsid w:val="00655BFC"/>
    <w:rsid w:val="006577B1"/>
    <w:rsid w:val="006648E9"/>
    <w:rsid w:val="006673CA"/>
    <w:rsid w:val="006708E5"/>
    <w:rsid w:val="00673C26"/>
    <w:rsid w:val="0068116D"/>
    <w:rsid w:val="006812AF"/>
    <w:rsid w:val="00681E3F"/>
    <w:rsid w:val="00681F22"/>
    <w:rsid w:val="0068327D"/>
    <w:rsid w:val="00685232"/>
    <w:rsid w:val="00694AF0"/>
    <w:rsid w:val="00694E20"/>
    <w:rsid w:val="006964CF"/>
    <w:rsid w:val="006A1313"/>
    <w:rsid w:val="006A141B"/>
    <w:rsid w:val="006A4686"/>
    <w:rsid w:val="006B0E9E"/>
    <w:rsid w:val="006B5AE4"/>
    <w:rsid w:val="006C3B59"/>
    <w:rsid w:val="006D1507"/>
    <w:rsid w:val="006D32A3"/>
    <w:rsid w:val="006D4054"/>
    <w:rsid w:val="006D69B3"/>
    <w:rsid w:val="006D7443"/>
    <w:rsid w:val="006D7E74"/>
    <w:rsid w:val="006E02EC"/>
    <w:rsid w:val="006E1B94"/>
    <w:rsid w:val="00701D06"/>
    <w:rsid w:val="0070452D"/>
    <w:rsid w:val="007126F1"/>
    <w:rsid w:val="0071699C"/>
    <w:rsid w:val="0072073D"/>
    <w:rsid w:val="007211B1"/>
    <w:rsid w:val="007215B0"/>
    <w:rsid w:val="00722949"/>
    <w:rsid w:val="00723B29"/>
    <w:rsid w:val="00725C14"/>
    <w:rsid w:val="00732B0A"/>
    <w:rsid w:val="0074237B"/>
    <w:rsid w:val="0074369E"/>
    <w:rsid w:val="00743F72"/>
    <w:rsid w:val="00746187"/>
    <w:rsid w:val="00754930"/>
    <w:rsid w:val="0075509D"/>
    <w:rsid w:val="0076254F"/>
    <w:rsid w:val="007801F5"/>
    <w:rsid w:val="00783063"/>
    <w:rsid w:val="00783C23"/>
    <w:rsid w:val="00783CA4"/>
    <w:rsid w:val="007842FB"/>
    <w:rsid w:val="00786124"/>
    <w:rsid w:val="00787C6F"/>
    <w:rsid w:val="0079514B"/>
    <w:rsid w:val="007A2DC1"/>
    <w:rsid w:val="007D0E6D"/>
    <w:rsid w:val="007D3319"/>
    <w:rsid w:val="007D335D"/>
    <w:rsid w:val="007E034A"/>
    <w:rsid w:val="007E3314"/>
    <w:rsid w:val="007E3CD7"/>
    <w:rsid w:val="007E4B03"/>
    <w:rsid w:val="007E50D5"/>
    <w:rsid w:val="007E639F"/>
    <w:rsid w:val="007E7A0D"/>
    <w:rsid w:val="007F324B"/>
    <w:rsid w:val="00800FA8"/>
    <w:rsid w:val="00803968"/>
    <w:rsid w:val="0080553C"/>
    <w:rsid w:val="00805B46"/>
    <w:rsid w:val="00805E27"/>
    <w:rsid w:val="00812E24"/>
    <w:rsid w:val="00814DA8"/>
    <w:rsid w:val="008239B4"/>
    <w:rsid w:val="00825DC2"/>
    <w:rsid w:val="00826080"/>
    <w:rsid w:val="0082691A"/>
    <w:rsid w:val="0083337B"/>
    <w:rsid w:val="00834AD3"/>
    <w:rsid w:val="0083565D"/>
    <w:rsid w:val="00843795"/>
    <w:rsid w:val="00847703"/>
    <w:rsid w:val="00847983"/>
    <w:rsid w:val="00847F0F"/>
    <w:rsid w:val="0085108D"/>
    <w:rsid w:val="00852448"/>
    <w:rsid w:val="008547CE"/>
    <w:rsid w:val="00870B4D"/>
    <w:rsid w:val="0088258A"/>
    <w:rsid w:val="00886332"/>
    <w:rsid w:val="00894A14"/>
    <w:rsid w:val="008A25C9"/>
    <w:rsid w:val="008A26D9"/>
    <w:rsid w:val="008A3874"/>
    <w:rsid w:val="008B18FF"/>
    <w:rsid w:val="008B7107"/>
    <w:rsid w:val="008C0C29"/>
    <w:rsid w:val="008C0D50"/>
    <w:rsid w:val="008C68AB"/>
    <w:rsid w:val="008D4201"/>
    <w:rsid w:val="008D5FC8"/>
    <w:rsid w:val="008E1BA4"/>
    <w:rsid w:val="008E2E7B"/>
    <w:rsid w:val="008E3469"/>
    <w:rsid w:val="008F3638"/>
    <w:rsid w:val="008F4441"/>
    <w:rsid w:val="008F6F31"/>
    <w:rsid w:val="008F74DF"/>
    <w:rsid w:val="00903FE8"/>
    <w:rsid w:val="009124D0"/>
    <w:rsid w:val="009127BA"/>
    <w:rsid w:val="009166E5"/>
    <w:rsid w:val="009227A6"/>
    <w:rsid w:val="00922D36"/>
    <w:rsid w:val="00933EC1"/>
    <w:rsid w:val="0093570E"/>
    <w:rsid w:val="00940A52"/>
    <w:rsid w:val="00943519"/>
    <w:rsid w:val="00946AF0"/>
    <w:rsid w:val="009514EF"/>
    <w:rsid w:val="009530DB"/>
    <w:rsid w:val="00953676"/>
    <w:rsid w:val="009559B8"/>
    <w:rsid w:val="00966435"/>
    <w:rsid w:val="009705EE"/>
    <w:rsid w:val="0097762F"/>
    <w:rsid w:val="00977927"/>
    <w:rsid w:val="0098135C"/>
    <w:rsid w:val="0098156A"/>
    <w:rsid w:val="009815BC"/>
    <w:rsid w:val="00985EAE"/>
    <w:rsid w:val="00991BAC"/>
    <w:rsid w:val="00992E9E"/>
    <w:rsid w:val="0099445B"/>
    <w:rsid w:val="0099457E"/>
    <w:rsid w:val="00994E03"/>
    <w:rsid w:val="00995112"/>
    <w:rsid w:val="009A40B3"/>
    <w:rsid w:val="009A44FF"/>
    <w:rsid w:val="009A4F36"/>
    <w:rsid w:val="009A6EA0"/>
    <w:rsid w:val="009A7A41"/>
    <w:rsid w:val="009C085D"/>
    <w:rsid w:val="009C1335"/>
    <w:rsid w:val="009C1AB2"/>
    <w:rsid w:val="009C7251"/>
    <w:rsid w:val="009D2DBA"/>
    <w:rsid w:val="009D3A7F"/>
    <w:rsid w:val="009E0264"/>
    <w:rsid w:val="009E1361"/>
    <w:rsid w:val="009E2E91"/>
    <w:rsid w:val="009F1C95"/>
    <w:rsid w:val="009F5B7B"/>
    <w:rsid w:val="00A061AD"/>
    <w:rsid w:val="00A07964"/>
    <w:rsid w:val="00A11DCD"/>
    <w:rsid w:val="00A139F5"/>
    <w:rsid w:val="00A16963"/>
    <w:rsid w:val="00A17D7C"/>
    <w:rsid w:val="00A225DC"/>
    <w:rsid w:val="00A25C1B"/>
    <w:rsid w:val="00A365F4"/>
    <w:rsid w:val="00A42A15"/>
    <w:rsid w:val="00A438AE"/>
    <w:rsid w:val="00A47D80"/>
    <w:rsid w:val="00A5129D"/>
    <w:rsid w:val="00A53132"/>
    <w:rsid w:val="00A558B4"/>
    <w:rsid w:val="00A563F2"/>
    <w:rsid w:val="00A566E8"/>
    <w:rsid w:val="00A61312"/>
    <w:rsid w:val="00A71200"/>
    <w:rsid w:val="00A73801"/>
    <w:rsid w:val="00A73ECE"/>
    <w:rsid w:val="00A74C4A"/>
    <w:rsid w:val="00A810F9"/>
    <w:rsid w:val="00A8154E"/>
    <w:rsid w:val="00A8154F"/>
    <w:rsid w:val="00A86ECC"/>
    <w:rsid w:val="00A86FCC"/>
    <w:rsid w:val="00AA12AE"/>
    <w:rsid w:val="00AA4FE9"/>
    <w:rsid w:val="00AA5C81"/>
    <w:rsid w:val="00AA710D"/>
    <w:rsid w:val="00AB6756"/>
    <w:rsid w:val="00AB6D25"/>
    <w:rsid w:val="00AC2B74"/>
    <w:rsid w:val="00AC2BDB"/>
    <w:rsid w:val="00AC5420"/>
    <w:rsid w:val="00AC6559"/>
    <w:rsid w:val="00AC6D01"/>
    <w:rsid w:val="00AE2D4B"/>
    <w:rsid w:val="00AE4F99"/>
    <w:rsid w:val="00B11B69"/>
    <w:rsid w:val="00B14952"/>
    <w:rsid w:val="00B226B4"/>
    <w:rsid w:val="00B259A8"/>
    <w:rsid w:val="00B3104E"/>
    <w:rsid w:val="00B31E5A"/>
    <w:rsid w:val="00B5172F"/>
    <w:rsid w:val="00B55F59"/>
    <w:rsid w:val="00B57D47"/>
    <w:rsid w:val="00B653AB"/>
    <w:rsid w:val="00B65F9E"/>
    <w:rsid w:val="00B66B19"/>
    <w:rsid w:val="00B67279"/>
    <w:rsid w:val="00B718C1"/>
    <w:rsid w:val="00B72860"/>
    <w:rsid w:val="00B80777"/>
    <w:rsid w:val="00B8124C"/>
    <w:rsid w:val="00B87A17"/>
    <w:rsid w:val="00B914E9"/>
    <w:rsid w:val="00B93820"/>
    <w:rsid w:val="00B956EE"/>
    <w:rsid w:val="00BA2BA1"/>
    <w:rsid w:val="00BA3562"/>
    <w:rsid w:val="00BB4F09"/>
    <w:rsid w:val="00BC616A"/>
    <w:rsid w:val="00BD4E33"/>
    <w:rsid w:val="00BE0DF1"/>
    <w:rsid w:val="00BE2916"/>
    <w:rsid w:val="00BE6580"/>
    <w:rsid w:val="00BF0E74"/>
    <w:rsid w:val="00BF12EB"/>
    <w:rsid w:val="00BF4289"/>
    <w:rsid w:val="00BF42FC"/>
    <w:rsid w:val="00C030DE"/>
    <w:rsid w:val="00C035E9"/>
    <w:rsid w:val="00C10277"/>
    <w:rsid w:val="00C17C91"/>
    <w:rsid w:val="00C2126F"/>
    <w:rsid w:val="00C22105"/>
    <w:rsid w:val="00C244B6"/>
    <w:rsid w:val="00C24FE3"/>
    <w:rsid w:val="00C26FED"/>
    <w:rsid w:val="00C310A1"/>
    <w:rsid w:val="00C32131"/>
    <w:rsid w:val="00C355E9"/>
    <w:rsid w:val="00C35BE2"/>
    <w:rsid w:val="00C3702F"/>
    <w:rsid w:val="00C410E3"/>
    <w:rsid w:val="00C4500A"/>
    <w:rsid w:val="00C51463"/>
    <w:rsid w:val="00C5210E"/>
    <w:rsid w:val="00C53D04"/>
    <w:rsid w:val="00C63FA2"/>
    <w:rsid w:val="00C64691"/>
    <w:rsid w:val="00C64A37"/>
    <w:rsid w:val="00C64AD9"/>
    <w:rsid w:val="00C652B7"/>
    <w:rsid w:val="00C6557B"/>
    <w:rsid w:val="00C71302"/>
    <w:rsid w:val="00C7158E"/>
    <w:rsid w:val="00C7250B"/>
    <w:rsid w:val="00C7346B"/>
    <w:rsid w:val="00C74449"/>
    <w:rsid w:val="00C7556E"/>
    <w:rsid w:val="00C76E3E"/>
    <w:rsid w:val="00C76FD6"/>
    <w:rsid w:val="00C77A51"/>
    <w:rsid w:val="00C77C0E"/>
    <w:rsid w:val="00C91687"/>
    <w:rsid w:val="00C924A8"/>
    <w:rsid w:val="00C945FE"/>
    <w:rsid w:val="00C96FAA"/>
    <w:rsid w:val="00C97A04"/>
    <w:rsid w:val="00CA107B"/>
    <w:rsid w:val="00CA47AE"/>
    <w:rsid w:val="00CA484D"/>
    <w:rsid w:val="00CA4FB6"/>
    <w:rsid w:val="00CB5843"/>
    <w:rsid w:val="00CC161C"/>
    <w:rsid w:val="00CC739E"/>
    <w:rsid w:val="00CD3A59"/>
    <w:rsid w:val="00CD58B7"/>
    <w:rsid w:val="00CE09AB"/>
    <w:rsid w:val="00CE3D9E"/>
    <w:rsid w:val="00CE475D"/>
    <w:rsid w:val="00CF15B2"/>
    <w:rsid w:val="00CF4099"/>
    <w:rsid w:val="00D00796"/>
    <w:rsid w:val="00D01AEA"/>
    <w:rsid w:val="00D03014"/>
    <w:rsid w:val="00D0602E"/>
    <w:rsid w:val="00D06600"/>
    <w:rsid w:val="00D07561"/>
    <w:rsid w:val="00D15719"/>
    <w:rsid w:val="00D15984"/>
    <w:rsid w:val="00D261A2"/>
    <w:rsid w:val="00D27EAC"/>
    <w:rsid w:val="00D47B96"/>
    <w:rsid w:val="00D52D05"/>
    <w:rsid w:val="00D616D2"/>
    <w:rsid w:val="00D63B5F"/>
    <w:rsid w:val="00D6682B"/>
    <w:rsid w:val="00D66A77"/>
    <w:rsid w:val="00D70EF7"/>
    <w:rsid w:val="00D8397C"/>
    <w:rsid w:val="00D83B7A"/>
    <w:rsid w:val="00D84EE2"/>
    <w:rsid w:val="00D86513"/>
    <w:rsid w:val="00D92DFA"/>
    <w:rsid w:val="00D94EED"/>
    <w:rsid w:val="00D96026"/>
    <w:rsid w:val="00D96D44"/>
    <w:rsid w:val="00D97DE2"/>
    <w:rsid w:val="00DA69B8"/>
    <w:rsid w:val="00DA6C3D"/>
    <w:rsid w:val="00DA7C1C"/>
    <w:rsid w:val="00DB0634"/>
    <w:rsid w:val="00DB147A"/>
    <w:rsid w:val="00DB1B7A"/>
    <w:rsid w:val="00DB3E03"/>
    <w:rsid w:val="00DC66B8"/>
    <w:rsid w:val="00DC6708"/>
    <w:rsid w:val="00DD3E53"/>
    <w:rsid w:val="00DD7DBA"/>
    <w:rsid w:val="00DE10B3"/>
    <w:rsid w:val="00DF3E8F"/>
    <w:rsid w:val="00DF78DD"/>
    <w:rsid w:val="00E01436"/>
    <w:rsid w:val="00E045BD"/>
    <w:rsid w:val="00E17B77"/>
    <w:rsid w:val="00E23337"/>
    <w:rsid w:val="00E259EA"/>
    <w:rsid w:val="00E306D2"/>
    <w:rsid w:val="00E32061"/>
    <w:rsid w:val="00E32AA7"/>
    <w:rsid w:val="00E379A0"/>
    <w:rsid w:val="00E42FF9"/>
    <w:rsid w:val="00E44B08"/>
    <w:rsid w:val="00E44EB3"/>
    <w:rsid w:val="00E4714C"/>
    <w:rsid w:val="00E51AEB"/>
    <w:rsid w:val="00E52278"/>
    <w:rsid w:val="00E522A7"/>
    <w:rsid w:val="00E54452"/>
    <w:rsid w:val="00E55075"/>
    <w:rsid w:val="00E664C5"/>
    <w:rsid w:val="00E671A2"/>
    <w:rsid w:val="00E75714"/>
    <w:rsid w:val="00E76D26"/>
    <w:rsid w:val="00E80467"/>
    <w:rsid w:val="00E818EE"/>
    <w:rsid w:val="00EA377D"/>
    <w:rsid w:val="00EA6740"/>
    <w:rsid w:val="00EB1390"/>
    <w:rsid w:val="00EB2C71"/>
    <w:rsid w:val="00EB4340"/>
    <w:rsid w:val="00EB556D"/>
    <w:rsid w:val="00EB5A7D"/>
    <w:rsid w:val="00ED4133"/>
    <w:rsid w:val="00ED55C0"/>
    <w:rsid w:val="00ED682B"/>
    <w:rsid w:val="00ED73C9"/>
    <w:rsid w:val="00EE079A"/>
    <w:rsid w:val="00EE07E0"/>
    <w:rsid w:val="00EE41D5"/>
    <w:rsid w:val="00EF448B"/>
    <w:rsid w:val="00F00F8E"/>
    <w:rsid w:val="00F01408"/>
    <w:rsid w:val="00F01FF2"/>
    <w:rsid w:val="00F037A4"/>
    <w:rsid w:val="00F04243"/>
    <w:rsid w:val="00F13701"/>
    <w:rsid w:val="00F2797B"/>
    <w:rsid w:val="00F27C13"/>
    <w:rsid w:val="00F27C8F"/>
    <w:rsid w:val="00F32749"/>
    <w:rsid w:val="00F37172"/>
    <w:rsid w:val="00F4477E"/>
    <w:rsid w:val="00F447BF"/>
    <w:rsid w:val="00F46449"/>
    <w:rsid w:val="00F474AB"/>
    <w:rsid w:val="00F5405B"/>
    <w:rsid w:val="00F63642"/>
    <w:rsid w:val="00F67D8F"/>
    <w:rsid w:val="00F71E60"/>
    <w:rsid w:val="00F725BE"/>
    <w:rsid w:val="00F72F98"/>
    <w:rsid w:val="00F75F5B"/>
    <w:rsid w:val="00F802BE"/>
    <w:rsid w:val="00F80E93"/>
    <w:rsid w:val="00F86024"/>
    <w:rsid w:val="00F8611A"/>
    <w:rsid w:val="00F922EE"/>
    <w:rsid w:val="00F9343B"/>
    <w:rsid w:val="00FA2E25"/>
    <w:rsid w:val="00FA5128"/>
    <w:rsid w:val="00FB42D4"/>
    <w:rsid w:val="00FB5906"/>
    <w:rsid w:val="00FB762F"/>
    <w:rsid w:val="00FB76CA"/>
    <w:rsid w:val="00FC2AED"/>
    <w:rsid w:val="00FC73BB"/>
    <w:rsid w:val="00FD1C4A"/>
    <w:rsid w:val="00FD54EC"/>
    <w:rsid w:val="00FD5C8B"/>
    <w:rsid w:val="00FD5EA7"/>
    <w:rsid w:val="00FD69E2"/>
    <w:rsid w:val="00FE08A6"/>
    <w:rsid w:val="00FE2D5A"/>
    <w:rsid w:val="00FF0CE7"/>
    <w:rsid w:val="00FF531C"/>
    <w:rsid w:val="00FF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1977BC-3771-46CB-AC90-1F960C431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2121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9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2.xml"/><Relationship Id="rId18" Type="http://schemas.openxmlformats.org/officeDocument/2006/relationships/header" Target="header1.xml"/><Relationship Id="rId26" Type="http://schemas.openxmlformats.org/officeDocument/2006/relationships/image" Target="media/image7.png"/><Relationship Id="rId39" Type="http://schemas.openxmlformats.org/officeDocument/2006/relationships/hyperlink" Target="http://stat.gov.pl/files/gfx/portalinformacyjny/pl/defaultaktualnosci/5502/28/1/1/zeszyt_metodologiczny_badania_przedsiebiorstw_niefinansowych.pdf" TargetMode="External"/><Relationship Id="rId21" Type="http://schemas.openxmlformats.org/officeDocument/2006/relationships/footer" Target="footer2.xml"/><Relationship Id="rId34" Type="http://schemas.openxmlformats.org/officeDocument/2006/relationships/hyperlink" Target="http://stat.gov.pl/obszary-tematyczne/podmioty-gospodarcze-wyniki-finansowe/przedsiebiorstwa-niefinansowe/dzialalnosc-przedsiebiorstw-o-liczbie-pracujacych-do-9-osob-w-2016-roku,21,5.html" TargetMode="External"/><Relationship Id="rId42" Type="http://schemas.openxmlformats.org/officeDocument/2006/relationships/hyperlink" Target="http://stat.gov.pl/obszary-tematyczne/podmioty-gospodarcze-wyniki-finansowe/przedsiebiorstwa-niefinansowe/dzialalnosc-przedsiebiorstw-o-liczbie-pracujacych-do-9-osob-w-2016-roku,21,5.html" TargetMode="External"/><Relationship Id="rId47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chart" Target="charts/chart5.xml"/><Relationship Id="rId29" Type="http://schemas.openxmlformats.org/officeDocument/2006/relationships/hyperlink" Target="https://stat.gov.pl/obszary-tematyczne/podmioty-gospodarcze-wyniki-finansowe/przedsiebiorstwa-niefinansowe/dzialalnosc-gospodarcza-przedsiebiorstw-o-liczbie-pracujacych-do-9-osob-w-2017-roku,1,12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emf"/><Relationship Id="rId24" Type="http://schemas.openxmlformats.org/officeDocument/2006/relationships/hyperlink" Target="mailto:obslugaprasowa@stat.gov.pl" TargetMode="External"/><Relationship Id="rId32" Type="http://schemas.openxmlformats.org/officeDocument/2006/relationships/hyperlink" Target="http://swaid.stat.gov.pl/Dashboards_PN/Podstawowe%20dane%20roczne/Tablice%20i%20wykresy%20predefiniowane/1.01.aspx" TargetMode="External"/><Relationship Id="rId37" Type="http://schemas.openxmlformats.org/officeDocument/2006/relationships/hyperlink" Target="https://stat.gov.pl/obszary-tematyczne/podmioty-gospodarcze-wyniki-finansowe/przedsiebiorstwa-niefinansowe/dzialalnosc-gospodarcza-przedsiebiorstw-o-liczbie-pracujacych-do-9-osob-w-2017-roku,1,12.html" TargetMode="External"/><Relationship Id="rId40" Type="http://schemas.openxmlformats.org/officeDocument/2006/relationships/hyperlink" Target="http://swaid.stat.gov.pl/Dashboards_PN/Podstawowe%20dane%20roczne/Tablice%20i%20wykresy%20predefiniowane/1.01.aspx" TargetMode="External"/><Relationship Id="rId45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chart" Target="charts/chart4.xml"/><Relationship Id="rId23" Type="http://schemas.openxmlformats.org/officeDocument/2006/relationships/hyperlink" Target="mailto:rzecznik@stat.gov.pl" TargetMode="External"/><Relationship Id="rId28" Type="http://schemas.openxmlformats.org/officeDocument/2006/relationships/hyperlink" Target="https://stat.gov.pl/obszary-tematyczne/podmioty-gospodarcze-wyniki-finansowe/przedsiebiorstwa-niefinansowe/dzialalnosc-gospodarcza-przedsiebiorstw-o-liczbie-pracujacych-do-9-osob-w-2017-roku,1,12.html" TargetMode="External"/><Relationship Id="rId36" Type="http://schemas.openxmlformats.org/officeDocument/2006/relationships/hyperlink" Target="https://stat.gov.pl/obszary-tematyczne/podmioty-gospodarcze-wyniki-finansowe/przedsiebiorstwa-niefinansowe/dzialalnosc-gospodarcza-przedsiebiorstw-o-liczbie-pracujacych-do-9-osob-w-2017-roku,1,12.html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31" Type="http://schemas.openxmlformats.org/officeDocument/2006/relationships/hyperlink" Target="http://stat.gov.pl/files/gfx/portalinformacyjny/pl/defaultaktualnosci/5502/28/1/1/zeszyt_metodologiczny_badania_przedsiebiorstw_niefinansowych.pdf" TargetMode="External"/><Relationship Id="rId44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3.xml"/><Relationship Id="rId22" Type="http://schemas.openxmlformats.org/officeDocument/2006/relationships/hyperlink" Target="mailto:a.forys@stat.gov.pl" TargetMode="External"/><Relationship Id="rId27" Type="http://schemas.openxmlformats.org/officeDocument/2006/relationships/image" Target="media/image8.png"/><Relationship Id="rId30" Type="http://schemas.openxmlformats.org/officeDocument/2006/relationships/hyperlink" Target="http://stat.gov.pl/obszary-tematyczne/podmioty-gospodarcze-wyniki-finansowe/przedsiebiorstwa-niefinansowe/dzialalnosc-gospodarcza-przedsiebiorstw-o-liczbie-pracujacych-do-9-osob-w-2016-roku,1,11.html" TargetMode="External"/><Relationship Id="rId35" Type="http://schemas.openxmlformats.org/officeDocument/2006/relationships/hyperlink" Target="http://stat.gov.pl/metainformacje/slownik-pojec/pojecia-stosowane-w-statystyce-publicznej/158,pojecie.html" TargetMode="External"/><Relationship Id="rId43" Type="http://schemas.openxmlformats.org/officeDocument/2006/relationships/hyperlink" Target="http://stat.gov.pl/metainformacje/slownik-pojec/pojecia-stosowane-w-statystyce-publicznej/158,pojecie.html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chart" Target="charts/chart1.xml"/><Relationship Id="rId17" Type="http://schemas.openxmlformats.org/officeDocument/2006/relationships/image" Target="media/image4.jpeg"/><Relationship Id="rId25" Type="http://schemas.openxmlformats.org/officeDocument/2006/relationships/image" Target="media/image6.png"/><Relationship Id="rId33" Type="http://schemas.openxmlformats.org/officeDocument/2006/relationships/hyperlink" Target="http://stat.gov.pl/metainformacje/slownik-pojec/pojecia-stosowane-w-statystyce-publicznej/376,pojecie.html" TargetMode="External"/><Relationship Id="rId38" Type="http://schemas.openxmlformats.org/officeDocument/2006/relationships/hyperlink" Target="http://stat.gov.pl/obszary-tematyczne/podmioty-gospodarcze-wyniki-finansowe/przedsiebiorstwa-niefinansowe/dzialalnosc-gospodarcza-przedsiebiorstw-o-liczbie-pracujacych-do-9-osob-w-2016-roku,1,11.html" TargetMode="External"/><Relationship Id="rId46" Type="http://schemas.openxmlformats.org/officeDocument/2006/relationships/fontTable" Target="fontTable.xml"/><Relationship Id="rId20" Type="http://schemas.openxmlformats.org/officeDocument/2006/relationships/header" Target="header2.xml"/><Relationship Id="rId41" Type="http://schemas.openxmlformats.org/officeDocument/2006/relationships/hyperlink" Target="http://stat.gov.pl/metainformacje/slownik-pojec/pojecia-stosowane-w-statystyce-publicznej/376,pojecie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2.bin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Zeszyt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3.bin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4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7999149479055915E-2"/>
          <c:y val="0.12278010246025578"/>
          <c:w val="0.86586110811491024"/>
          <c:h val="0.67018674346902152"/>
        </c:manualLayout>
      </c:layout>
      <c:barChart>
        <c:barDir val="col"/>
        <c:grouping val="clustered"/>
        <c:varyColors val="0"/>
        <c:ser>
          <c:idx val="8"/>
          <c:order val="7"/>
          <c:tx>
            <c:strRef>
              <c:f>'[Wykres w programie Microsoft Word]wykres 1 (2017)'!$A$11</c:f>
              <c:strCache>
                <c:ptCount val="1"/>
                <c:pt idx="0">
                  <c:v>Wynik finansowy (skala lewa)</c:v>
                </c:pt>
              </c:strCache>
            </c:strRef>
          </c:tx>
          <c:spPr>
            <a:solidFill>
              <a:srgbClr val="008542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Fira Sans" panose="020B0503050000020004" pitchFamily="34" charset="0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'[Wykres w programie Microsoft Word]wykres 1 (2017)'!$C$2:$K$2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'[Wykres w programie Microsoft Word]wykres 1 (2017)'!$C$11:$K$11</c:f>
              <c:numCache>
                <c:formatCode>General</c:formatCode>
                <c:ptCount val="9"/>
                <c:pt idx="0">
                  <c:v>92.806151500000055</c:v>
                </c:pt>
                <c:pt idx="1">
                  <c:v>99.766264999999976</c:v>
                </c:pt>
                <c:pt idx="2">
                  <c:v>87.441680600000041</c:v>
                </c:pt>
                <c:pt idx="3">
                  <c:v>98.433183099999951</c:v>
                </c:pt>
                <c:pt idx="4">
                  <c:v>108.47643600000004</c:v>
                </c:pt>
                <c:pt idx="5">
                  <c:v>124.85751400000004</c:v>
                </c:pt>
                <c:pt idx="6">
                  <c:v>124.89002799999992</c:v>
                </c:pt>
                <c:pt idx="7">
                  <c:v>141.73964999999998</c:v>
                </c:pt>
                <c:pt idx="8" formatCode="_-* #,##0.000\ _z_ł_-;\-* #,##0.000\ _z_ł_-;_-* &quot;-&quot;??\ _z_ł_-;_-@_-">
                  <c:v>174.45661000000001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650-4682-AF9E-2E79C1F68645}"/>
            </c:ext>
          </c:extLst>
        </c:ser>
        <c:ser>
          <c:idx val="10"/>
          <c:order val="9"/>
          <c:tx>
            <c:strRef>
              <c:f>'[Wykres w programie Microsoft Word]wykres 1 (2017)'!$A$13</c:f>
              <c:strCache>
                <c:ptCount val="1"/>
                <c:pt idx="0">
                  <c:v>Przychody (skala lewa)</c:v>
                </c:pt>
              </c:strCache>
            </c:strRef>
          </c:tx>
          <c:spPr>
            <a:solidFill>
              <a:srgbClr val="334A92"/>
            </a:solidFill>
            <a:ln>
              <a:noFill/>
            </a:ln>
            <a:effectLst>
              <a:glow>
                <a:srgbClr val="001D77"/>
              </a:glow>
            </a:effectLst>
          </c:spPr>
          <c:invertIfNegative val="0"/>
          <c:dLbls>
            <c:dLbl>
              <c:idx val="6"/>
              <c:layout>
                <c:manualLayout>
                  <c:x val="1.1290606033902258E-16"/>
                  <c:y val="-1.978973407544836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2.2763409097385141E-3"/>
                  <c:y val="1.786325270492267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9.3769268373903192E-3"/>
                  <c:y val="2.142379123042381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Fira Sans" panose="020B0503050000020004" pitchFamily="34" charset="0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 xmlns:c15="http://schemas.microsoft.com/office/drawing/2012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'[Wykres w programie Microsoft Word]wykres 1 (2017)'!$C$2:$K$2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'[Wykres w programie Microsoft Word]wykres 1 (2017)'!$C$13:$K$13</c:f>
              <c:numCache>
                <c:formatCode>General</c:formatCode>
                <c:ptCount val="9"/>
                <c:pt idx="0">
                  <c:v>761.50234350000005</c:v>
                </c:pt>
                <c:pt idx="1">
                  <c:v>816.44804499999998</c:v>
                </c:pt>
                <c:pt idx="2">
                  <c:v>819.63038960000006</c:v>
                </c:pt>
                <c:pt idx="3">
                  <c:v>840.17689209999992</c:v>
                </c:pt>
                <c:pt idx="4">
                  <c:v>884.23814600000003</c:v>
                </c:pt>
                <c:pt idx="5">
                  <c:v>976.40417400000001</c:v>
                </c:pt>
                <c:pt idx="6">
                  <c:v>1045.778249</c:v>
                </c:pt>
                <c:pt idx="7">
                  <c:v>1122.73794665369</c:v>
                </c:pt>
                <c:pt idx="8" formatCode="0.000">
                  <c:v>1323.6403727055001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650-4682-AF9E-2E79C1F686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54"/>
        <c:overlap val="-100"/>
        <c:axId val="-1327334080"/>
        <c:axId val="-1327339520"/>
        <c:extLst xmlns:c16r2="http://schemas.microsoft.com/office/drawing/2015/06/chart"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 xmlns:c16r2="http://schemas.microsoft.com/office/drawing/2015/06/chart">
                      <c:ext uri="{02D57815-91ED-43cb-92C2-25804820EDAC}">
                        <c15:formulaRef>
                          <c15:sqref>'[1]wykres 1'!$A$3</c15:sqref>
                        </c15:formulaRef>
                      </c:ext>
                    </c:extLst>
                    <c:strCache>
                      <c:ptCount val="1"/>
                      <c:pt idx="0">
                        <c:v>#ADR!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 xmlns:c16r2="http://schemas.microsoft.com/office/drawing/2015/06/chart">
                      <c:ext uri="{02D57815-91ED-43cb-92C2-25804820EDAC}">
                        <c15:formulaRef>
                          <c15:sqref>'wykres 1 (2017)'!$C$2:$J$2</c15:sqref>
                        </c15:formulaRef>
                      </c:ext>
                    </c:extLst>
                    <c:numCache>
                      <c:formatCode>General</c:formatCode>
                      <c:ptCount val="8"/>
                      <c:pt idx="0">
                        <c:v>2010</c:v>
                      </c:pt>
                      <c:pt idx="1">
                        <c:v>2011</c:v>
                      </c:pt>
                      <c:pt idx="2">
                        <c:v>2012</c:v>
                      </c:pt>
                      <c:pt idx="3">
                        <c:v>2013</c:v>
                      </c:pt>
                      <c:pt idx="4">
                        <c:v>2014</c:v>
                      </c:pt>
                      <c:pt idx="5">
                        <c:v>2015</c:v>
                      </c:pt>
                      <c:pt idx="6">
                        <c:v>2016</c:v>
                      </c:pt>
                      <c:pt idx="7">
                        <c:v>2017</c:v>
                      </c:pt>
                    </c:numCache>
                  </c:numRef>
                </c:cat>
                <c:val>
                  <c:numRef>
                    <c:extLst xmlns:c16r2="http://schemas.microsoft.com/office/drawing/2015/06/chart">
                      <c:ext uri="{02D57815-91ED-43cb-92C2-25804820EDAC}">
                        <c15:formulaRef>
                          <c15:sqref>'[1]wykres 1'!$C$3:$I$3</c15:sqref>
                        </c15:formulaRef>
                      </c:ext>
                    </c:extLst>
                    <c:numCache>
                      <c:formatCode>#\ ##0.0</c:formatCode>
                      <c:ptCount val="7"/>
                      <c:pt idx="0" formatCode="General">
                        <c:v>443.7</c:v>
                      </c:pt>
                      <c:pt idx="1">
                        <c:v>460.6</c:v>
                      </c:pt>
                      <c:pt idx="2" formatCode="General">
                        <c:v>459.7</c:v>
                      </c:pt>
                      <c:pt idx="3" formatCode="General">
                        <c:v>478.9</c:v>
                      </c:pt>
                      <c:pt idx="4" formatCode="General">
                        <c:v>484.2</c:v>
                      </c:pt>
                      <c:pt idx="5" formatCode="General">
                        <c:v>512.5</c:v>
                      </c:pt>
                      <c:pt idx="6" formatCode="General">
                        <c:v>521.79999999999995</c:v>
                      </c:pt>
                    </c:numCache>
                  </c:numRef>
                </c:val>
                <c:extLst xmlns:c16r2="http://schemas.microsoft.com/office/drawing/2015/06/chart">
                  <c:ext xmlns:c16="http://schemas.microsoft.com/office/drawing/2014/chart" uri="{C3380CC4-5D6E-409C-BE32-E72D297353CC}">
                    <c16:uniqueId val="{00000004-3650-4682-AF9E-2E79C1F68645}"/>
                  </c:ext>
                </c:extLst>
              </c15:ser>
            </c15:filteredBarSeries>
            <c15:filteredBarSeries>
              <c15:ser>
                <c:idx val="1"/>
                <c:order val="1"/>
                <c:tx>
                  <c:strRef>
                    <c:extLst xmlns:c16r2="http://schemas.microsoft.com/office/drawing/2015/06/chart"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'[1]wykres 1'!$A$4</c15:sqref>
                        </c15:formulaRef>
                      </c:ext>
                    </c:extLst>
                    <c:strCache>
                      <c:ptCount val="1"/>
                      <c:pt idx="0">
                        <c:v>#ADR!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 xmlns:c16r2="http://schemas.microsoft.com/office/drawing/2015/06/chart"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'wykres 1 (2017)'!$C$2:$J$2</c15:sqref>
                        </c15:formulaRef>
                      </c:ext>
                    </c:extLst>
                    <c:numCache>
                      <c:formatCode>General</c:formatCode>
                      <c:ptCount val="8"/>
                      <c:pt idx="0">
                        <c:v>2010</c:v>
                      </c:pt>
                      <c:pt idx="1">
                        <c:v>2011</c:v>
                      </c:pt>
                      <c:pt idx="2">
                        <c:v>2012</c:v>
                      </c:pt>
                      <c:pt idx="3">
                        <c:v>2013</c:v>
                      </c:pt>
                      <c:pt idx="4">
                        <c:v>2014</c:v>
                      </c:pt>
                      <c:pt idx="5">
                        <c:v>2015</c:v>
                      </c:pt>
                      <c:pt idx="6">
                        <c:v>2016</c:v>
                      </c:pt>
                      <c:pt idx="7">
                        <c:v>2017</c:v>
                      </c:pt>
                    </c:numCache>
                  </c:numRef>
                </c:cat>
                <c:val>
                  <c:numRef>
                    <c:extLst xmlns:c16r2="http://schemas.microsoft.com/office/drawing/2015/06/chart"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'[1]wykres 1'!$C$4:$I$4</c15:sqref>
                        </c15:formulaRef>
                      </c:ext>
                    </c:extLst>
                    <c:numCache>
                      <c:formatCode>0.0</c:formatCode>
                      <c:ptCount val="7"/>
                      <c:pt idx="0" formatCode="General">
                        <c:v>44.9</c:v>
                      </c:pt>
                      <c:pt idx="1">
                        <c:v>46</c:v>
                      </c:pt>
                      <c:pt idx="2">
                        <c:v>46.3</c:v>
                      </c:pt>
                      <c:pt idx="3" formatCode="General">
                        <c:v>45.6</c:v>
                      </c:pt>
                      <c:pt idx="4" formatCode="General">
                        <c:v>47.5</c:v>
                      </c:pt>
                      <c:pt idx="5" formatCode="General">
                        <c:v>49.6</c:v>
                      </c:pt>
                      <c:pt idx="6" formatCode="General">
                        <c:v>52.1</c:v>
                      </c:pt>
                    </c:numCache>
                  </c:numRef>
                </c:val>
                <c:extLst xmlns:c16r2="http://schemas.microsoft.com/office/drawing/2015/06/chart" xmlns:c15="http://schemas.microsoft.com/office/drawing/2012/chart">
                  <c:ext xmlns:c16="http://schemas.microsoft.com/office/drawing/2014/chart" uri="{C3380CC4-5D6E-409C-BE32-E72D297353CC}">
                    <c16:uniqueId val="{00000005-3650-4682-AF9E-2E79C1F68645}"/>
                  </c:ext>
                </c:extLst>
              </c15:ser>
            </c15:filteredBarSeries>
            <c15:filteredBarSeries>
              <c15:ser>
                <c:idx val="4"/>
                <c:order val="3"/>
                <c:tx>
                  <c:strRef>
                    <c:extLst xmlns:c16r2="http://schemas.microsoft.com/office/drawing/2015/06/chart"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'[1]wykres 1'!$A$7</c15:sqref>
                        </c15:formulaRef>
                      </c:ext>
                    </c:extLst>
                    <c:strCache>
                      <c:ptCount val="1"/>
                      <c:pt idx="0">
                        <c:v>#ADR!</c:v>
                      </c:pt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 xmlns:c16r2="http://schemas.microsoft.com/office/drawing/2015/06/chart"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'wykres 1 (2017)'!$C$2:$J$2</c15:sqref>
                        </c15:formulaRef>
                      </c:ext>
                    </c:extLst>
                    <c:numCache>
                      <c:formatCode>General</c:formatCode>
                      <c:ptCount val="8"/>
                      <c:pt idx="0">
                        <c:v>2010</c:v>
                      </c:pt>
                      <c:pt idx="1">
                        <c:v>2011</c:v>
                      </c:pt>
                      <c:pt idx="2">
                        <c:v>2012</c:v>
                      </c:pt>
                      <c:pt idx="3">
                        <c:v>2013</c:v>
                      </c:pt>
                      <c:pt idx="4">
                        <c:v>2014</c:v>
                      </c:pt>
                      <c:pt idx="5">
                        <c:v>2015</c:v>
                      </c:pt>
                      <c:pt idx="6">
                        <c:v>2016</c:v>
                      </c:pt>
                      <c:pt idx="7">
                        <c:v>2017</c:v>
                      </c:pt>
                    </c:numCache>
                  </c:numRef>
                </c:cat>
                <c:val>
                  <c:numRef>
                    <c:extLst xmlns:c16r2="http://schemas.microsoft.com/office/drawing/2015/06/chart"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'[1]wykres 1'!$C$7:$I$7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91.1</c:v>
                      </c:pt>
                      <c:pt idx="1">
                        <c:v>92.8</c:v>
                      </c:pt>
                      <c:pt idx="2">
                        <c:v>92</c:v>
                      </c:pt>
                      <c:pt idx="3">
                        <c:v>89.4</c:v>
                      </c:pt>
                      <c:pt idx="4">
                        <c:v>92.8</c:v>
                      </c:pt>
                      <c:pt idx="5">
                        <c:v>97.9</c:v>
                      </c:pt>
                      <c:pt idx="6">
                        <c:v>103</c:v>
                      </c:pt>
                    </c:numCache>
                  </c:numRef>
                </c:val>
                <c:extLst xmlns:c16r2="http://schemas.microsoft.com/office/drawing/2015/06/chart" xmlns:c15="http://schemas.microsoft.com/office/drawing/2012/chart">
                  <c:ext xmlns:c16="http://schemas.microsoft.com/office/drawing/2014/chart" uri="{C3380CC4-5D6E-409C-BE32-E72D297353CC}">
                    <c16:uniqueId val="{00000007-3650-4682-AF9E-2E79C1F68645}"/>
                  </c:ext>
                </c:extLst>
              </c15:ser>
            </c15:filteredBarSeries>
            <c15:filteredBarSeries>
              <c15:ser>
                <c:idx val="5"/>
                <c:order val="4"/>
                <c:tx>
                  <c:strRef>
                    <c:extLst xmlns:c16r2="http://schemas.microsoft.com/office/drawing/2015/06/chart"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'[1]wykres 1'!$A$8</c15:sqref>
                        </c15:formulaRef>
                      </c:ext>
                    </c:extLst>
                    <c:strCache>
                      <c:ptCount val="1"/>
                      <c:pt idx="0">
                        <c:v>#ADR!</c:v>
                      </c:pt>
                    </c:strCache>
                  </c:strRef>
                </c:tx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 xmlns:c16r2="http://schemas.microsoft.com/office/drawing/2015/06/chart"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'wykres 1 (2017)'!$C$2:$J$2</c15:sqref>
                        </c15:formulaRef>
                      </c:ext>
                    </c:extLst>
                    <c:numCache>
                      <c:formatCode>General</c:formatCode>
                      <c:ptCount val="8"/>
                      <c:pt idx="0">
                        <c:v>2010</c:v>
                      </c:pt>
                      <c:pt idx="1">
                        <c:v>2011</c:v>
                      </c:pt>
                      <c:pt idx="2">
                        <c:v>2012</c:v>
                      </c:pt>
                      <c:pt idx="3">
                        <c:v>2013</c:v>
                      </c:pt>
                      <c:pt idx="4">
                        <c:v>2014</c:v>
                      </c:pt>
                      <c:pt idx="5">
                        <c:v>2015</c:v>
                      </c:pt>
                      <c:pt idx="6">
                        <c:v>2016</c:v>
                      </c:pt>
                      <c:pt idx="7">
                        <c:v>2017</c:v>
                      </c:pt>
                    </c:numCache>
                  </c:numRef>
                </c:cat>
                <c:val>
                  <c:numRef>
                    <c:extLst xmlns:c16r2="http://schemas.microsoft.com/office/drawing/2015/06/chart"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'[1]wykres 1'!$C$8:$I$8</c15:sqref>
                        </c15:formulaRef>
                      </c:ext>
                    </c:extLst>
                    <c:numCache>
                      <c:formatCode>#,##0</c:formatCode>
                      <c:ptCount val="7"/>
                      <c:pt idx="0" formatCode="General">
                        <c:v>668.696192</c:v>
                      </c:pt>
                      <c:pt idx="1">
                        <c:v>716.68178</c:v>
                      </c:pt>
                      <c:pt idx="2" formatCode="General">
                        <c:v>732.18870900000002</c:v>
                      </c:pt>
                      <c:pt idx="3" formatCode="General">
                        <c:v>741.74370899999997</c:v>
                      </c:pt>
                      <c:pt idx="4" formatCode="General">
                        <c:v>775.76170999999999</c:v>
                      </c:pt>
                      <c:pt idx="5" formatCode="General">
                        <c:v>851.54665999999997</c:v>
                      </c:pt>
                      <c:pt idx="6" formatCode="General">
                        <c:v>920.88822100000004</c:v>
                      </c:pt>
                    </c:numCache>
                  </c:numRef>
                </c:val>
                <c:extLst xmlns:c16r2="http://schemas.microsoft.com/office/drawing/2015/06/chart" xmlns:c15="http://schemas.microsoft.com/office/drawing/2012/chart">
                  <c:ext xmlns:c16="http://schemas.microsoft.com/office/drawing/2014/chart" uri="{C3380CC4-5D6E-409C-BE32-E72D297353CC}">
                    <c16:uniqueId val="{00000008-3650-4682-AF9E-2E79C1F68645}"/>
                  </c:ext>
                </c:extLst>
              </c15:ser>
            </c15:filteredBarSeries>
            <c15:filteredBarSeries>
              <c15:ser>
                <c:idx val="6"/>
                <c:order val="5"/>
                <c:tx>
                  <c:strRef>
                    <c:extLst xmlns:c16r2="http://schemas.microsoft.com/office/drawing/2015/06/chart"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'[1]wykres 1'!$A$9</c15:sqref>
                        </c15:formulaRef>
                      </c:ext>
                    </c:extLst>
                    <c:strCache>
                      <c:ptCount val="1"/>
                      <c:pt idx="0">
                        <c:v>#ADR!</c:v>
                      </c:pt>
                    </c:strCache>
                  </c:strRef>
                </c:tx>
                <c:spPr>
                  <a:solidFill>
                    <a:schemeClr val="accent1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 xmlns:c16r2="http://schemas.microsoft.com/office/drawing/2015/06/chart"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'wykres 1 (2017)'!$C$2:$J$2</c15:sqref>
                        </c15:formulaRef>
                      </c:ext>
                    </c:extLst>
                    <c:numCache>
                      <c:formatCode>General</c:formatCode>
                      <c:ptCount val="8"/>
                      <c:pt idx="0">
                        <c:v>2010</c:v>
                      </c:pt>
                      <c:pt idx="1">
                        <c:v>2011</c:v>
                      </c:pt>
                      <c:pt idx="2">
                        <c:v>2012</c:v>
                      </c:pt>
                      <c:pt idx="3">
                        <c:v>2013</c:v>
                      </c:pt>
                      <c:pt idx="4">
                        <c:v>2014</c:v>
                      </c:pt>
                      <c:pt idx="5">
                        <c:v>2015</c:v>
                      </c:pt>
                      <c:pt idx="6">
                        <c:v>2016</c:v>
                      </c:pt>
                      <c:pt idx="7">
                        <c:v>2017</c:v>
                      </c:pt>
                    </c:numCache>
                  </c:numRef>
                </c:cat>
                <c:val>
                  <c:numRef>
                    <c:extLst xmlns:c16r2="http://schemas.microsoft.com/office/drawing/2015/06/chart"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'[1]wykres 1'!$C$9:$I$9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1879.1</c:v>
                      </c:pt>
                      <c:pt idx="1">
                        <c:v>1987.4</c:v>
                      </c:pt>
                      <c:pt idx="2">
                        <c:v>2113.5</c:v>
                      </c:pt>
                      <c:pt idx="3">
                        <c:v>2144.6</c:v>
                      </c:pt>
                      <c:pt idx="4">
                        <c:v>2256.6</c:v>
                      </c:pt>
                      <c:pt idx="5">
                        <c:v>2397.4</c:v>
                      </c:pt>
                      <c:pt idx="6">
                        <c:v>2577.1999999999998</c:v>
                      </c:pt>
                    </c:numCache>
                  </c:numRef>
                </c:val>
                <c:extLst xmlns:c16r2="http://schemas.microsoft.com/office/drawing/2015/06/chart" xmlns:c15="http://schemas.microsoft.com/office/drawing/2012/chart">
                  <c:ext xmlns:c16="http://schemas.microsoft.com/office/drawing/2014/chart" uri="{C3380CC4-5D6E-409C-BE32-E72D297353CC}">
                    <c16:uniqueId val="{00000009-3650-4682-AF9E-2E79C1F68645}"/>
                  </c:ext>
                </c:extLst>
              </c15:ser>
            </c15:filteredBarSeries>
            <c15:filteredBarSeries>
              <c15:ser>
                <c:idx val="11"/>
                <c:order val="10"/>
                <c:tx>
                  <c:strRef>
                    <c:extLst xmlns:c16r2="http://schemas.microsoft.com/office/drawing/2015/06/chart"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'[1]wykres 1'!$A$14</c15:sqref>
                        </c15:formulaRef>
                      </c:ext>
                    </c:extLst>
                    <c:strCache>
                      <c:ptCount val="1"/>
                      <c:pt idx="0">
                        <c:v>#ADR!</c:v>
                      </c:pt>
                    </c:strCache>
                  </c:strRef>
                </c:tx>
                <c:spPr>
                  <a:solidFill>
                    <a:schemeClr val="accent6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 xmlns:c16r2="http://schemas.microsoft.com/office/drawing/2015/06/chart"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'wykres 1 (2017)'!$C$2:$J$2</c15:sqref>
                        </c15:formulaRef>
                      </c:ext>
                    </c:extLst>
                    <c:numCache>
                      <c:formatCode>General</c:formatCode>
                      <c:ptCount val="8"/>
                      <c:pt idx="0">
                        <c:v>2010</c:v>
                      </c:pt>
                      <c:pt idx="1">
                        <c:v>2011</c:v>
                      </c:pt>
                      <c:pt idx="2">
                        <c:v>2012</c:v>
                      </c:pt>
                      <c:pt idx="3">
                        <c:v>2013</c:v>
                      </c:pt>
                      <c:pt idx="4">
                        <c:v>2014</c:v>
                      </c:pt>
                      <c:pt idx="5">
                        <c:v>2015</c:v>
                      </c:pt>
                      <c:pt idx="6">
                        <c:v>2016</c:v>
                      </c:pt>
                      <c:pt idx="7">
                        <c:v>2017</c:v>
                      </c:pt>
                    </c:numCache>
                  </c:numRef>
                </c:cat>
                <c:val>
                  <c:numRef>
                    <c:extLst xmlns:c16r2="http://schemas.microsoft.com/office/drawing/2015/06/chart"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'[1]wykres 1'!$C$14:$I$14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218.86496475609496</c:v>
                      </c:pt>
                      <c:pt idx="1">
                        <c:v>228.17781087397245</c:v>
                      </c:pt>
                      <c:pt idx="2">
                        <c:v>231.29624366364632</c:v>
                      </c:pt>
                      <c:pt idx="3">
                        <c:v>244.11909925652327</c:v>
                      </c:pt>
                      <c:pt idx="4">
                        <c:v>247.70809748106132</c:v>
                      </c:pt>
                      <c:pt idx="5">
                        <c:v>259.39324820645106</c:v>
                      </c:pt>
                      <c:pt idx="6">
                        <c:v>264.27554798894454</c:v>
                      </c:pt>
                    </c:numCache>
                  </c:numRef>
                </c:val>
                <c:extLst xmlns:c16r2="http://schemas.microsoft.com/office/drawing/2015/06/chart" xmlns:c15="http://schemas.microsoft.com/office/drawing/2012/chart">
                  <c:ext xmlns:c16="http://schemas.microsoft.com/office/drawing/2014/chart" uri="{C3380CC4-5D6E-409C-BE32-E72D297353CC}">
                    <c16:uniqueId val="{0000000B-3650-4682-AF9E-2E79C1F68645}"/>
                  </c:ext>
                </c:extLst>
              </c15:ser>
            </c15:filteredBarSeries>
            <c15:filteredBarSeries>
              <c15:ser>
                <c:idx val="12"/>
                <c:order val="11"/>
                <c:tx>
                  <c:strRef>
                    <c:extLst xmlns:c16r2="http://schemas.microsoft.com/office/drawing/2015/06/chart"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'[1]wykres 1'!$A$15</c15:sqref>
                        </c15:formulaRef>
                      </c:ext>
                    </c:extLst>
                    <c:strCache>
                      <c:ptCount val="1"/>
                      <c:pt idx="0">
                        <c:v>#ADR!</c:v>
                      </c:pt>
                    </c:strCache>
                  </c:strRef>
                </c:tx>
                <c:spPr>
                  <a:solidFill>
                    <a:schemeClr val="accent1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 xmlns:c16r2="http://schemas.microsoft.com/office/drawing/2015/06/chart"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'wykres 1 (2017)'!$C$2:$J$2</c15:sqref>
                        </c15:formulaRef>
                      </c:ext>
                    </c:extLst>
                    <c:numCache>
                      <c:formatCode>General</c:formatCode>
                      <c:ptCount val="8"/>
                      <c:pt idx="0">
                        <c:v>2010</c:v>
                      </c:pt>
                      <c:pt idx="1">
                        <c:v>2011</c:v>
                      </c:pt>
                      <c:pt idx="2">
                        <c:v>2012</c:v>
                      </c:pt>
                      <c:pt idx="3">
                        <c:v>2013</c:v>
                      </c:pt>
                      <c:pt idx="4">
                        <c:v>2014</c:v>
                      </c:pt>
                      <c:pt idx="5">
                        <c:v>2015</c:v>
                      </c:pt>
                      <c:pt idx="6">
                        <c:v>2016</c:v>
                      </c:pt>
                      <c:pt idx="7">
                        <c:v>2017</c:v>
                      </c:pt>
                    </c:numCache>
                  </c:numRef>
                </c:cat>
                <c:val>
                  <c:numRef>
                    <c:extLst xmlns:c16r2="http://schemas.microsoft.com/office/drawing/2015/06/chart"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'[1]wykres 1'!$C$15:$I$15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3.4793249999999998</c:v>
                      </c:pt>
                      <c:pt idx="1">
                        <c:v>3.5781219999999996</c:v>
                      </c:pt>
                      <c:pt idx="2">
                        <c:v>3.5436390000000002</c:v>
                      </c:pt>
                      <c:pt idx="3">
                        <c:v>3.4416679999999999</c:v>
                      </c:pt>
                      <c:pt idx="4">
                        <c:v>3.5696780000000001</c:v>
                      </c:pt>
                      <c:pt idx="5">
                        <c:v>3.7641849999999999</c:v>
                      </c:pt>
                      <c:pt idx="6">
                        <c:v>3.9571510000000001</c:v>
                      </c:pt>
                    </c:numCache>
                  </c:numRef>
                </c:val>
                <c:extLst xmlns:c16r2="http://schemas.microsoft.com/office/drawing/2015/06/chart" xmlns:c15="http://schemas.microsoft.com/office/drawing/2012/chart">
                  <c:ext xmlns:c16="http://schemas.microsoft.com/office/drawing/2014/chart" uri="{C3380CC4-5D6E-409C-BE32-E72D297353CC}">
                    <c16:uniqueId val="{0000000C-3650-4682-AF9E-2E79C1F68645}"/>
                  </c:ext>
                </c:extLst>
              </c15:ser>
            </c15:filteredBarSeries>
            <c15:filteredBarSeries>
              <c15:ser>
                <c:idx val="13"/>
                <c:order val="12"/>
                <c:tx>
                  <c:strRef>
                    <c:extLst xmlns:c16r2="http://schemas.microsoft.com/office/drawing/2015/06/chart"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'[1]wykres 1'!$A$16</c15:sqref>
                        </c15:formulaRef>
                      </c:ext>
                    </c:extLst>
                    <c:strCache>
                      <c:ptCount val="1"/>
                      <c:pt idx="0">
                        <c:v>#ADR!</c:v>
                      </c:pt>
                    </c:strCache>
                  </c:strRef>
                </c:tx>
                <c:spPr>
                  <a:solidFill>
                    <a:schemeClr val="accent2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 xmlns:c16r2="http://schemas.microsoft.com/office/drawing/2015/06/chart"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'wykres 1 (2017)'!$C$2:$J$2</c15:sqref>
                        </c15:formulaRef>
                      </c:ext>
                    </c:extLst>
                    <c:numCache>
                      <c:formatCode>General</c:formatCode>
                      <c:ptCount val="8"/>
                      <c:pt idx="0">
                        <c:v>2010</c:v>
                      </c:pt>
                      <c:pt idx="1">
                        <c:v>2011</c:v>
                      </c:pt>
                      <c:pt idx="2">
                        <c:v>2012</c:v>
                      </c:pt>
                      <c:pt idx="3">
                        <c:v>2013</c:v>
                      </c:pt>
                      <c:pt idx="4">
                        <c:v>2014</c:v>
                      </c:pt>
                      <c:pt idx="5">
                        <c:v>2015</c:v>
                      </c:pt>
                      <c:pt idx="6">
                        <c:v>2016</c:v>
                      </c:pt>
                      <c:pt idx="7">
                        <c:v>2017</c:v>
                      </c:pt>
                    </c:numCache>
                  </c:numRef>
                </c:cat>
                <c:val>
                  <c:numRef>
                    <c:extLst xmlns:c16r2="http://schemas.microsoft.com/office/drawing/2015/06/chart"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'[1]wykres 1'!$C$16:$I$16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26.673608099272148</c:v>
                      </c:pt>
                      <c:pt idx="1">
                        <c:v>27.88229831179596</c:v>
                      </c:pt>
                      <c:pt idx="2">
                        <c:v>24.675673961145602</c:v>
                      </c:pt>
                      <c:pt idx="3">
                        <c:v>28.600429530099927</c:v>
                      </c:pt>
                      <c:pt idx="4">
                        <c:v>30.388297207759365</c:v>
                      </c:pt>
                      <c:pt idx="5">
                        <c:v>33.169866518250309</c:v>
                      </c:pt>
                      <c:pt idx="6">
                        <c:v>31.560591951128455</c:v>
                      </c:pt>
                    </c:numCache>
                  </c:numRef>
                </c:val>
                <c:extLst xmlns:c16r2="http://schemas.microsoft.com/office/drawing/2015/06/chart" xmlns:c15="http://schemas.microsoft.com/office/drawing/2012/chart">
                  <c:ext xmlns:c16="http://schemas.microsoft.com/office/drawing/2014/chart" uri="{C3380CC4-5D6E-409C-BE32-E72D297353CC}">
                    <c16:uniqueId val="{0000000D-3650-4682-AF9E-2E79C1F68645}"/>
                  </c:ext>
                </c:extLst>
              </c15:ser>
            </c15:filteredBarSeries>
            <c15:filteredBarSeries>
              <c15:ser>
                <c:idx val="14"/>
                <c:order val="13"/>
                <c:tx>
                  <c:strRef>
                    <c:extLst xmlns:c16r2="http://schemas.microsoft.com/office/drawing/2015/06/chart"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'[1]wykres 1'!$A$17</c15:sqref>
                        </c15:formulaRef>
                      </c:ext>
                    </c:extLst>
                    <c:strCache>
                      <c:ptCount val="1"/>
                      <c:pt idx="0">
                        <c:v>#ADR!</c:v>
                      </c:pt>
                    </c:strCache>
                  </c:strRef>
                </c:tx>
                <c:spPr>
                  <a:solidFill>
                    <a:schemeClr val="accent3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 xmlns:c16r2="http://schemas.microsoft.com/office/drawing/2015/06/chart"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'wykres 1 (2017)'!$C$2:$J$2</c15:sqref>
                        </c15:formulaRef>
                      </c:ext>
                    </c:extLst>
                    <c:numCache>
                      <c:formatCode>General</c:formatCode>
                      <c:ptCount val="8"/>
                      <c:pt idx="0">
                        <c:v>2010</c:v>
                      </c:pt>
                      <c:pt idx="1">
                        <c:v>2011</c:v>
                      </c:pt>
                      <c:pt idx="2">
                        <c:v>2012</c:v>
                      </c:pt>
                      <c:pt idx="3">
                        <c:v>2013</c:v>
                      </c:pt>
                      <c:pt idx="4">
                        <c:v>2014</c:v>
                      </c:pt>
                      <c:pt idx="5">
                        <c:v>2015</c:v>
                      </c:pt>
                      <c:pt idx="6">
                        <c:v>2016</c:v>
                      </c:pt>
                      <c:pt idx="7">
                        <c:v>2017</c:v>
                      </c:pt>
                    </c:numCache>
                  </c:numRef>
                </c:cat>
                <c:val>
                  <c:numRef>
                    <c:extLst xmlns:c16r2="http://schemas.microsoft.com/office/drawing/2015/06/chart"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'[1]wykres 1'!$C$17:$I$17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78.45599528999999</c:v>
                      </c:pt>
                      <c:pt idx="1">
                        <c:v>85.333915953599998</c:v>
                      </c:pt>
                      <c:pt idx="2">
                        <c:v>89.873772318000007</c:v>
                      </c:pt>
                      <c:pt idx="3">
                        <c:v>88.572014313599979</c:v>
                      </c:pt>
                      <c:pt idx="4">
                        <c:v>96.664024497599996</c:v>
                      </c:pt>
                      <c:pt idx="5">
                        <c:v>108.291085428</c:v>
                      </c:pt>
                      <c:pt idx="6">
                        <c:v>122.38043468639999</c:v>
                      </c:pt>
                    </c:numCache>
                  </c:numRef>
                </c:val>
                <c:extLst xmlns:c16r2="http://schemas.microsoft.com/office/drawing/2015/06/chart" xmlns:c15="http://schemas.microsoft.com/office/drawing/2012/chart">
                  <c:ext xmlns:c16="http://schemas.microsoft.com/office/drawing/2014/chart" uri="{C3380CC4-5D6E-409C-BE32-E72D297353CC}">
                    <c16:uniqueId val="{0000000E-3650-4682-AF9E-2E79C1F68645}"/>
                  </c:ext>
                </c:extLst>
              </c15:ser>
            </c15:filteredBarSeries>
          </c:ext>
        </c:extLst>
      </c:barChart>
      <c:barChart>
        <c:barDir val="col"/>
        <c:grouping val="clustered"/>
        <c:varyColors val="0"/>
        <c:dLbls>
          <c:showLegendKey val="0"/>
          <c:showVal val="0"/>
          <c:showCatName val="0"/>
          <c:showSerName val="0"/>
          <c:showPercent val="0"/>
          <c:showBubbleSize val="0"/>
        </c:dLbls>
        <c:gapWidth val="77"/>
        <c:overlap val="-82"/>
        <c:axId val="-1327336800"/>
        <c:axId val="-1327341696"/>
        <c:extLst xmlns:c16r2="http://schemas.microsoft.com/office/drawing/2015/06/chart">
          <c:ext xmlns:c15="http://schemas.microsoft.com/office/drawing/2012/chart" uri="{02D57815-91ED-43cb-92C2-25804820EDAC}">
            <c15:filteredBarSeries>
              <c15:ser>
                <c:idx val="3"/>
                <c:order val="2"/>
                <c:tx>
                  <c:strRef>
                    <c:extLst xmlns:c16r2="http://schemas.microsoft.com/office/drawing/2015/06/chart">
                      <c:ext uri="{02D57815-91ED-43cb-92C2-25804820EDAC}">
                        <c15:formulaRef>
                          <c15:sqref>'[1]wykres 1'!$A$6</c15:sqref>
                        </c15:formulaRef>
                      </c:ext>
                    </c:extLst>
                    <c:strCache>
                      <c:ptCount val="1"/>
                      <c:pt idx="0">
                        <c:v>#ADR!</c:v>
                      </c:pt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 xmlns:c16r2="http://schemas.microsoft.com/office/drawing/2015/06/chart">
                      <c:ext uri="{02D57815-91ED-43cb-92C2-25804820EDAC}">
                        <c15:formulaRef>
                          <c15:sqref>'[1]wykres 1'!$C$2:$I$2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2010</c:v>
                      </c:pt>
                      <c:pt idx="1">
                        <c:v>2011</c:v>
                      </c:pt>
                      <c:pt idx="2">
                        <c:v>2012</c:v>
                      </c:pt>
                      <c:pt idx="3">
                        <c:v>2013</c:v>
                      </c:pt>
                      <c:pt idx="4">
                        <c:v>2014</c:v>
                      </c:pt>
                      <c:pt idx="5">
                        <c:v>2015</c:v>
                      </c:pt>
                      <c:pt idx="6">
                        <c:v>2016</c:v>
                      </c:pt>
                    </c:numCache>
                  </c:numRef>
                </c:cat>
                <c:val>
                  <c:numRef>
                    <c:extLst xmlns:c16r2="http://schemas.microsoft.com/office/drawing/2015/06/chart">
                      <c:ext uri="{02D57815-91ED-43cb-92C2-25804820EDAC}">
                        <c15:formulaRef>
                          <c15:sqref>'[1]wykres 1'!$C$6:$I$6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2.027277415069439</c:v>
                      </c:pt>
                      <c:pt idx="1">
                        <c:v>2.0186011875379037</c:v>
                      </c:pt>
                      <c:pt idx="2">
                        <c:v>1.9874944474606386</c:v>
                      </c:pt>
                      <c:pt idx="3">
                        <c:v>1.9617473661770566</c:v>
                      </c:pt>
                      <c:pt idx="4">
                        <c:v>1.9545934900142474</c:v>
                      </c:pt>
                      <c:pt idx="5">
                        <c:v>1.97592938656812</c:v>
                      </c:pt>
                      <c:pt idx="6">
                        <c:v>1.9745799374964759</c:v>
                      </c:pt>
                    </c:numCache>
                  </c:numRef>
                </c:val>
                <c:extLst xmlns:c16r2="http://schemas.microsoft.com/office/drawing/2015/06/chart">
                  <c:ext xmlns:c16="http://schemas.microsoft.com/office/drawing/2014/chart" uri="{C3380CC4-5D6E-409C-BE32-E72D297353CC}">
                    <c16:uniqueId val="{00000006-3650-4682-AF9E-2E79C1F68645}"/>
                  </c:ext>
                </c:extLst>
              </c15:ser>
            </c15:filteredBarSeries>
            <c15:filteredBarSeries>
              <c15:ser>
                <c:idx val="9"/>
                <c:order val="8"/>
                <c:tx>
                  <c:strRef>
                    <c:extLst xmlns:c16r2="http://schemas.microsoft.com/office/drawing/2015/06/chart"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'[1]wykres 1'!$A$12</c15:sqref>
                        </c15:formulaRef>
                      </c:ext>
                    </c:extLst>
                    <c:strCache>
                      <c:ptCount val="1"/>
                      <c:pt idx="0">
                        <c:v>#ADR!</c:v>
                      </c:pt>
                    </c:strCache>
                  </c:strRef>
                </c:tx>
                <c:spPr>
                  <a:solidFill>
                    <a:schemeClr val="accent4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 xmlns:c16r2="http://schemas.microsoft.com/office/drawing/2015/06/chart"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'[1]wykres 1'!$C$2:$I$2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2010</c:v>
                      </c:pt>
                      <c:pt idx="1">
                        <c:v>2011</c:v>
                      </c:pt>
                      <c:pt idx="2">
                        <c:v>2012</c:v>
                      </c:pt>
                      <c:pt idx="3">
                        <c:v>2013</c:v>
                      </c:pt>
                      <c:pt idx="4">
                        <c:v>2014</c:v>
                      </c:pt>
                      <c:pt idx="5">
                        <c:v>2015</c:v>
                      </c:pt>
                      <c:pt idx="6">
                        <c:v>2016</c:v>
                      </c:pt>
                    </c:numCache>
                  </c:numRef>
                </c:cat>
                <c:val>
                  <c:numRef>
                    <c:extLst xmlns:c16r2="http://schemas.microsoft.com/office/drawing/2015/06/chart"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'[1]wykres 1'!$C$12:$I$12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12.187244371888141</c:v>
                      </c:pt>
                      <c:pt idx="1">
                        <c:v>12.219548520077597</c:v>
                      </c:pt>
                      <c:pt idx="2">
                        <c:v>10.668428319583629</c:v>
                      </c:pt>
                      <c:pt idx="3">
                        <c:v>11.715768908374617</c:v>
                      </c:pt>
                      <c:pt idx="4">
                        <c:v>12.26778515388772</c:v>
                      </c:pt>
                      <c:pt idx="5">
                        <c:v>12.787482614755808</c:v>
                      </c:pt>
                      <c:pt idx="6">
                        <c:v>11.942304988598011</c:v>
                      </c:pt>
                    </c:numCache>
                  </c:numRef>
                </c:val>
                <c:extLst xmlns:c16r2="http://schemas.microsoft.com/office/drawing/2015/06/chart" xmlns:c15="http://schemas.microsoft.com/office/drawing/2012/chart">
                  <c:ext xmlns:c16="http://schemas.microsoft.com/office/drawing/2014/chart" uri="{C3380CC4-5D6E-409C-BE32-E72D297353CC}">
                    <c16:uniqueId val="{0000000A-3650-4682-AF9E-2E79C1F68645}"/>
                  </c:ext>
                </c:extLst>
              </c15:ser>
            </c15:filteredBarSeries>
            <c15:filteredBarSeries>
              <c15:ser>
                <c:idx val="15"/>
                <c:order val="14"/>
                <c:tx>
                  <c:strRef>
                    <c:extLst xmlns:c16r2="http://schemas.microsoft.com/office/drawing/2015/06/chart"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'[1]wykres 1'!$A$18</c15:sqref>
                        </c15:formulaRef>
                      </c:ext>
                    </c:extLst>
                    <c:strCache>
                      <c:ptCount val="1"/>
                      <c:pt idx="0">
                        <c:v>#ADR!</c:v>
                      </c:pt>
                    </c:strCache>
                  </c:strRef>
                </c:tx>
                <c:spPr>
                  <a:solidFill>
                    <a:schemeClr val="accent4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 xmlns:c16r2="http://schemas.microsoft.com/office/drawing/2015/06/chart"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'[1]wykres 1'!$C$2:$I$2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2010</c:v>
                      </c:pt>
                      <c:pt idx="1">
                        <c:v>2011</c:v>
                      </c:pt>
                      <c:pt idx="2">
                        <c:v>2012</c:v>
                      </c:pt>
                      <c:pt idx="3">
                        <c:v>2013</c:v>
                      </c:pt>
                      <c:pt idx="4">
                        <c:v>2014</c:v>
                      </c:pt>
                      <c:pt idx="5">
                        <c:v>2015</c:v>
                      </c:pt>
                      <c:pt idx="6">
                        <c:v>2016</c:v>
                      </c:pt>
                    </c:numCache>
                  </c:numRef>
                </c:cat>
                <c:val>
                  <c:numRef>
                    <c:extLst xmlns:c16r2="http://schemas.microsoft.com/office/drawing/2015/06/chart"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'[1]wykres 1'!$C$18:$I$18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11.732681631601096</c:v>
                      </c:pt>
                      <c:pt idx="1">
                        <c:v>11.906806944861916</c:v>
                      </c:pt>
                      <c:pt idx="2">
                        <c:v>12.274673347632845</c:v>
                      </c:pt>
                      <c:pt idx="3">
                        <c:v>11.941053660301417</c:v>
                      </c:pt>
                      <c:pt idx="4">
                        <c:v>12.460530502027483</c:v>
                      </c:pt>
                      <c:pt idx="5">
                        <c:v>12.716987866290264</c:v>
                      </c:pt>
                      <c:pt idx="6">
                        <c:v>13.289390818084964</c:v>
                      </c:pt>
                    </c:numCache>
                  </c:numRef>
                </c:val>
                <c:extLst xmlns:c16r2="http://schemas.microsoft.com/office/drawing/2015/06/chart" xmlns:c15="http://schemas.microsoft.com/office/drawing/2012/chart">
                  <c:ext xmlns:c16="http://schemas.microsoft.com/office/drawing/2014/chart" uri="{C3380CC4-5D6E-409C-BE32-E72D297353CC}">
                    <c16:uniqueId val="{0000000F-3650-4682-AF9E-2E79C1F68645}"/>
                  </c:ext>
                </c:extLst>
              </c15:ser>
            </c15:filteredBarSeries>
          </c:ext>
        </c:extLst>
      </c:barChart>
      <c:lineChart>
        <c:grouping val="standard"/>
        <c:varyColors val="0"/>
        <c:ser>
          <c:idx val="7"/>
          <c:order val="6"/>
          <c:tx>
            <c:strRef>
              <c:f>'[Wykres w programie Microsoft Word]wykres 1 (2017)'!$A$10</c:f>
              <c:strCache>
                <c:ptCount val="1"/>
                <c:pt idx="0">
                  <c:v>Liczba przedsiębiorstw (skala prawa)</c:v>
                </c:pt>
              </c:strCache>
            </c:strRef>
          </c:tx>
          <c:spPr>
            <a:ln w="28575" cap="rnd">
              <a:solidFill>
                <a:srgbClr val="CCD2E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66B68E"/>
              </a:solidFill>
              <a:ln w="9525">
                <a:solidFill>
                  <a:srgbClr val="001D77"/>
                </a:solidFill>
              </a:ln>
              <a:effectLst/>
            </c:spPr>
          </c:marker>
          <c:cat>
            <c:numRef>
              <c:f>'[Wykres w programie Microsoft Word]wykres 1 (2017)'!$C$2:$K$2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'[Wykres w programie Microsoft Word]wykres 1 (2017)'!$C$10:$K$10</c:f>
              <c:numCache>
                <c:formatCode>General</c:formatCode>
                <c:ptCount val="9"/>
                <c:pt idx="0">
                  <c:v>1716.2550000000001</c:v>
                </c:pt>
                <c:pt idx="1">
                  <c:v>1772.575</c:v>
                </c:pt>
                <c:pt idx="2">
                  <c:v>1782.9680000000001</c:v>
                </c:pt>
                <c:pt idx="3">
                  <c:v>1754.3889999999999</c:v>
                </c:pt>
                <c:pt idx="4">
                  <c:v>1826.3019999999999</c:v>
                </c:pt>
                <c:pt idx="5">
                  <c:v>1905.02</c:v>
                </c:pt>
                <c:pt idx="6">
                  <c:v>2004.047</c:v>
                </c:pt>
                <c:pt idx="7">
                  <c:v>2073.6210000000001</c:v>
                </c:pt>
                <c:pt idx="8" formatCode="0.00">
                  <c:v>2146.0189999999998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3650-4682-AF9E-2E79C1F686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327336800"/>
        <c:axId val="-1327341696"/>
        <c:extLst xmlns:c16r2="http://schemas.microsoft.com/office/drawing/2015/06/chart"/>
      </c:lineChart>
      <c:catAx>
        <c:axId val="-1327334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-1327339520"/>
        <c:crosses val="autoZero"/>
        <c:auto val="1"/>
        <c:lblAlgn val="ctr"/>
        <c:lblOffset val="100"/>
        <c:noMultiLvlLbl val="0"/>
      </c:catAx>
      <c:valAx>
        <c:axId val="-1327339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-1327334080"/>
        <c:crosses val="autoZero"/>
        <c:crossBetween val="between"/>
      </c:valAx>
      <c:valAx>
        <c:axId val="-1327341696"/>
        <c:scaling>
          <c:orientation val="minMax"/>
          <c:max val="2150"/>
          <c:min val="1550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-1327336800"/>
        <c:crosses val="max"/>
        <c:crossBetween val="between"/>
      </c:valAx>
      <c:catAx>
        <c:axId val="-132733680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-132734169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86315638294460584"/>
          <c:w val="0.99850566807491314"/>
          <c:h val="8.607764938473601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Fira Sans" panose="020B0503050000020004" pitchFamily="34" charset="0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38366003244569302"/>
          <c:y val="8.4234004969911083E-2"/>
          <c:w val="0.57790408736596366"/>
          <c:h val="0.83665923262482367"/>
        </c:manualLayout>
      </c:layout>
      <c:barChart>
        <c:barDir val="bar"/>
        <c:grouping val="clustered"/>
        <c:varyColors val="0"/>
        <c:ser>
          <c:idx val="3"/>
          <c:order val="0"/>
          <c:tx>
            <c:strRef>
              <c:f>'[Wykres w programie Microsoft Word]wykres 2_2017'!$E$2</c:f>
              <c:strCache>
                <c:ptCount val="1"/>
                <c:pt idx="0">
                  <c:v>Liczba mikroprzedsiębiorstw</c:v>
                </c:pt>
              </c:strCache>
            </c:strRef>
          </c:tx>
          <c:spPr>
            <a:solidFill>
              <a:srgbClr val="99A5C9"/>
            </a:solidFill>
            <a:effectLst/>
          </c:spPr>
          <c:invertIfNegative val="0"/>
          <c:cat>
            <c:strRef>
              <c:f>'[Wykres w programie Microsoft Word]wykres 2_2017'!$A$3:$A$17</c:f>
              <c:strCache>
                <c:ptCount val="15"/>
                <c:pt idx="0">
                  <c:v>Rolnictwo</c:v>
                </c:pt>
                <c:pt idx="1">
                  <c:v>Przemysł</c:v>
                </c:pt>
                <c:pt idx="2">
                  <c:v>Budownictwo</c:v>
                </c:pt>
                <c:pt idx="3">
                  <c:v>Handel i naprawa poj. sam.</c:v>
                </c:pt>
                <c:pt idx="4">
                  <c:v>Transport i gospodarka magazynowa</c:v>
                </c:pt>
                <c:pt idx="5">
                  <c:v>Zakwaterowanie i gastronomia</c:v>
                </c:pt>
                <c:pt idx="6">
                  <c:v>Informacja i komunikacja</c:v>
                </c:pt>
                <c:pt idx="7">
                  <c:v>Działalność finansowa i ubezpieczeniowa</c:v>
                </c:pt>
                <c:pt idx="8">
                  <c:v>Obsługa rynku nieruchomości</c:v>
                </c:pt>
                <c:pt idx="9">
                  <c:v>Działalność prof., naukowa i techniczna</c:v>
                </c:pt>
                <c:pt idx="10">
                  <c:v>Administrowanie i działalność wspierająca</c:v>
                </c:pt>
                <c:pt idx="11">
                  <c:v>Edukacja</c:v>
                </c:pt>
                <c:pt idx="12">
                  <c:v>Opieka zdrowotna i pomoc społeczna</c:v>
                </c:pt>
                <c:pt idx="13">
                  <c:v>Kultura i rekreacja</c:v>
                </c:pt>
                <c:pt idx="14">
                  <c:v>Pozostała działalność uługowa</c:v>
                </c:pt>
              </c:strCache>
            </c:strRef>
          </c:cat>
          <c:val>
            <c:numRef>
              <c:f>'[Wykres w programie Microsoft Word]wykres 2_2017'!$E$3:$E$17</c:f>
              <c:numCache>
                <c:formatCode>0.0%</c:formatCode>
                <c:ptCount val="15"/>
                <c:pt idx="0">
                  <c:v>4.2334201141741986E-3</c:v>
                </c:pt>
                <c:pt idx="1">
                  <c:v>9.0175809254251713E-2</c:v>
                </c:pt>
                <c:pt idx="2">
                  <c:v>0.1383678336491895</c:v>
                </c:pt>
                <c:pt idx="3">
                  <c:v>0.21880141788120236</c:v>
                </c:pt>
                <c:pt idx="4">
                  <c:v>7.095789925438685E-2</c:v>
                </c:pt>
                <c:pt idx="5">
                  <c:v>2.6604610676792703E-2</c:v>
                </c:pt>
                <c:pt idx="6">
                  <c:v>5.2824322617833298E-2</c:v>
                </c:pt>
                <c:pt idx="7">
                  <c:v>2.8205248881766658E-2</c:v>
                </c:pt>
                <c:pt idx="8">
                  <c:v>2.6974132102278683E-2</c:v>
                </c:pt>
                <c:pt idx="9">
                  <c:v>0.13624343493696933</c:v>
                </c:pt>
                <c:pt idx="10">
                  <c:v>3.6844035397636275E-2</c:v>
                </c:pt>
                <c:pt idx="11">
                  <c:v>2.5021213698480767E-2</c:v>
                </c:pt>
                <c:pt idx="12">
                  <c:v>8.6271836363051774E-2</c:v>
                </c:pt>
                <c:pt idx="13">
                  <c:v>1.1052092269453346E-2</c:v>
                </c:pt>
                <c:pt idx="14">
                  <c:v>4.7422692902532551E-2</c:v>
                </c:pt>
              </c:numCache>
            </c:numRef>
          </c:val>
        </c:ser>
        <c:ser>
          <c:idx val="4"/>
          <c:order val="1"/>
          <c:tx>
            <c:strRef>
              <c:f>'[Wykres w programie Microsoft Word]wykres 2_2017'!$F$2</c:f>
              <c:strCache>
                <c:ptCount val="1"/>
                <c:pt idx="0">
                  <c:v>Pracujący</c:v>
                </c:pt>
              </c:strCache>
            </c:strRef>
          </c:tx>
          <c:spPr>
            <a:solidFill>
              <a:srgbClr val="334A92"/>
            </a:solidFill>
            <a:effectLst/>
          </c:spPr>
          <c:invertIfNegative val="0"/>
          <c:cat>
            <c:strRef>
              <c:f>'[Wykres w programie Microsoft Word]wykres 2_2017'!$A$3:$A$17</c:f>
              <c:strCache>
                <c:ptCount val="15"/>
                <c:pt idx="0">
                  <c:v>Rolnictwo</c:v>
                </c:pt>
                <c:pt idx="1">
                  <c:v>Przemysł</c:v>
                </c:pt>
                <c:pt idx="2">
                  <c:v>Budownictwo</c:v>
                </c:pt>
                <c:pt idx="3">
                  <c:v>Handel i naprawa poj. sam.</c:v>
                </c:pt>
                <c:pt idx="4">
                  <c:v>Transport i gospodarka magazynowa</c:v>
                </c:pt>
                <c:pt idx="5">
                  <c:v>Zakwaterowanie i gastronomia</c:v>
                </c:pt>
                <c:pt idx="6">
                  <c:v>Informacja i komunikacja</c:v>
                </c:pt>
                <c:pt idx="7">
                  <c:v>Działalność finansowa i ubezpieczeniowa</c:v>
                </c:pt>
                <c:pt idx="8">
                  <c:v>Obsługa rynku nieruchomości</c:v>
                </c:pt>
                <c:pt idx="9">
                  <c:v>Działalność prof., naukowa i techniczna</c:v>
                </c:pt>
                <c:pt idx="10">
                  <c:v>Administrowanie i działalność wspierająca</c:v>
                </c:pt>
                <c:pt idx="11">
                  <c:v>Edukacja</c:v>
                </c:pt>
                <c:pt idx="12">
                  <c:v>Opieka zdrowotna i pomoc społeczna</c:v>
                </c:pt>
                <c:pt idx="13">
                  <c:v>Kultura i rekreacja</c:v>
                </c:pt>
                <c:pt idx="14">
                  <c:v>Pozostała działalność uługowa</c:v>
                </c:pt>
              </c:strCache>
            </c:strRef>
          </c:cat>
          <c:val>
            <c:numRef>
              <c:f>'[Wykres w programie Microsoft Word]wykres 2_2017'!$F$3:$F$17</c:f>
              <c:numCache>
                <c:formatCode>0.0%</c:formatCode>
                <c:ptCount val="15"/>
                <c:pt idx="0">
                  <c:v>5.4617190593655657E-3</c:v>
                </c:pt>
                <c:pt idx="1">
                  <c:v>0.10878177015693773</c:v>
                </c:pt>
                <c:pt idx="2">
                  <c:v>0.14206993552101976</c:v>
                </c:pt>
                <c:pt idx="3">
                  <c:v>0.26197689266420138</c:v>
                </c:pt>
                <c:pt idx="4">
                  <c:v>7.3950566461812112E-2</c:v>
                </c:pt>
                <c:pt idx="5">
                  <c:v>3.8345883478428822E-2</c:v>
                </c:pt>
                <c:pt idx="6">
                  <c:v>3.9270637275631064E-2</c:v>
                </c:pt>
                <c:pt idx="7">
                  <c:v>2.1722367707686256E-2</c:v>
                </c:pt>
                <c:pt idx="8">
                  <c:v>2.8514085156827768E-2</c:v>
                </c:pt>
                <c:pt idx="9">
                  <c:v>0.11208834385314591</c:v>
                </c:pt>
                <c:pt idx="10">
                  <c:v>3.365756463146484E-2</c:v>
                </c:pt>
                <c:pt idx="11">
                  <c:v>1.9996944508920554E-2</c:v>
                </c:pt>
                <c:pt idx="12">
                  <c:v>6.3616581340543071E-2</c:v>
                </c:pt>
                <c:pt idx="13">
                  <c:v>8.696623671334518E-3</c:v>
                </c:pt>
                <c:pt idx="14">
                  <c:v>4.185008451268063E-2</c:v>
                </c:pt>
              </c:numCache>
            </c:numRef>
          </c:val>
        </c:ser>
        <c:ser>
          <c:idx val="5"/>
          <c:order val="2"/>
          <c:tx>
            <c:strRef>
              <c:f>'[Wykres w programie Microsoft Word]wykres 2_2017'!$G$2</c:f>
              <c:strCache>
                <c:ptCount val="1"/>
                <c:pt idx="0">
                  <c:v>Przychody ogółem</c:v>
                </c:pt>
              </c:strCache>
            </c:strRef>
          </c:tx>
          <c:spPr>
            <a:solidFill>
              <a:srgbClr val="001D77"/>
            </a:solidFill>
            <a:effectLst/>
          </c:spPr>
          <c:invertIfNegative val="0"/>
          <c:cat>
            <c:strRef>
              <c:f>'[Wykres w programie Microsoft Word]wykres 2_2017'!$A$3:$A$17</c:f>
              <c:strCache>
                <c:ptCount val="15"/>
                <c:pt idx="0">
                  <c:v>Rolnictwo</c:v>
                </c:pt>
                <c:pt idx="1">
                  <c:v>Przemysł</c:v>
                </c:pt>
                <c:pt idx="2">
                  <c:v>Budownictwo</c:v>
                </c:pt>
                <c:pt idx="3">
                  <c:v>Handel i naprawa poj. sam.</c:v>
                </c:pt>
                <c:pt idx="4">
                  <c:v>Transport i gospodarka magazynowa</c:v>
                </c:pt>
                <c:pt idx="5">
                  <c:v>Zakwaterowanie i gastronomia</c:v>
                </c:pt>
                <c:pt idx="6">
                  <c:v>Informacja i komunikacja</c:v>
                </c:pt>
                <c:pt idx="7">
                  <c:v>Działalność finansowa i ubezpieczeniowa</c:v>
                </c:pt>
                <c:pt idx="8">
                  <c:v>Obsługa rynku nieruchomości</c:v>
                </c:pt>
                <c:pt idx="9">
                  <c:v>Działalność prof., naukowa i techniczna</c:v>
                </c:pt>
                <c:pt idx="10">
                  <c:v>Administrowanie i działalność wspierająca</c:v>
                </c:pt>
                <c:pt idx="11">
                  <c:v>Edukacja</c:v>
                </c:pt>
                <c:pt idx="12">
                  <c:v>Opieka zdrowotna i pomoc społeczna</c:v>
                </c:pt>
                <c:pt idx="13">
                  <c:v>Kultura i rekreacja</c:v>
                </c:pt>
                <c:pt idx="14">
                  <c:v>Pozostała działalność uługowa</c:v>
                </c:pt>
              </c:strCache>
            </c:strRef>
          </c:cat>
          <c:val>
            <c:numRef>
              <c:f>'[Wykres w programie Microsoft Word]wykres 2_2017'!$G$3:$G$17</c:f>
              <c:numCache>
                <c:formatCode>0.0%</c:formatCode>
                <c:ptCount val="15"/>
                <c:pt idx="0">
                  <c:v>3.0684202111019411E-3</c:v>
                </c:pt>
                <c:pt idx="1">
                  <c:v>8.3525397424810868E-2</c:v>
                </c:pt>
                <c:pt idx="2">
                  <c:v>0.10841191532968564</c:v>
                </c:pt>
                <c:pt idx="3">
                  <c:v>0.40259839238367146</c:v>
                </c:pt>
                <c:pt idx="4">
                  <c:v>5.9160696803915051E-2</c:v>
                </c:pt>
                <c:pt idx="5">
                  <c:v>1.596774931976393E-2</c:v>
                </c:pt>
                <c:pt idx="6">
                  <c:v>3.2931943040663901E-2</c:v>
                </c:pt>
                <c:pt idx="7">
                  <c:v>7.6247573628457507E-2</c:v>
                </c:pt>
                <c:pt idx="8">
                  <c:v>7.2451878162172481E-2</c:v>
                </c:pt>
                <c:pt idx="9">
                  <c:v>7.1320639316307236E-2</c:v>
                </c:pt>
                <c:pt idx="10">
                  <c:v>2.4771842526781107E-2</c:v>
                </c:pt>
                <c:pt idx="11">
                  <c:v>7.4060103705685465E-3</c:v>
                </c:pt>
                <c:pt idx="12">
                  <c:v>2.8124533683775179E-2</c:v>
                </c:pt>
                <c:pt idx="13">
                  <c:v>5.5202231055291456E-3</c:v>
                </c:pt>
                <c:pt idx="14">
                  <c:v>8.4927846927960824E-3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-1327335712"/>
        <c:axId val="-1327338432"/>
      </c:barChart>
      <c:valAx>
        <c:axId val="-1327338432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-1327335712"/>
        <c:crosses val="autoZero"/>
        <c:crossBetween val="between"/>
      </c:valAx>
      <c:catAx>
        <c:axId val="-132733571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5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-132733843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4471768290270248"/>
          <c:y val="0.93583605281279003"/>
          <c:w val="0.71056463419459504"/>
          <c:h val="6.416394718720996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061515119196862"/>
          <c:y val="0"/>
          <c:w val="0.54106521568524868"/>
          <c:h val="0.99749737996531351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5">
                  <a:shade val="4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5">
                  <a:shade val="61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5">
                  <a:shade val="7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5">
                  <a:shade val="92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>
                  <a:tint val="93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5">
                  <a:tint val="77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5">
                  <a:tint val="62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5">
                  <a:tint val="4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Fira Sans Medium" panose="020B0603050000020004" pitchFamily="34" charset="0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Arkusz1!$I$3:$I$10</c:f>
              <c:strCache>
                <c:ptCount val="8"/>
                <c:pt idx="0">
                  <c:v>Handel</c:v>
                </c:pt>
                <c:pt idx="1">
                  <c:v>Budownictwo</c:v>
                </c:pt>
                <c:pt idx="2">
                  <c:v>Przemysł</c:v>
                </c:pt>
                <c:pt idx="3">
                  <c:v>Finanse</c:v>
                </c:pt>
                <c:pt idx="4">
                  <c:v>Nieruchomości</c:v>
                </c:pt>
                <c:pt idx="5">
                  <c:v>Nauka i technika</c:v>
                </c:pt>
                <c:pt idx="6">
                  <c:v>Transport</c:v>
                </c:pt>
                <c:pt idx="7">
                  <c:v>Pozostałe</c:v>
                </c:pt>
              </c:strCache>
            </c:strRef>
          </c:cat>
          <c:val>
            <c:numRef>
              <c:f>Arkusz1!$J$3:$J$10</c:f>
              <c:numCache>
                <c:formatCode>0.0%</c:formatCode>
                <c:ptCount val="8"/>
                <c:pt idx="0">
                  <c:v>0.40300000000000002</c:v>
                </c:pt>
                <c:pt idx="1">
                  <c:v>0.108</c:v>
                </c:pt>
                <c:pt idx="2">
                  <c:v>8.4000000000000005E-2</c:v>
                </c:pt>
                <c:pt idx="3">
                  <c:v>7.5999999999999998E-2</c:v>
                </c:pt>
                <c:pt idx="4">
                  <c:v>7.1999999999999995E-2</c:v>
                </c:pt>
                <c:pt idx="5">
                  <c:v>7.0999999999999994E-2</c:v>
                </c:pt>
                <c:pt idx="6">
                  <c:v>5.8999999999999997E-2</c:v>
                </c:pt>
                <c:pt idx="7">
                  <c:v>0.126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8990302866882258"/>
          <c:y val="0.14803817367352048"/>
          <c:w val="0.21029264664392522"/>
          <c:h val="0.7192576722962632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Fira Sans" panose="020B0503050000020004" pitchFamily="34" charset="0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'[Wykres w programie Microsoft Word]wykres4 (3)'!$D$1</c:f>
              <c:strCache>
                <c:ptCount val="1"/>
                <c:pt idx="0">
                  <c:v>Liczba przedsiębiorstw na 1000 mieszkańców</c:v>
                </c:pt>
              </c:strCache>
            </c:strRef>
          </c:tx>
          <c:spPr>
            <a:solidFill>
              <a:srgbClr val="001D77"/>
            </a:solidFill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800">
                    <a:latin typeface="Fira Sans" panose="020B0503050000020004" pitchFamily="34" charset="0"/>
                    <a:ea typeface="Fira Sans" panose="020B05030500000200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'[Wykres w programie Microsoft Word]wykres4 (3)'!$B$2:$B$18</c:f>
              <c:strCache>
                <c:ptCount val="17"/>
                <c:pt idx="0">
                  <c:v>POLSKA</c:v>
                </c:pt>
                <c:pt idx="1">
                  <c:v>Dolnośląskie </c:v>
                </c:pt>
                <c:pt idx="2">
                  <c:v>Kujawsko-pomorskie </c:v>
                </c:pt>
                <c:pt idx="3">
                  <c:v>Lubelskie</c:v>
                </c:pt>
                <c:pt idx="4">
                  <c:v>Lubuskie </c:v>
                </c:pt>
                <c:pt idx="5">
                  <c:v>Łódzkie </c:v>
                </c:pt>
                <c:pt idx="6">
                  <c:v>Małopolskie</c:v>
                </c:pt>
                <c:pt idx="7">
                  <c:v>Mazowieckie</c:v>
                </c:pt>
                <c:pt idx="8">
                  <c:v>Opolskie </c:v>
                </c:pt>
                <c:pt idx="9">
                  <c:v>Podkarpackie </c:v>
                </c:pt>
                <c:pt idx="10">
                  <c:v>Podlaskie</c:v>
                </c:pt>
                <c:pt idx="11">
                  <c:v>Pomorskie</c:v>
                </c:pt>
                <c:pt idx="12">
                  <c:v>Śląskie </c:v>
                </c:pt>
                <c:pt idx="13">
                  <c:v>Świętokrzyskie </c:v>
                </c:pt>
                <c:pt idx="14">
                  <c:v>Warmińsko-mazurskie </c:v>
                </c:pt>
                <c:pt idx="15">
                  <c:v>Wielkopolskie </c:v>
                </c:pt>
                <c:pt idx="16">
                  <c:v>Zachodniopomorskie </c:v>
                </c:pt>
              </c:strCache>
            </c:strRef>
          </c:cat>
          <c:val>
            <c:numRef>
              <c:f>'[Wykres w programie Microsoft Word]wykres4 (3)'!$D$2:$D$18</c:f>
              <c:numCache>
                <c:formatCode>0.0</c:formatCode>
                <c:ptCount val="17"/>
                <c:pt idx="0">
                  <c:v>55.869691788436</c:v>
                </c:pt>
                <c:pt idx="1">
                  <c:v>59.868848503649325</c:v>
                </c:pt>
                <c:pt idx="2">
                  <c:v>47.033966622950025</c:v>
                </c:pt>
                <c:pt idx="3">
                  <c:v>42.498674218544501</c:v>
                </c:pt>
                <c:pt idx="4">
                  <c:v>50.684639859326516</c:v>
                </c:pt>
                <c:pt idx="5">
                  <c:v>52.112416789048631</c:v>
                </c:pt>
                <c:pt idx="6">
                  <c:v>59.118496655126464</c:v>
                </c:pt>
                <c:pt idx="7">
                  <c:v>76.78463163645489</c:v>
                </c:pt>
                <c:pt idx="8">
                  <c:v>43.094517418039018</c:v>
                </c:pt>
                <c:pt idx="9">
                  <c:v>40.389100123766156</c:v>
                </c:pt>
                <c:pt idx="10">
                  <c:v>43.874356450475787</c:v>
                </c:pt>
                <c:pt idx="11">
                  <c:v>61.147458156615549</c:v>
                </c:pt>
                <c:pt idx="12">
                  <c:v>51.201427574105594</c:v>
                </c:pt>
                <c:pt idx="13">
                  <c:v>42.617832927656323</c:v>
                </c:pt>
                <c:pt idx="14">
                  <c:v>41.751371429891051</c:v>
                </c:pt>
                <c:pt idx="15">
                  <c:v>62.404961234630299</c:v>
                </c:pt>
                <c:pt idx="16">
                  <c:v>60.523329982422418</c:v>
                </c:pt>
              </c:numCache>
            </c:numRef>
          </c:val>
        </c:ser>
        <c:ser>
          <c:idx val="3"/>
          <c:order val="3"/>
          <c:tx>
            <c:strRef>
              <c:f>'[Wykres w programie Microsoft Word]wykres4 (3)'!$F$1</c:f>
              <c:strCache>
                <c:ptCount val="1"/>
                <c:pt idx="0">
                  <c:v>Liczba pracujących na 1000 mieszkańców</c:v>
                </c:pt>
              </c:strCache>
            </c:strRef>
          </c:tx>
          <c:spPr>
            <a:solidFill>
              <a:srgbClr val="99A5C9"/>
            </a:solidFill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800">
                    <a:latin typeface="Fira Sans" panose="020B0503050000020004" pitchFamily="34" charset="0"/>
                    <a:ea typeface="Fira Sans" panose="020B05030500000200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'[Wykres w programie Microsoft Word]wykres4 (3)'!$B$2:$B$18</c:f>
              <c:strCache>
                <c:ptCount val="17"/>
                <c:pt idx="0">
                  <c:v>POLSKA</c:v>
                </c:pt>
                <c:pt idx="1">
                  <c:v>Dolnośląskie </c:v>
                </c:pt>
                <c:pt idx="2">
                  <c:v>Kujawsko-pomorskie </c:v>
                </c:pt>
                <c:pt idx="3">
                  <c:v>Lubelskie</c:v>
                </c:pt>
                <c:pt idx="4">
                  <c:v>Lubuskie </c:v>
                </c:pt>
                <c:pt idx="5">
                  <c:v>Łódzkie </c:v>
                </c:pt>
                <c:pt idx="6">
                  <c:v>Małopolskie</c:v>
                </c:pt>
                <c:pt idx="7">
                  <c:v>Mazowieckie</c:v>
                </c:pt>
                <c:pt idx="8">
                  <c:v>Opolskie </c:v>
                </c:pt>
                <c:pt idx="9">
                  <c:v>Podkarpackie </c:v>
                </c:pt>
                <c:pt idx="10">
                  <c:v>Podlaskie</c:v>
                </c:pt>
                <c:pt idx="11">
                  <c:v>Pomorskie</c:v>
                </c:pt>
                <c:pt idx="12">
                  <c:v>Śląskie </c:v>
                </c:pt>
                <c:pt idx="13">
                  <c:v>Świętokrzyskie </c:v>
                </c:pt>
                <c:pt idx="14">
                  <c:v>Warmińsko-mazurskie </c:v>
                </c:pt>
                <c:pt idx="15">
                  <c:v>Wielkopolskie </c:v>
                </c:pt>
                <c:pt idx="16">
                  <c:v>Zachodniopomorskie </c:v>
                </c:pt>
              </c:strCache>
            </c:strRef>
          </c:cat>
          <c:val>
            <c:numRef>
              <c:f>'[Wykres w programie Microsoft Word]wykres4 (3)'!$F$2:$F$18</c:f>
              <c:numCache>
                <c:formatCode>0.0</c:formatCode>
                <c:ptCount val="17"/>
                <c:pt idx="0">
                  <c:v>108.64575174894537</c:v>
                </c:pt>
                <c:pt idx="1">
                  <c:v>114.70449896164551</c:v>
                </c:pt>
                <c:pt idx="2">
                  <c:v>93.796229139343765</c:v>
                </c:pt>
                <c:pt idx="3">
                  <c:v>82.471643860392248</c:v>
                </c:pt>
                <c:pt idx="4">
                  <c:v>99.157053190189131</c:v>
                </c:pt>
                <c:pt idx="5">
                  <c:v>104.70779971147319</c:v>
                </c:pt>
                <c:pt idx="6">
                  <c:v>113.69687850032508</c:v>
                </c:pt>
                <c:pt idx="7">
                  <c:v>144.27331101163486</c:v>
                </c:pt>
                <c:pt idx="8">
                  <c:v>85.167520521922839</c:v>
                </c:pt>
                <c:pt idx="9">
                  <c:v>79.187699476048778</c:v>
                </c:pt>
                <c:pt idx="10">
                  <c:v>83.015260682520093</c:v>
                </c:pt>
                <c:pt idx="11">
                  <c:v>115.32830831322426</c:v>
                </c:pt>
                <c:pt idx="12">
                  <c:v>105.39167741060292</c:v>
                </c:pt>
                <c:pt idx="13">
                  <c:v>83.598199341788373</c:v>
                </c:pt>
                <c:pt idx="14">
                  <c:v>80.742654041370685</c:v>
                </c:pt>
                <c:pt idx="15">
                  <c:v>126.48340612066104</c:v>
                </c:pt>
                <c:pt idx="16">
                  <c:v>110.01042897538551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1327331360"/>
        <c:axId val="-1327333536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wykres4!$C$1</c15:sqref>
                        </c15:formulaRef>
                      </c:ext>
                    </c:extLst>
                    <c:strCache>
                      <c:ptCount val="1"/>
                      <c:pt idx="0">
                        <c:v>lj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wykres4!$B$2:$B$18</c15:sqref>
                        </c15:formulaRef>
                      </c:ext>
                    </c:extLst>
                    <c:strCache>
                      <c:ptCount val="17"/>
                      <c:pt idx="0">
                        <c:v>POLSKA</c:v>
                      </c:pt>
                      <c:pt idx="1">
                        <c:v>Dolnośląskie </c:v>
                      </c:pt>
                      <c:pt idx="2">
                        <c:v>Kujawsko-pomorskie </c:v>
                      </c:pt>
                      <c:pt idx="3">
                        <c:v>Lubelskie</c:v>
                      </c:pt>
                      <c:pt idx="4">
                        <c:v>Lubuskie </c:v>
                      </c:pt>
                      <c:pt idx="5">
                        <c:v>Łódzkie </c:v>
                      </c:pt>
                      <c:pt idx="6">
                        <c:v>Małopolskie</c:v>
                      </c:pt>
                      <c:pt idx="7">
                        <c:v>Mazowieckie</c:v>
                      </c:pt>
                      <c:pt idx="8">
                        <c:v>Opolskie </c:v>
                      </c:pt>
                      <c:pt idx="9">
                        <c:v>Podkarpackie </c:v>
                      </c:pt>
                      <c:pt idx="10">
                        <c:v>Podlaskie</c:v>
                      </c:pt>
                      <c:pt idx="11">
                        <c:v>Pomorskie</c:v>
                      </c:pt>
                      <c:pt idx="12">
                        <c:v>Śląskie </c:v>
                      </c:pt>
                      <c:pt idx="13">
                        <c:v>Świętokrzyskie </c:v>
                      </c:pt>
                      <c:pt idx="14">
                        <c:v>Warmińsko-mazurskie </c:v>
                      </c:pt>
                      <c:pt idx="15">
                        <c:v>Wielkopolskie </c:v>
                      </c:pt>
                      <c:pt idx="16">
                        <c:v>Zachodniopomorskie 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wykres4!$C$2:$C$18</c15:sqref>
                        </c15:formulaRef>
                      </c:ext>
                    </c:extLst>
                    <c:numCache>
                      <c:formatCode>General</c:formatCode>
                      <c:ptCount val="17"/>
                      <c:pt idx="0">
                        <c:v>2073621</c:v>
                      </c:pt>
                      <c:pt idx="1">
                        <c:v>168286</c:v>
                      </c:pt>
                      <c:pt idx="2">
                        <c:v>94581</c:v>
                      </c:pt>
                      <c:pt idx="3">
                        <c:v>85584</c:v>
                      </c:pt>
                      <c:pt idx="4">
                        <c:v>50073</c:v>
                      </c:pt>
                      <c:pt idx="5">
                        <c:v>126268</c:v>
                      </c:pt>
                      <c:pt idx="6">
                        <c:v>191534</c:v>
                      </c:pt>
                      <c:pt idx="7">
                        <c:v>394858</c:v>
                      </c:pt>
                      <c:pt idx="8">
                        <c:v>41302</c:v>
                      </c:pt>
                      <c:pt idx="9">
                        <c:v>83698</c:v>
                      </c:pt>
                      <c:pt idx="10">
                        <c:v>49797</c:v>
                      </c:pt>
                      <c:pt idx="11">
                        <c:v>138083</c:v>
                      </c:pt>
                      <c:pt idx="12">
                        <c:v>226597</c:v>
                      </c:pt>
                      <c:pt idx="13">
                        <c:v>52746</c:v>
                      </c:pt>
                      <c:pt idx="14">
                        <c:v>57374</c:v>
                      </c:pt>
                      <c:pt idx="15">
                        <c:v>211636</c:v>
                      </c:pt>
                      <c:pt idx="16">
                        <c:v>101204</c:v>
                      </c:pt>
                    </c:numCache>
                  </c:numRef>
                </c:val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wykres4!$E$1</c15:sqref>
                        </c15:formulaRef>
                      </c:ext>
                    </c:extLst>
                    <c:strCache>
                      <c:ptCount val="1"/>
                      <c:pt idx="0">
                        <c:v>lprac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wykres4!$B$2:$B$18</c15:sqref>
                        </c15:formulaRef>
                      </c:ext>
                    </c:extLst>
                    <c:strCache>
                      <c:ptCount val="17"/>
                      <c:pt idx="0">
                        <c:v>POLSKA</c:v>
                      </c:pt>
                      <c:pt idx="1">
                        <c:v>Dolnośląskie </c:v>
                      </c:pt>
                      <c:pt idx="2">
                        <c:v>Kujawsko-pomorskie </c:v>
                      </c:pt>
                      <c:pt idx="3">
                        <c:v>Lubelskie</c:v>
                      </c:pt>
                      <c:pt idx="4">
                        <c:v>Lubuskie </c:v>
                      </c:pt>
                      <c:pt idx="5">
                        <c:v>Łódzkie </c:v>
                      </c:pt>
                      <c:pt idx="6">
                        <c:v>Małopolskie</c:v>
                      </c:pt>
                      <c:pt idx="7">
                        <c:v>Mazowieckie</c:v>
                      </c:pt>
                      <c:pt idx="8">
                        <c:v>Opolskie </c:v>
                      </c:pt>
                      <c:pt idx="9">
                        <c:v>Podkarpackie </c:v>
                      </c:pt>
                      <c:pt idx="10">
                        <c:v>Podlaskie</c:v>
                      </c:pt>
                      <c:pt idx="11">
                        <c:v>Pomorskie</c:v>
                      </c:pt>
                      <c:pt idx="12">
                        <c:v>Śląskie </c:v>
                      </c:pt>
                      <c:pt idx="13">
                        <c:v>Świętokrzyskie </c:v>
                      </c:pt>
                      <c:pt idx="14">
                        <c:v>Warmińsko-mazurskie </c:v>
                      </c:pt>
                      <c:pt idx="15">
                        <c:v>Wielkopolskie </c:v>
                      </c:pt>
                      <c:pt idx="16">
                        <c:v>Zachodniopomorskie 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wykres4!$E$2:$E$18</c15:sqref>
                        </c15:formulaRef>
                      </c:ext>
                    </c:extLst>
                    <c:numCache>
                      <c:formatCode>General</c:formatCode>
                      <c:ptCount val="17"/>
                      <c:pt idx="0">
                        <c:v>4089771.14</c:v>
                      </c:pt>
                      <c:pt idx="1">
                        <c:v>323969.09999999998</c:v>
                      </c:pt>
                      <c:pt idx="2">
                        <c:v>184661.94</c:v>
                      </c:pt>
                      <c:pt idx="3">
                        <c:v>168549.41</c:v>
                      </c:pt>
                      <c:pt idx="4">
                        <c:v>97833.09</c:v>
                      </c:pt>
                      <c:pt idx="5">
                        <c:v>256677.59</c:v>
                      </c:pt>
                      <c:pt idx="6">
                        <c:v>381648.63</c:v>
                      </c:pt>
                      <c:pt idx="7">
                        <c:v>773688.91</c:v>
                      </c:pt>
                      <c:pt idx="8">
                        <c:v>83135.8</c:v>
                      </c:pt>
                      <c:pt idx="9">
                        <c:v>163643.1</c:v>
                      </c:pt>
                      <c:pt idx="10">
                        <c:v>90702.080000000002</c:v>
                      </c:pt>
                      <c:pt idx="11">
                        <c:v>260415.89</c:v>
                      </c:pt>
                      <c:pt idx="12">
                        <c:v>473728.5</c:v>
                      </c:pt>
                      <c:pt idx="13">
                        <c:v>98668.83</c:v>
                      </c:pt>
                      <c:pt idx="14">
                        <c:v>109646.43</c:v>
                      </c:pt>
                      <c:pt idx="15">
                        <c:v>439511.79</c:v>
                      </c:pt>
                      <c:pt idx="16">
                        <c:v>183290.04</c:v>
                      </c:pt>
                    </c:numCache>
                  </c:numRef>
                </c:val>
              </c15:ser>
            </c15:filteredBarSeries>
            <c15:filteredBar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wykres4!$G$1</c15:sqref>
                        </c15:formulaRef>
                      </c:ext>
                    </c:extLst>
                    <c:strCache>
                      <c:ptCount val="1"/>
                      <c:pt idx="0">
                        <c:v>pzat</c:v>
                      </c:pt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wykres4!$B$2:$B$18</c15:sqref>
                        </c15:formulaRef>
                      </c:ext>
                    </c:extLst>
                    <c:strCache>
                      <c:ptCount val="17"/>
                      <c:pt idx="0">
                        <c:v>POLSKA</c:v>
                      </c:pt>
                      <c:pt idx="1">
                        <c:v>Dolnośląskie </c:v>
                      </c:pt>
                      <c:pt idx="2">
                        <c:v>Kujawsko-pomorskie </c:v>
                      </c:pt>
                      <c:pt idx="3">
                        <c:v>Lubelskie</c:v>
                      </c:pt>
                      <c:pt idx="4">
                        <c:v>Lubuskie </c:v>
                      </c:pt>
                      <c:pt idx="5">
                        <c:v>Łódzkie </c:v>
                      </c:pt>
                      <c:pt idx="6">
                        <c:v>Małopolskie</c:v>
                      </c:pt>
                      <c:pt idx="7">
                        <c:v>Mazowieckie</c:v>
                      </c:pt>
                      <c:pt idx="8">
                        <c:v>Opolskie </c:v>
                      </c:pt>
                      <c:pt idx="9">
                        <c:v>Podkarpackie </c:v>
                      </c:pt>
                      <c:pt idx="10">
                        <c:v>Podlaskie</c:v>
                      </c:pt>
                      <c:pt idx="11">
                        <c:v>Pomorskie</c:v>
                      </c:pt>
                      <c:pt idx="12">
                        <c:v>Śląskie </c:v>
                      </c:pt>
                      <c:pt idx="13">
                        <c:v>Świętokrzyskie </c:v>
                      </c:pt>
                      <c:pt idx="14">
                        <c:v>Warmińsko-mazurskie </c:v>
                      </c:pt>
                      <c:pt idx="15">
                        <c:v>Wielkopolskie </c:v>
                      </c:pt>
                      <c:pt idx="16">
                        <c:v>Zachodniopomorskie 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wykres4!$G$2:$G$18</c15:sqref>
                        </c15:formulaRef>
                      </c:ext>
                    </c:extLst>
                    <c:numCache>
                      <c:formatCode>General</c:formatCode>
                      <c:ptCount val="17"/>
                      <c:pt idx="0">
                        <c:v>1417233.08</c:v>
                      </c:pt>
                      <c:pt idx="1">
                        <c:v>110828.29</c:v>
                      </c:pt>
                      <c:pt idx="2">
                        <c:v>64062.26</c:v>
                      </c:pt>
                      <c:pt idx="3">
                        <c:v>56715.28</c:v>
                      </c:pt>
                      <c:pt idx="4">
                        <c:v>33845.660000000003</c:v>
                      </c:pt>
                      <c:pt idx="5">
                        <c:v>89472.73</c:v>
                      </c:pt>
                      <c:pt idx="6">
                        <c:v>126844.26</c:v>
                      </c:pt>
                      <c:pt idx="7">
                        <c:v>268181.37</c:v>
                      </c:pt>
                      <c:pt idx="8">
                        <c:v>30820.06</c:v>
                      </c:pt>
                      <c:pt idx="9">
                        <c:v>57293.64</c:v>
                      </c:pt>
                      <c:pt idx="10">
                        <c:v>29313.81</c:v>
                      </c:pt>
                      <c:pt idx="11">
                        <c:v>87233.95</c:v>
                      </c:pt>
                      <c:pt idx="12">
                        <c:v>168494.63</c:v>
                      </c:pt>
                      <c:pt idx="13">
                        <c:v>33123.49</c:v>
                      </c:pt>
                      <c:pt idx="14">
                        <c:v>38319.85</c:v>
                      </c:pt>
                      <c:pt idx="15">
                        <c:v>164216.97</c:v>
                      </c:pt>
                      <c:pt idx="16">
                        <c:v>58466.81</c:v>
                      </c:pt>
                    </c:numCache>
                  </c:numRef>
                </c:val>
              </c15:ser>
            </c15:filteredBarSeries>
            <c15:filteredBarSeries>
              <c15:ser>
                <c:idx val="5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wykres4!$H$1</c15:sqref>
                        </c15:formulaRef>
                      </c:ext>
                    </c:extLst>
                    <c:strCache>
                      <c:ptCount val="1"/>
                      <c:pt idx="0">
                        <c:v>pwyn zł</c:v>
                      </c:pt>
                    </c:strCache>
                  </c:strRef>
                </c:tx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wykres4!$B$2:$B$18</c15:sqref>
                        </c15:formulaRef>
                      </c:ext>
                    </c:extLst>
                    <c:strCache>
                      <c:ptCount val="17"/>
                      <c:pt idx="0">
                        <c:v>POLSKA</c:v>
                      </c:pt>
                      <c:pt idx="1">
                        <c:v>Dolnośląskie </c:v>
                      </c:pt>
                      <c:pt idx="2">
                        <c:v>Kujawsko-pomorskie </c:v>
                      </c:pt>
                      <c:pt idx="3">
                        <c:v>Lubelskie</c:v>
                      </c:pt>
                      <c:pt idx="4">
                        <c:v>Lubuskie </c:v>
                      </c:pt>
                      <c:pt idx="5">
                        <c:v>Łódzkie </c:v>
                      </c:pt>
                      <c:pt idx="6">
                        <c:v>Małopolskie</c:v>
                      </c:pt>
                      <c:pt idx="7">
                        <c:v>Mazowieckie</c:v>
                      </c:pt>
                      <c:pt idx="8">
                        <c:v>Opolskie </c:v>
                      </c:pt>
                      <c:pt idx="9">
                        <c:v>Podkarpackie </c:v>
                      </c:pt>
                      <c:pt idx="10">
                        <c:v>Podlaskie</c:v>
                      </c:pt>
                      <c:pt idx="11">
                        <c:v>Pomorskie</c:v>
                      </c:pt>
                      <c:pt idx="12">
                        <c:v>Śląskie </c:v>
                      </c:pt>
                      <c:pt idx="13">
                        <c:v>Świętokrzyskie </c:v>
                      </c:pt>
                      <c:pt idx="14">
                        <c:v>Warmińsko-mazurskie </c:v>
                      </c:pt>
                      <c:pt idx="15">
                        <c:v>Wielkopolskie </c:v>
                      </c:pt>
                      <c:pt idx="16">
                        <c:v>Zachodniopomorskie 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wykres4!$H$2:$H$18</c15:sqref>
                        </c15:formulaRef>
                      </c:ext>
                    </c:extLst>
                    <c:numCache>
                      <c:formatCode>General</c:formatCode>
                      <c:ptCount val="17"/>
                      <c:pt idx="0">
                        <c:v>2800.5091143523591</c:v>
                      </c:pt>
                      <c:pt idx="1">
                        <c:v>2899.9119528055521</c:v>
                      </c:pt>
                      <c:pt idx="2">
                        <c:v>2538.309197802263</c:v>
                      </c:pt>
                      <c:pt idx="3">
                        <c:v>2481.9742260521916</c:v>
                      </c:pt>
                      <c:pt idx="4">
                        <c:v>2558.949833375978</c:v>
                      </c:pt>
                      <c:pt idx="5">
                        <c:v>2531.7479501296093</c:v>
                      </c:pt>
                      <c:pt idx="6">
                        <c:v>2707.0886975755416</c:v>
                      </c:pt>
                      <c:pt idx="7">
                        <c:v>3396.354622234448</c:v>
                      </c:pt>
                      <c:pt idx="8">
                        <c:v>2603.5977268268348</c:v>
                      </c:pt>
                      <c:pt idx="9">
                        <c:v>2387.939522519428</c:v>
                      </c:pt>
                      <c:pt idx="10">
                        <c:v>2458.0856295491212</c:v>
                      </c:pt>
                      <c:pt idx="11">
                        <c:v>2770.0741406776456</c:v>
                      </c:pt>
                      <c:pt idx="12">
                        <c:v>2712.5044662006935</c:v>
                      </c:pt>
                      <c:pt idx="13">
                        <c:v>2401.2399624103623</c:v>
                      </c:pt>
                      <c:pt idx="14">
                        <c:v>2437.2297874774217</c:v>
                      </c:pt>
                      <c:pt idx="15">
                        <c:v>2762.7135583287563</c:v>
                      </c:pt>
                      <c:pt idx="16">
                        <c:v>2778.3451754080647</c:v>
                      </c:pt>
                    </c:numCache>
                  </c:numRef>
                </c:val>
              </c15:ser>
            </c15:filteredBarSeries>
            <c15:filteredBarSeries>
              <c15:ser>
                <c:idx val="6"/>
                <c:order val="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wykres4!$I$1</c15:sqref>
                        </c15:formulaRef>
                      </c:ext>
                    </c:extLst>
                    <c:strCache>
                      <c:ptCount val="1"/>
                      <c:pt idx="0">
                        <c:v>P tys zł</c:v>
                      </c:pt>
                    </c:strCache>
                  </c:strRef>
                </c:tx>
                <c:spPr>
                  <a:solidFill>
                    <a:schemeClr val="accent1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wykres4!$B$2:$B$18</c15:sqref>
                        </c15:formulaRef>
                      </c:ext>
                    </c:extLst>
                    <c:strCache>
                      <c:ptCount val="17"/>
                      <c:pt idx="0">
                        <c:v>POLSKA</c:v>
                      </c:pt>
                      <c:pt idx="1">
                        <c:v>Dolnośląskie </c:v>
                      </c:pt>
                      <c:pt idx="2">
                        <c:v>Kujawsko-pomorskie </c:v>
                      </c:pt>
                      <c:pt idx="3">
                        <c:v>Lubelskie</c:v>
                      </c:pt>
                      <c:pt idx="4">
                        <c:v>Lubuskie </c:v>
                      </c:pt>
                      <c:pt idx="5">
                        <c:v>Łódzkie </c:v>
                      </c:pt>
                      <c:pt idx="6">
                        <c:v>Małopolskie</c:v>
                      </c:pt>
                      <c:pt idx="7">
                        <c:v>Mazowieckie</c:v>
                      </c:pt>
                      <c:pt idx="8">
                        <c:v>Opolskie </c:v>
                      </c:pt>
                      <c:pt idx="9">
                        <c:v>Podkarpackie </c:v>
                      </c:pt>
                      <c:pt idx="10">
                        <c:v>Podlaskie</c:v>
                      </c:pt>
                      <c:pt idx="11">
                        <c:v>Pomorskie</c:v>
                      </c:pt>
                      <c:pt idx="12">
                        <c:v>Śląskie </c:v>
                      </c:pt>
                      <c:pt idx="13">
                        <c:v>Świętokrzyskie </c:v>
                      </c:pt>
                      <c:pt idx="14">
                        <c:v>Warmińsko-mazurskie </c:v>
                      </c:pt>
                      <c:pt idx="15">
                        <c:v>Wielkopolskie </c:v>
                      </c:pt>
                      <c:pt idx="16">
                        <c:v>Zachodniopomorskie 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wykres4!$I$2:$I$18</c15:sqref>
                        </c15:formulaRef>
                      </c:ext>
                    </c:extLst>
                    <c:numCache>
                      <c:formatCode>General</c:formatCode>
                      <c:ptCount val="17"/>
                      <c:pt idx="0">
                        <c:v>1122737946.6536899</c:v>
                      </c:pt>
                      <c:pt idx="1">
                        <c:v>92841201.027419999</c:v>
                      </c:pt>
                      <c:pt idx="2">
                        <c:v>44349648.546429999</c:v>
                      </c:pt>
                      <c:pt idx="3">
                        <c:v>43641267.008089997</c:v>
                      </c:pt>
                      <c:pt idx="4">
                        <c:v>25161117.74061</c:v>
                      </c:pt>
                      <c:pt idx="5">
                        <c:v>56612121.170500003</c:v>
                      </c:pt>
                      <c:pt idx="6">
                        <c:v>94595179.331200004</c:v>
                      </c:pt>
                      <c:pt idx="7">
                        <c:v>271411124.50283998</c:v>
                      </c:pt>
                      <c:pt idx="8">
                        <c:v>19795547.333950002</c:v>
                      </c:pt>
                      <c:pt idx="9">
                        <c:v>42397514.558879994</c:v>
                      </c:pt>
                      <c:pt idx="10">
                        <c:v>27106206.761020001</c:v>
                      </c:pt>
                      <c:pt idx="11">
                        <c:v>62534433.41381</c:v>
                      </c:pt>
                      <c:pt idx="12">
                        <c:v>129846258.08448</c:v>
                      </c:pt>
                      <c:pt idx="13">
                        <c:v>25340904.437060002</c:v>
                      </c:pt>
                      <c:pt idx="14">
                        <c:v>23943255.24769</c:v>
                      </c:pt>
                      <c:pt idx="15">
                        <c:v>110717767.00785001</c:v>
                      </c:pt>
                      <c:pt idx="16">
                        <c:v>52444400.481859997</c:v>
                      </c:pt>
                    </c:numCache>
                  </c:numRef>
                </c:val>
              </c15:ser>
            </c15:filteredBarSeries>
          </c:ext>
        </c:extLst>
      </c:barChart>
      <c:catAx>
        <c:axId val="-1327331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/>
          <a:lstStyle/>
          <a:p>
            <a:pPr>
              <a:defRPr sz="700" baseline="0">
                <a:latin typeface="Fira Sans" panose="020B0503050000020004" pitchFamily="34" charset="0"/>
                <a:ea typeface="Fira Sans" panose="020B0503050000020004" pitchFamily="34" charset="0"/>
              </a:defRPr>
            </a:pPr>
            <a:endParaRPr lang="pl-PL"/>
          </a:p>
        </c:txPr>
        <c:crossAx val="-1327333536"/>
        <c:crosses val="autoZero"/>
        <c:auto val="1"/>
        <c:lblAlgn val="ctr"/>
        <c:lblOffset val="100"/>
        <c:noMultiLvlLbl val="0"/>
      </c:catAx>
      <c:valAx>
        <c:axId val="-1327333536"/>
        <c:scaling>
          <c:orientation val="minMax"/>
        </c:scaling>
        <c:delete val="1"/>
        <c:axPos val="l"/>
        <c:numFmt formatCode="General" sourceLinked="0"/>
        <c:majorTickMark val="none"/>
        <c:minorTickMark val="none"/>
        <c:tickLblPos val="nextTo"/>
        <c:crossAx val="-1327331360"/>
        <c:crosses val="autoZero"/>
        <c:crossBetween val="between"/>
      </c:valAx>
      <c:spPr>
        <a:noFill/>
        <a:ln>
          <a:noFill/>
        </a:ln>
      </c:spPr>
    </c:plotArea>
    <c:legend>
      <c:legendPos val="b"/>
      <c:layout>
        <c:manualLayout>
          <c:xMode val="edge"/>
          <c:yMode val="edge"/>
          <c:x val="2.3551753934580616E-2"/>
          <c:y val="0.86033854201959692"/>
          <c:w val="0.93067939226204921"/>
          <c:h val="0.13800090275339785"/>
        </c:manualLayout>
      </c:layout>
      <c:overlay val="0"/>
      <c:txPr>
        <a:bodyPr rot="0" vert="horz"/>
        <a:lstStyle/>
        <a:p>
          <a:pPr>
            <a:defRPr sz="700" baseline="0">
              <a:latin typeface="Fira Sans" panose="020B0503050000020004" pitchFamily="34" charset="0"/>
            </a:defRPr>
          </a:pPr>
          <a:endParaRPr lang="pl-PL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39"/>
    </mc:Choice>
    <mc:Fallback>
      <c:style val="39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3"/>
          <c:order val="3"/>
          <c:tx>
            <c:strRef>
              <c:f>'[Wykres w programie Microsoft Word]wykres5'!$E$2</c:f>
              <c:strCache>
                <c:ptCount val="1"/>
                <c:pt idx="0">
                  <c:v>Liczba mikroprzedsiębiorstw</c:v>
                </c:pt>
              </c:strCache>
            </c:strRef>
          </c:tx>
          <c:spPr>
            <a:solidFill>
              <a:srgbClr val="001D77"/>
            </a:solidFill>
          </c:spPr>
          <c:invertIfNegative val="0"/>
          <c:cat>
            <c:strRef>
              <c:f>'[Wykres w programie Microsoft Word]wykres5'!$A$3:$A$18</c:f>
              <c:strCache>
                <c:ptCount val="16"/>
                <c:pt idx="0">
                  <c:v>Dolnośląskie </c:v>
                </c:pt>
                <c:pt idx="1">
                  <c:v>Kujawsko-pomorskie </c:v>
                </c:pt>
                <c:pt idx="2">
                  <c:v>Lubelskie</c:v>
                </c:pt>
                <c:pt idx="3">
                  <c:v>Lubuskie </c:v>
                </c:pt>
                <c:pt idx="4">
                  <c:v>Łódzkie </c:v>
                </c:pt>
                <c:pt idx="5">
                  <c:v>Małopolskie</c:v>
                </c:pt>
                <c:pt idx="6">
                  <c:v>Mazowieckie</c:v>
                </c:pt>
                <c:pt idx="7">
                  <c:v>Opolskie </c:v>
                </c:pt>
                <c:pt idx="8">
                  <c:v>Podkarpackie </c:v>
                </c:pt>
                <c:pt idx="9">
                  <c:v>Podlaskie</c:v>
                </c:pt>
                <c:pt idx="10">
                  <c:v>Pomorskie</c:v>
                </c:pt>
                <c:pt idx="11">
                  <c:v>Śląskie </c:v>
                </c:pt>
                <c:pt idx="12">
                  <c:v>Świętokrzyskie </c:v>
                </c:pt>
                <c:pt idx="13">
                  <c:v>Warmińsko-mazurskie </c:v>
                </c:pt>
                <c:pt idx="14">
                  <c:v>Wielkopolskie </c:v>
                </c:pt>
                <c:pt idx="15">
                  <c:v>Zachodniopomorskie </c:v>
                </c:pt>
              </c:strCache>
            </c:strRef>
          </c:cat>
          <c:val>
            <c:numRef>
              <c:f>'[Wykres w programie Microsoft Word]wykres5'!$E$3:$E$18</c:f>
              <c:numCache>
                <c:formatCode>0%</c:formatCode>
                <c:ptCount val="16"/>
                <c:pt idx="0">
                  <c:v>8.0937232207886123E-2</c:v>
                </c:pt>
                <c:pt idx="1">
                  <c:v>4.5538230986556051E-2</c:v>
                </c:pt>
                <c:pt idx="2">
                  <c:v>4.1936215908418416E-2</c:v>
                </c:pt>
                <c:pt idx="3">
                  <c:v>2.396155489624752E-2</c:v>
                </c:pt>
                <c:pt idx="4">
                  <c:v>5.9890373859342476E-2</c:v>
                </c:pt>
                <c:pt idx="5">
                  <c:v>9.3678952815466385E-2</c:v>
                </c:pt>
                <c:pt idx="6">
                  <c:v>0.19333408200572127</c:v>
                </c:pt>
                <c:pt idx="7">
                  <c:v>1.9810150972427578E-2</c:v>
                </c:pt>
                <c:pt idx="8">
                  <c:v>4.0069039398962079E-2</c:v>
                </c:pt>
                <c:pt idx="9">
                  <c:v>2.4155867999427778E-2</c:v>
                </c:pt>
                <c:pt idx="10">
                  <c:v>6.6490029687500729E-2</c:v>
                </c:pt>
                <c:pt idx="11">
                  <c:v>0.10816529754368666</c:v>
                </c:pt>
                <c:pt idx="12">
                  <c:v>2.4655863106651799E-2</c:v>
                </c:pt>
                <c:pt idx="13">
                  <c:v>2.7801219093382592E-2</c:v>
                </c:pt>
                <c:pt idx="14">
                  <c:v>0.10160245403003978</c:v>
                </c:pt>
                <c:pt idx="15">
                  <c:v>4.7973435488282735E-2</c:v>
                </c:pt>
              </c:numCache>
            </c:numRef>
          </c:val>
        </c:ser>
        <c:ser>
          <c:idx val="4"/>
          <c:order val="4"/>
          <c:tx>
            <c:strRef>
              <c:f>'[Wykres w programie Microsoft Word]wykres5'!$F$2</c:f>
              <c:strCache>
                <c:ptCount val="1"/>
                <c:pt idx="0">
                  <c:v>Pracujący</c:v>
                </c:pt>
              </c:strCache>
            </c:strRef>
          </c:tx>
          <c:spPr>
            <a:solidFill>
              <a:srgbClr val="6677AD"/>
            </a:solidFill>
          </c:spPr>
          <c:invertIfNegative val="0"/>
          <c:cat>
            <c:strRef>
              <c:f>'[Wykres w programie Microsoft Word]wykres5'!$A$3:$A$18</c:f>
              <c:strCache>
                <c:ptCount val="16"/>
                <c:pt idx="0">
                  <c:v>Dolnośląskie </c:v>
                </c:pt>
                <c:pt idx="1">
                  <c:v>Kujawsko-pomorskie </c:v>
                </c:pt>
                <c:pt idx="2">
                  <c:v>Lubelskie</c:v>
                </c:pt>
                <c:pt idx="3">
                  <c:v>Lubuskie </c:v>
                </c:pt>
                <c:pt idx="4">
                  <c:v>Łódzkie </c:v>
                </c:pt>
                <c:pt idx="5">
                  <c:v>Małopolskie</c:v>
                </c:pt>
                <c:pt idx="6">
                  <c:v>Mazowieckie</c:v>
                </c:pt>
                <c:pt idx="7">
                  <c:v>Opolskie </c:v>
                </c:pt>
                <c:pt idx="8">
                  <c:v>Podkarpackie </c:v>
                </c:pt>
                <c:pt idx="9">
                  <c:v>Podlaskie</c:v>
                </c:pt>
                <c:pt idx="10">
                  <c:v>Pomorskie</c:v>
                </c:pt>
                <c:pt idx="11">
                  <c:v>Śląskie </c:v>
                </c:pt>
                <c:pt idx="12">
                  <c:v>Świętokrzyskie </c:v>
                </c:pt>
                <c:pt idx="13">
                  <c:v>Warmińsko-mazurskie </c:v>
                </c:pt>
                <c:pt idx="14">
                  <c:v>Wielkopolskie </c:v>
                </c:pt>
                <c:pt idx="15">
                  <c:v>Zachodniopomorskie </c:v>
                </c:pt>
              </c:strCache>
            </c:strRef>
          </c:cat>
          <c:val>
            <c:numRef>
              <c:f>'[Wykres w programie Microsoft Word]wykres5'!$F$3:$F$18</c:f>
              <c:numCache>
                <c:formatCode>0%</c:formatCode>
                <c:ptCount val="16"/>
                <c:pt idx="0">
                  <c:v>7.9742863335694802E-2</c:v>
                </c:pt>
                <c:pt idx="1">
                  <c:v>4.669967497378983E-2</c:v>
                </c:pt>
                <c:pt idx="2">
                  <c:v>4.1848745015603178E-2</c:v>
                </c:pt>
                <c:pt idx="3">
                  <c:v>2.4106056672381679E-2</c:v>
                </c:pt>
                <c:pt idx="4">
                  <c:v>6.1881206565099947E-2</c:v>
                </c:pt>
                <c:pt idx="5">
                  <c:v>9.2646947969327945E-2</c:v>
                </c:pt>
                <c:pt idx="6">
                  <c:v>0.18680308501081541</c:v>
                </c:pt>
                <c:pt idx="7">
                  <c:v>2.0132777659784357E-2</c:v>
                </c:pt>
                <c:pt idx="8">
                  <c:v>4.0398608834278926E-2</c:v>
                </c:pt>
                <c:pt idx="9">
                  <c:v>2.350356574361644E-2</c:v>
                </c:pt>
                <c:pt idx="10">
                  <c:v>6.4487860689121754E-2</c:v>
                </c:pt>
                <c:pt idx="11">
                  <c:v>0.1144922594633348</c:v>
                </c:pt>
                <c:pt idx="12">
                  <c:v>2.4870796880422014E-2</c:v>
                </c:pt>
                <c:pt idx="13">
                  <c:v>2.764776602104042E-2</c:v>
                </c:pt>
                <c:pt idx="14">
                  <c:v>0.10589673307589653</c:v>
                </c:pt>
                <c:pt idx="15">
                  <c:v>4.4841052089792048E-2</c:v>
                </c:pt>
              </c:numCache>
            </c:numRef>
          </c:val>
        </c:ser>
        <c:ser>
          <c:idx val="5"/>
          <c:order val="5"/>
          <c:tx>
            <c:strRef>
              <c:f>'[Wykres w programie Microsoft Word]wykres5'!$G$2</c:f>
              <c:strCache>
                <c:ptCount val="1"/>
                <c:pt idx="0">
                  <c:v>Przychody ogółem</c:v>
                </c:pt>
              </c:strCache>
            </c:strRef>
          </c:tx>
          <c:spPr>
            <a:solidFill>
              <a:srgbClr val="CCD2E4"/>
            </a:solidFill>
          </c:spPr>
          <c:invertIfNegative val="0"/>
          <c:cat>
            <c:strRef>
              <c:f>'[Wykres w programie Microsoft Word]wykres5'!$A$3:$A$18</c:f>
              <c:strCache>
                <c:ptCount val="16"/>
                <c:pt idx="0">
                  <c:v>Dolnośląskie </c:v>
                </c:pt>
                <c:pt idx="1">
                  <c:v>Kujawsko-pomorskie </c:v>
                </c:pt>
                <c:pt idx="2">
                  <c:v>Lubelskie</c:v>
                </c:pt>
                <c:pt idx="3">
                  <c:v>Lubuskie </c:v>
                </c:pt>
                <c:pt idx="4">
                  <c:v>Łódzkie </c:v>
                </c:pt>
                <c:pt idx="5">
                  <c:v>Małopolskie</c:v>
                </c:pt>
                <c:pt idx="6">
                  <c:v>Mazowieckie</c:v>
                </c:pt>
                <c:pt idx="7">
                  <c:v>Opolskie </c:v>
                </c:pt>
                <c:pt idx="8">
                  <c:v>Podkarpackie </c:v>
                </c:pt>
                <c:pt idx="9">
                  <c:v>Podlaskie</c:v>
                </c:pt>
                <c:pt idx="10">
                  <c:v>Pomorskie</c:v>
                </c:pt>
                <c:pt idx="11">
                  <c:v>Śląskie </c:v>
                </c:pt>
                <c:pt idx="12">
                  <c:v>Świętokrzyskie </c:v>
                </c:pt>
                <c:pt idx="13">
                  <c:v>Warmińsko-mazurskie </c:v>
                </c:pt>
                <c:pt idx="14">
                  <c:v>Wielkopolskie </c:v>
                </c:pt>
                <c:pt idx="15">
                  <c:v>Zachodniopomorskie </c:v>
                </c:pt>
              </c:strCache>
            </c:strRef>
          </c:cat>
          <c:val>
            <c:numRef>
              <c:f>'[Wykres w programie Microsoft Word]wykres5'!$G$3:$G$18</c:f>
              <c:numCache>
                <c:formatCode>0%</c:formatCode>
                <c:ptCount val="16"/>
                <c:pt idx="0">
                  <c:v>7.9657674927900671E-2</c:v>
                </c:pt>
                <c:pt idx="1">
                  <c:v>3.4597380300841675E-2</c:v>
                </c:pt>
                <c:pt idx="2">
                  <c:v>3.2558477924032367E-2</c:v>
                </c:pt>
                <c:pt idx="3">
                  <c:v>2.2274610577513617E-2</c:v>
                </c:pt>
                <c:pt idx="4">
                  <c:v>4.8842299641312058E-2</c:v>
                </c:pt>
                <c:pt idx="5">
                  <c:v>8.1584968144505804E-2</c:v>
                </c:pt>
                <c:pt idx="6">
                  <c:v>0.27553129212214955</c:v>
                </c:pt>
                <c:pt idx="7">
                  <c:v>1.5758523211652508E-2</c:v>
                </c:pt>
                <c:pt idx="8">
                  <c:v>3.5945732864833081E-2</c:v>
                </c:pt>
                <c:pt idx="9">
                  <c:v>2.2752365555942872E-2</c:v>
                </c:pt>
                <c:pt idx="10">
                  <c:v>5.998827515831337E-2</c:v>
                </c:pt>
                <c:pt idx="11">
                  <c:v>0.10933411083154448</c:v>
                </c:pt>
                <c:pt idx="12">
                  <c:v>2.2156937144047976E-2</c:v>
                </c:pt>
                <c:pt idx="13">
                  <c:v>1.8522686855740787E-2</c:v>
                </c:pt>
                <c:pt idx="14">
                  <c:v>9.9459395140194015E-2</c:v>
                </c:pt>
                <c:pt idx="15">
                  <c:v>4.1035269599475177E-2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-1327330816"/>
        <c:axId val="-1327329728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wykres5!$B$2</c15:sqref>
                        </c15:formulaRef>
                      </c:ext>
                    </c:extLst>
                    <c:strCache>
                      <c:ptCount val="1"/>
                      <c:pt idx="0">
                        <c:v>Liczba przedsiębiorstw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wykres5!$A$3:$A$18</c15:sqref>
                        </c15:formulaRef>
                      </c:ext>
                    </c:extLst>
                    <c:strCache>
                      <c:ptCount val="16"/>
                      <c:pt idx="0">
                        <c:v>Dolnośląskie </c:v>
                      </c:pt>
                      <c:pt idx="1">
                        <c:v>Kujawsko-pomorskie </c:v>
                      </c:pt>
                      <c:pt idx="2">
                        <c:v>Lubelskie</c:v>
                      </c:pt>
                      <c:pt idx="3">
                        <c:v>Lubuskie </c:v>
                      </c:pt>
                      <c:pt idx="4">
                        <c:v>Łódzkie </c:v>
                      </c:pt>
                      <c:pt idx="5">
                        <c:v>Małopolskie</c:v>
                      </c:pt>
                      <c:pt idx="6">
                        <c:v>Mazowieckie</c:v>
                      </c:pt>
                      <c:pt idx="7">
                        <c:v>Opolskie </c:v>
                      </c:pt>
                      <c:pt idx="8">
                        <c:v>Podkarpackie </c:v>
                      </c:pt>
                      <c:pt idx="9">
                        <c:v>Podlaskie</c:v>
                      </c:pt>
                      <c:pt idx="10">
                        <c:v>Pomorskie</c:v>
                      </c:pt>
                      <c:pt idx="11">
                        <c:v>Śląskie </c:v>
                      </c:pt>
                      <c:pt idx="12">
                        <c:v>Świętokrzyskie </c:v>
                      </c:pt>
                      <c:pt idx="13">
                        <c:v>Warmińsko-mazurskie </c:v>
                      </c:pt>
                      <c:pt idx="14">
                        <c:v>Wielkopolskie </c:v>
                      </c:pt>
                      <c:pt idx="15">
                        <c:v>Zachodniopomorskie 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wykres5!$B$3:$B$18</c15:sqref>
                        </c15:formulaRef>
                      </c:ext>
                    </c:extLst>
                    <c:numCache>
                      <c:formatCode>General</c:formatCode>
                      <c:ptCount val="16"/>
                      <c:pt idx="0">
                        <c:v>168286</c:v>
                      </c:pt>
                      <c:pt idx="1">
                        <c:v>94581</c:v>
                      </c:pt>
                      <c:pt idx="2">
                        <c:v>85584</c:v>
                      </c:pt>
                      <c:pt idx="3">
                        <c:v>50073</c:v>
                      </c:pt>
                      <c:pt idx="4">
                        <c:v>126268</c:v>
                      </c:pt>
                      <c:pt idx="5">
                        <c:v>191534</c:v>
                      </c:pt>
                      <c:pt idx="6">
                        <c:v>394858</c:v>
                      </c:pt>
                      <c:pt idx="7">
                        <c:v>41302</c:v>
                      </c:pt>
                      <c:pt idx="8">
                        <c:v>83698</c:v>
                      </c:pt>
                      <c:pt idx="9">
                        <c:v>49797</c:v>
                      </c:pt>
                      <c:pt idx="10">
                        <c:v>138083</c:v>
                      </c:pt>
                      <c:pt idx="11">
                        <c:v>226597</c:v>
                      </c:pt>
                      <c:pt idx="12">
                        <c:v>52746</c:v>
                      </c:pt>
                      <c:pt idx="13">
                        <c:v>57374</c:v>
                      </c:pt>
                      <c:pt idx="14">
                        <c:v>211636</c:v>
                      </c:pt>
                      <c:pt idx="15">
                        <c:v>101204</c:v>
                      </c:pt>
                    </c:numCache>
                  </c:numRef>
                </c:val>
              </c15:ser>
            </c15:filteredBarSeries>
            <c15:filteredBar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wykres5!$C$2</c15:sqref>
                        </c15:formulaRef>
                      </c:ext>
                    </c:extLst>
                    <c:strCache>
                      <c:ptCount val="1"/>
                      <c:pt idx="0">
                        <c:v>Pracujący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wykres5!$A$3:$A$18</c15:sqref>
                        </c15:formulaRef>
                      </c:ext>
                    </c:extLst>
                    <c:strCache>
                      <c:ptCount val="16"/>
                      <c:pt idx="0">
                        <c:v>Dolnośląskie </c:v>
                      </c:pt>
                      <c:pt idx="1">
                        <c:v>Kujawsko-pomorskie </c:v>
                      </c:pt>
                      <c:pt idx="2">
                        <c:v>Lubelskie</c:v>
                      </c:pt>
                      <c:pt idx="3">
                        <c:v>Lubuskie </c:v>
                      </c:pt>
                      <c:pt idx="4">
                        <c:v>Łódzkie </c:v>
                      </c:pt>
                      <c:pt idx="5">
                        <c:v>Małopolskie</c:v>
                      </c:pt>
                      <c:pt idx="6">
                        <c:v>Mazowieckie</c:v>
                      </c:pt>
                      <c:pt idx="7">
                        <c:v>Opolskie </c:v>
                      </c:pt>
                      <c:pt idx="8">
                        <c:v>Podkarpackie </c:v>
                      </c:pt>
                      <c:pt idx="9">
                        <c:v>Podlaskie</c:v>
                      </c:pt>
                      <c:pt idx="10">
                        <c:v>Pomorskie</c:v>
                      </c:pt>
                      <c:pt idx="11">
                        <c:v>Śląskie </c:v>
                      </c:pt>
                      <c:pt idx="12">
                        <c:v>Świętokrzyskie </c:v>
                      </c:pt>
                      <c:pt idx="13">
                        <c:v>Warmińsko-mazurskie </c:v>
                      </c:pt>
                      <c:pt idx="14">
                        <c:v>Wielkopolskie </c:v>
                      </c:pt>
                      <c:pt idx="15">
                        <c:v>Zachodniopomorskie 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wykres5!$C$3:$C$18</c15:sqref>
                        </c15:formulaRef>
                      </c:ext>
                    </c:extLst>
                    <c:numCache>
                      <c:formatCode>General</c:formatCode>
                      <c:ptCount val="16"/>
                      <c:pt idx="0">
                        <c:v>323969.09999999998</c:v>
                      </c:pt>
                      <c:pt idx="1">
                        <c:v>184661.94</c:v>
                      </c:pt>
                      <c:pt idx="2">
                        <c:v>168549.41</c:v>
                      </c:pt>
                      <c:pt idx="3">
                        <c:v>97833.09</c:v>
                      </c:pt>
                      <c:pt idx="4">
                        <c:v>256677.59</c:v>
                      </c:pt>
                      <c:pt idx="5">
                        <c:v>381648.63</c:v>
                      </c:pt>
                      <c:pt idx="6">
                        <c:v>773688.91</c:v>
                      </c:pt>
                      <c:pt idx="7">
                        <c:v>83135.8</c:v>
                      </c:pt>
                      <c:pt idx="8">
                        <c:v>163643.1</c:v>
                      </c:pt>
                      <c:pt idx="9">
                        <c:v>90702.080000000002</c:v>
                      </c:pt>
                      <c:pt idx="10">
                        <c:v>260415.89</c:v>
                      </c:pt>
                      <c:pt idx="11">
                        <c:v>473728.5</c:v>
                      </c:pt>
                      <c:pt idx="12">
                        <c:v>98668.83</c:v>
                      </c:pt>
                      <c:pt idx="13">
                        <c:v>109646.43</c:v>
                      </c:pt>
                      <c:pt idx="14">
                        <c:v>439511.79</c:v>
                      </c:pt>
                      <c:pt idx="15">
                        <c:v>183290.04</c:v>
                      </c:pt>
                    </c:numCache>
                  </c:numRef>
                </c:val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wykres5!$D$2</c15:sqref>
                        </c15:formulaRef>
                      </c:ext>
                    </c:extLst>
                    <c:strCache>
                      <c:ptCount val="1"/>
                      <c:pt idx="0">
                        <c:v>Przychody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wykres5!$A$3:$A$18</c15:sqref>
                        </c15:formulaRef>
                      </c:ext>
                    </c:extLst>
                    <c:strCache>
                      <c:ptCount val="16"/>
                      <c:pt idx="0">
                        <c:v>Dolnośląskie </c:v>
                      </c:pt>
                      <c:pt idx="1">
                        <c:v>Kujawsko-pomorskie </c:v>
                      </c:pt>
                      <c:pt idx="2">
                        <c:v>Lubelskie</c:v>
                      </c:pt>
                      <c:pt idx="3">
                        <c:v>Lubuskie </c:v>
                      </c:pt>
                      <c:pt idx="4">
                        <c:v>Łódzkie </c:v>
                      </c:pt>
                      <c:pt idx="5">
                        <c:v>Małopolskie</c:v>
                      </c:pt>
                      <c:pt idx="6">
                        <c:v>Mazowieckie</c:v>
                      </c:pt>
                      <c:pt idx="7">
                        <c:v>Opolskie </c:v>
                      </c:pt>
                      <c:pt idx="8">
                        <c:v>Podkarpackie </c:v>
                      </c:pt>
                      <c:pt idx="9">
                        <c:v>Podlaskie</c:v>
                      </c:pt>
                      <c:pt idx="10">
                        <c:v>Pomorskie</c:v>
                      </c:pt>
                      <c:pt idx="11">
                        <c:v>Śląskie </c:v>
                      </c:pt>
                      <c:pt idx="12">
                        <c:v>Świętokrzyskie </c:v>
                      </c:pt>
                      <c:pt idx="13">
                        <c:v>Warmińsko-mazurskie </c:v>
                      </c:pt>
                      <c:pt idx="14">
                        <c:v>Wielkopolskie </c:v>
                      </c:pt>
                      <c:pt idx="15">
                        <c:v>Zachodniopomorskie 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wykres5!$D$3:$D$18</c15:sqref>
                        </c15:formulaRef>
                      </c:ext>
                    </c:extLst>
                    <c:numCache>
                      <c:formatCode>General</c:formatCode>
                      <c:ptCount val="16"/>
                      <c:pt idx="0">
                        <c:v>92841201.027419999</c:v>
                      </c:pt>
                      <c:pt idx="1">
                        <c:v>44349648.546429999</c:v>
                      </c:pt>
                      <c:pt idx="2">
                        <c:v>43641267.008089997</c:v>
                      </c:pt>
                      <c:pt idx="3">
                        <c:v>25161117.74061</c:v>
                      </c:pt>
                      <c:pt idx="4">
                        <c:v>56612121.170500003</c:v>
                      </c:pt>
                      <c:pt idx="5">
                        <c:v>94595179.331200004</c:v>
                      </c:pt>
                      <c:pt idx="6">
                        <c:v>271411124.50283998</c:v>
                      </c:pt>
                      <c:pt idx="7">
                        <c:v>19795547.333950002</c:v>
                      </c:pt>
                      <c:pt idx="8">
                        <c:v>42397514.558879994</c:v>
                      </c:pt>
                      <c:pt idx="9">
                        <c:v>27106206.761020001</c:v>
                      </c:pt>
                      <c:pt idx="10">
                        <c:v>62534433.41381</c:v>
                      </c:pt>
                      <c:pt idx="11">
                        <c:v>129846258.08448</c:v>
                      </c:pt>
                      <c:pt idx="12">
                        <c:v>25340904.437060002</c:v>
                      </c:pt>
                      <c:pt idx="13">
                        <c:v>23943255.24769</c:v>
                      </c:pt>
                      <c:pt idx="14">
                        <c:v>110717767.00785001</c:v>
                      </c:pt>
                      <c:pt idx="15">
                        <c:v>52444400.481859997</c:v>
                      </c:pt>
                    </c:numCache>
                  </c:numRef>
                </c:val>
              </c15:ser>
            </c15:filteredBarSeries>
          </c:ext>
        </c:extLst>
      </c:barChart>
      <c:catAx>
        <c:axId val="-1327330816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 sz="800" baseline="0"/>
            </a:pPr>
            <a:endParaRPr lang="pl-PL"/>
          </a:p>
        </c:txPr>
        <c:crossAx val="-1327329728"/>
        <c:crosses val="autoZero"/>
        <c:auto val="1"/>
        <c:lblAlgn val="ctr"/>
        <c:lblOffset val="100"/>
        <c:noMultiLvlLbl val="0"/>
      </c:catAx>
      <c:valAx>
        <c:axId val="-1327329728"/>
        <c:scaling>
          <c:orientation val="minMax"/>
        </c:scaling>
        <c:delete val="0"/>
        <c:axPos val="t"/>
        <c:majorGridlines/>
        <c:numFmt formatCode="0%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 sz="800" baseline="0">
                <a:latin typeface="Fira Sans" panose="020B0503050000020004" pitchFamily="34" charset="0"/>
              </a:defRPr>
            </a:pPr>
            <a:endParaRPr lang="pl-PL"/>
          </a:p>
        </c:txPr>
        <c:crossAx val="-1327330816"/>
        <c:crosses val="autoZero"/>
        <c:crossBetween val="between"/>
      </c:valAx>
      <c:spPr>
        <a:noFill/>
      </c:spPr>
    </c:plotArea>
    <c:legend>
      <c:legendPos val="b"/>
      <c:overlay val="0"/>
      <c:txPr>
        <a:bodyPr rot="0" vert="horz"/>
        <a:lstStyle/>
        <a:p>
          <a:pPr>
            <a:defRPr sz="800" baseline="0">
              <a:latin typeface="Fira Sans" panose="020B0503050000020004" pitchFamily="34" charset="0"/>
            </a:defRPr>
          </a:pPr>
          <a:endParaRPr lang="pl-PL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0.04587</cdr:y>
    </cdr:from>
    <cdr:to>
      <cdr:x>0.08834</cdr:x>
      <cdr:y>0.13615</cdr:y>
    </cdr:to>
    <cdr:sp macro="" textlink="">
      <cdr:nvSpPr>
        <cdr:cNvPr id="2" name="pole tekstowe 1"/>
        <cdr:cNvSpPr txBox="1"/>
      </cdr:nvSpPr>
      <cdr:spPr>
        <a:xfrm xmlns:a="http://schemas.openxmlformats.org/drawingml/2006/main">
          <a:off x="0" y="163842"/>
          <a:ext cx="476250" cy="32246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pl-PL" sz="800" b="0" baseline="0">
              <a:latin typeface="Fira Sans "/>
            </a:rPr>
            <a:t>mld</a:t>
          </a:r>
          <a:r>
            <a:rPr lang="pl-PL" sz="800" baseline="0">
              <a:latin typeface="Fira Sans "/>
            </a:rPr>
            <a:t> z</a:t>
          </a:r>
          <a:r>
            <a:rPr lang="pl-PL" sz="800" baseline="0"/>
            <a:t>ł</a:t>
          </a:r>
          <a:endParaRPr lang="pl-PL" sz="800"/>
        </a:p>
      </cdr:txBody>
    </cdr:sp>
  </cdr:relSizeAnchor>
  <cdr:relSizeAnchor xmlns:cdr="http://schemas.openxmlformats.org/drawingml/2006/chartDrawing">
    <cdr:from>
      <cdr:x>0.81979</cdr:x>
      <cdr:y>0.02328</cdr:y>
    </cdr:from>
    <cdr:to>
      <cdr:x>0.99778</cdr:x>
      <cdr:y>0.17953</cdr:y>
    </cdr:to>
    <cdr:sp macro="" textlink="">
      <cdr:nvSpPr>
        <cdr:cNvPr id="3" name="pole tekstowe 2"/>
        <cdr:cNvSpPr txBox="1"/>
      </cdr:nvSpPr>
      <cdr:spPr>
        <a:xfrm xmlns:a="http://schemas.openxmlformats.org/drawingml/2006/main">
          <a:off x="4419600" y="83153"/>
          <a:ext cx="959583" cy="55810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r"/>
          <a:r>
            <a:rPr lang="pl-PL" sz="800">
              <a:latin typeface="Fira Sans" panose="020B0503050000020004" pitchFamily="34" charset="0"/>
              <a:ea typeface="Fira Sans" panose="020B0503050000020004" pitchFamily="34" charset="0"/>
            </a:rPr>
            <a:t>tys. przedsiębiorstw</a:t>
          </a:r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1" ma:contentTypeDescription="Utwórz nowy dokument." ma:contentTypeScope="" ma:versionID="b20bbc3dded4abcf92e167189ff234f7">
  <xsd:schema xmlns:xsd="http://www.w3.org/2001/XMLSchema" xmlns:xs="http://www.w3.org/2001/XMLSchema" xmlns:p="http://schemas.microsoft.com/office/2006/metadata/properties" xmlns:ns2="30d47203-49ec-4c8c-a442-62231931aabb" targetNamespace="http://schemas.microsoft.com/office/2006/metadata/properties" ma:root="true" ma:fieldsID="c1fa5ad568066013d8ffcd1c33bb2164" ns2:_="">
    <xsd:import namespace="30d47203-49ec-4c8c-a442-62231931aabb"/>
    <xsd:element name="properties">
      <xsd:complexType>
        <xsd:sequence>
          <xsd:element name="documentManagement">
            <xsd:complexType>
              <xsd:all>
                <xsd:element ref="ns2:Kolejno_x015b__x0107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47203-49ec-4c8c-a442-62231931aabb" elementFormDefault="qualified">
    <xsd:import namespace="http://schemas.microsoft.com/office/2006/documentManagement/types"/>
    <xsd:import namespace="http://schemas.microsoft.com/office/infopath/2007/PartnerControls"/>
    <xsd:element name="Kolejno_x015b__x0107_" ma:index="8" nillable="true" ma:displayName="Kolejność" ma:decimals="0" ma:description="sortowanie plików" ma:internalName="Kolejno_x015b__x0107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lejno_x015b__x0107_ xmlns="30d47203-49ec-4c8c-a442-62231931aab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4DC58-EFEE-42A1-9591-F32E189D2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d47203-49ec-4c8c-a442-62231931a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FCB642-C1E9-4590-A884-732586E763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D39804-E15D-40D9-A3F2-808567566B96}">
  <ds:schemaRefs>
    <ds:schemaRef ds:uri="http://schemas.microsoft.com/office/2006/metadata/properties"/>
    <ds:schemaRef ds:uri="http://schemas.microsoft.com/office/infopath/2007/PartnerControls"/>
    <ds:schemaRef ds:uri="30d47203-49ec-4c8c-a442-62231931aabb"/>
  </ds:schemaRefs>
</ds:datastoreItem>
</file>

<file path=customXml/itemProps4.xml><?xml version="1.0" encoding="utf-8"?>
<ds:datastoreItem xmlns:ds="http://schemas.openxmlformats.org/officeDocument/2006/customXml" ds:itemID="{773B4E5E-018D-4C51-9FA4-493E6EC79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2173</Words>
  <Characters>13041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Zawistowska Beata</dc:creator>
  <cp:lastModifiedBy>Żołynia Marcin</cp:lastModifiedBy>
  <cp:revision>3</cp:revision>
  <cp:lastPrinted>2019-10-04T06:36:00Z</cp:lastPrinted>
  <dcterms:created xsi:type="dcterms:W3CDTF">2019-10-04T07:31:00Z</dcterms:created>
  <dcterms:modified xsi:type="dcterms:W3CDTF">2019-10-04T07:31:00Z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