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7735" w:rsidRDefault="00061BCF" w:rsidP="00074DD8">
      <w:pPr>
        <w:pStyle w:val="tytuinformacji"/>
        <w:rPr>
          <w:shd w:val="clear" w:color="auto" w:fill="FFFFFF"/>
        </w:rPr>
      </w:pPr>
      <w:r w:rsidRPr="00061BCF">
        <w:rPr>
          <w:shd w:val="clear" w:color="auto" w:fill="FFFFFF"/>
        </w:rPr>
        <w:t>Produkcja wyr</w:t>
      </w:r>
      <w:r>
        <w:rPr>
          <w:shd w:val="clear" w:color="auto" w:fill="FFFFFF"/>
        </w:rPr>
        <w:t>obów przemysłowych związanych z </w:t>
      </w:r>
      <w:r w:rsidRPr="00061BCF">
        <w:rPr>
          <w:shd w:val="clear" w:color="auto" w:fill="FFFFFF"/>
        </w:rPr>
        <w:t>zapobieganiem r</w:t>
      </w:r>
      <w:r>
        <w:rPr>
          <w:shd w:val="clear" w:color="auto" w:fill="FFFFFF"/>
        </w:rPr>
        <w:t>ozprzestrzeniani</w:t>
      </w:r>
      <w:r w:rsidR="00F84EFE">
        <w:rPr>
          <w:shd w:val="clear" w:color="auto" w:fill="FFFFFF"/>
        </w:rPr>
        <w:t>a</w:t>
      </w:r>
      <w:r>
        <w:rPr>
          <w:shd w:val="clear" w:color="auto" w:fill="FFFFFF"/>
        </w:rPr>
        <w:t xml:space="preserve"> się / </w:t>
      </w:r>
    </w:p>
    <w:p w:rsidR="00393761" w:rsidRDefault="00E54A84" w:rsidP="00097735">
      <w:pPr>
        <w:pStyle w:val="tytuinformacji"/>
        <w:spacing w:before="0"/>
        <w:rPr>
          <w:shd w:val="clear" w:color="auto" w:fill="FFFFFF"/>
        </w:rPr>
      </w:pPr>
      <w:r>
        <w:rPr>
          <w:shd w:val="clear" w:color="auto" w:fill="FFFFFF"/>
        </w:rPr>
        <w:t>zwalczaniem</w:t>
      </w:r>
      <w:r w:rsidR="00061BCF">
        <w:rPr>
          <w:shd w:val="clear" w:color="auto" w:fill="FFFFFF"/>
        </w:rPr>
        <w:t> </w:t>
      </w:r>
      <w:r w:rsidR="00061BCF" w:rsidRPr="00061BCF">
        <w:rPr>
          <w:shd w:val="clear" w:color="auto" w:fill="FFFFFF"/>
        </w:rPr>
        <w:t>COVID-19</w:t>
      </w:r>
      <w:r w:rsidR="00432AF9">
        <w:rPr>
          <w:shd w:val="clear" w:color="auto" w:fill="FFFFFF"/>
        </w:rPr>
        <w:t xml:space="preserve"> w </w:t>
      </w:r>
      <w:r w:rsidR="00CD3B4B">
        <w:rPr>
          <w:shd w:val="clear" w:color="auto" w:fill="FFFFFF"/>
        </w:rPr>
        <w:t>kwietniu</w:t>
      </w:r>
      <w:r w:rsidR="00432AF9">
        <w:rPr>
          <w:shd w:val="clear" w:color="auto" w:fill="FFFFFF"/>
        </w:rPr>
        <w:t xml:space="preserve"> </w:t>
      </w:r>
      <w:r w:rsidR="00432AF9" w:rsidRPr="00432AF9">
        <w:t>202</w:t>
      </w:r>
      <w:r w:rsidR="007E14FF">
        <w:t>1</w:t>
      </w:r>
      <w:r w:rsidR="00432AF9">
        <w:t xml:space="preserve"> </w:t>
      </w:r>
      <w:r w:rsidR="00432AF9" w:rsidRPr="00432AF9">
        <w:t>r</w:t>
      </w:r>
      <w:r w:rsidR="00432AF9">
        <w:rPr>
          <w:shd w:val="clear" w:color="auto" w:fill="FFFFFF"/>
        </w:rPr>
        <w:t>.</w:t>
      </w:r>
    </w:p>
    <w:p w:rsidR="009F094A" w:rsidRPr="00001C5B" w:rsidRDefault="009F094A" w:rsidP="009F094A">
      <w:pPr>
        <w:pStyle w:val="tytuinformacji"/>
        <w:rPr>
          <w:sz w:val="32"/>
        </w:rPr>
      </w:pPr>
    </w:p>
    <w:p w:rsidR="009F094A" w:rsidRDefault="009F094A" w:rsidP="007A5BC8">
      <w:pPr>
        <w:pStyle w:val="LID"/>
        <w:contextualSpacing/>
        <w:rPr>
          <w:shd w:val="clear" w:color="auto" w:fill="FFFFFF"/>
        </w:rPr>
      </w:pPr>
      <w: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72252E54" wp14:editId="176F472D">
                <wp:simplePos x="0" y="0"/>
                <wp:positionH relativeFrom="margin">
                  <wp:align>left</wp:align>
                </wp:positionH>
                <wp:positionV relativeFrom="paragraph">
                  <wp:posOffset>83185</wp:posOffset>
                </wp:positionV>
                <wp:extent cx="1885950" cy="1190625"/>
                <wp:effectExtent l="0" t="0" r="0" b="952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119062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085A" w:rsidRPr="002F3E0A" w:rsidRDefault="007544DF" w:rsidP="009F094A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bookmarkStart w:id="0" w:name="_Hlk72483221"/>
                            <w:r w:rsidRPr="007544DF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13 130 095 </w:t>
                            </w:r>
                            <w:bookmarkEnd w:id="0"/>
                            <w:r w:rsidR="0012085A" w:rsidRPr="007544DF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  <w:t>szt</w:t>
                            </w:r>
                            <w:r w:rsidR="0012085A" w:rsidRPr="007544DF">
                              <w:rPr>
                                <w:rFonts w:ascii="Fira Sans SemiBold" w:hAnsi="Fira Sans SemiBold"/>
                                <w:color w:val="FFFFFF" w:themeColor="background1"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  <w:p w:rsidR="009F094A" w:rsidRPr="00CE1A4C" w:rsidRDefault="009F094A" w:rsidP="009F094A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E1A4C">
                              <w:rPr>
                                <w:sz w:val="20"/>
                                <w:szCs w:val="20"/>
                              </w:rPr>
                              <w:t>masecz</w:t>
                            </w:r>
                            <w:r w:rsidR="00F6593C" w:rsidRPr="00CE1A4C">
                              <w:rPr>
                                <w:sz w:val="20"/>
                                <w:szCs w:val="20"/>
                              </w:rPr>
                              <w:t>e</w:t>
                            </w:r>
                            <w:r w:rsidRPr="00CE1A4C">
                              <w:rPr>
                                <w:sz w:val="20"/>
                                <w:szCs w:val="20"/>
                              </w:rPr>
                              <w:t>k ochronn</w:t>
                            </w:r>
                            <w:r w:rsidR="00F6593C" w:rsidRPr="00CE1A4C">
                              <w:rPr>
                                <w:sz w:val="20"/>
                                <w:szCs w:val="20"/>
                              </w:rPr>
                              <w:t>ych</w:t>
                            </w:r>
                            <w:r w:rsidRPr="00CE1A4C">
                              <w:rPr>
                                <w:sz w:val="20"/>
                                <w:szCs w:val="20"/>
                              </w:rPr>
                              <w:t xml:space="preserve"> stosowan</w:t>
                            </w:r>
                            <w:r w:rsidR="00F6593C" w:rsidRPr="00CE1A4C">
                              <w:rPr>
                                <w:sz w:val="20"/>
                                <w:szCs w:val="20"/>
                              </w:rPr>
                              <w:t>ych</w:t>
                            </w:r>
                            <w:r w:rsidRPr="00CE1A4C">
                              <w:rPr>
                                <w:sz w:val="20"/>
                                <w:szCs w:val="20"/>
                              </w:rPr>
                              <w:t xml:space="preserve"> w medycynie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2252E5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0;margin-top:6.55pt;width:148.5pt;height:93.75pt;z-index:2517370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" fillcolor="#001d77" stroked="f">
                <v:textbox>
                  <w:txbxContent>
                    <w:p w:rsidR="0012085A" w:rsidRPr="002F3E0A" w:rsidRDefault="007544DF" w:rsidP="009F094A">
                      <w:pPr>
                        <w:spacing w:after="0" w:line="240" w:lineRule="auto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bookmarkStart w:id="1" w:name="_Hlk72483221"/>
                      <w:r w:rsidRPr="007544DF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  <w:t xml:space="preserve">13 130 095 </w:t>
                      </w:r>
                      <w:bookmarkEnd w:id="1"/>
                      <w:r w:rsidR="0012085A" w:rsidRPr="007544DF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  <w:t>szt</w:t>
                      </w:r>
                      <w:r w:rsidR="0012085A" w:rsidRPr="007544DF">
                        <w:rPr>
                          <w:rFonts w:ascii="Fira Sans SemiBold" w:hAnsi="Fira Sans SemiBold"/>
                          <w:color w:val="FFFFFF" w:themeColor="background1"/>
                          <w:sz w:val="44"/>
                          <w:szCs w:val="44"/>
                        </w:rPr>
                        <w:t>.</w:t>
                      </w:r>
                    </w:p>
                    <w:p w:rsidR="009F094A" w:rsidRPr="00CE1A4C" w:rsidRDefault="009F094A" w:rsidP="009F094A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20"/>
                          <w:szCs w:val="20"/>
                        </w:rPr>
                      </w:pPr>
                      <w:r w:rsidRPr="00CE1A4C">
                        <w:rPr>
                          <w:sz w:val="20"/>
                          <w:szCs w:val="20"/>
                        </w:rPr>
                        <w:t>masecz</w:t>
                      </w:r>
                      <w:r w:rsidR="00F6593C" w:rsidRPr="00CE1A4C">
                        <w:rPr>
                          <w:sz w:val="20"/>
                          <w:szCs w:val="20"/>
                        </w:rPr>
                        <w:t>e</w:t>
                      </w:r>
                      <w:r w:rsidRPr="00CE1A4C">
                        <w:rPr>
                          <w:sz w:val="20"/>
                          <w:szCs w:val="20"/>
                        </w:rPr>
                        <w:t>k ochronn</w:t>
                      </w:r>
                      <w:r w:rsidR="00F6593C" w:rsidRPr="00CE1A4C">
                        <w:rPr>
                          <w:sz w:val="20"/>
                          <w:szCs w:val="20"/>
                        </w:rPr>
                        <w:t>ych</w:t>
                      </w:r>
                      <w:r w:rsidRPr="00CE1A4C">
                        <w:rPr>
                          <w:sz w:val="20"/>
                          <w:szCs w:val="20"/>
                        </w:rPr>
                        <w:t xml:space="preserve"> stosowan</w:t>
                      </w:r>
                      <w:r w:rsidR="00F6593C" w:rsidRPr="00CE1A4C">
                        <w:rPr>
                          <w:sz w:val="20"/>
                          <w:szCs w:val="20"/>
                        </w:rPr>
                        <w:t>ych</w:t>
                      </w:r>
                      <w:r w:rsidRPr="00CE1A4C">
                        <w:rPr>
                          <w:sz w:val="20"/>
                          <w:szCs w:val="20"/>
                        </w:rPr>
                        <w:t xml:space="preserve"> w medycynie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shd w:val="clear" w:color="auto" w:fill="FFFFFF"/>
        </w:rPr>
        <w:t xml:space="preserve">W </w:t>
      </w:r>
      <w:r w:rsidR="00CD3B4B">
        <w:rPr>
          <w:shd w:val="clear" w:color="auto" w:fill="FFFFFF"/>
        </w:rPr>
        <w:t>kwietniu</w:t>
      </w:r>
      <w:r w:rsidR="006C4BC5">
        <w:rPr>
          <w:shd w:val="clear" w:color="auto" w:fill="FFFFFF"/>
        </w:rPr>
        <w:t xml:space="preserve"> </w:t>
      </w:r>
      <w:r w:rsidR="00F6593C">
        <w:rPr>
          <w:shd w:val="clear" w:color="auto" w:fill="FFFFFF"/>
        </w:rPr>
        <w:t>202</w:t>
      </w:r>
      <w:r w:rsidR="007E14FF">
        <w:rPr>
          <w:shd w:val="clear" w:color="auto" w:fill="FFFFFF"/>
        </w:rPr>
        <w:t>1</w:t>
      </w:r>
      <w:r w:rsidR="00F6593C">
        <w:rPr>
          <w:shd w:val="clear" w:color="auto" w:fill="FFFFFF"/>
        </w:rPr>
        <w:t xml:space="preserve"> r. podmiot</w:t>
      </w:r>
      <w:r w:rsidR="00FA3012">
        <w:rPr>
          <w:shd w:val="clear" w:color="auto" w:fill="FFFFFF"/>
        </w:rPr>
        <w:t xml:space="preserve">y </w:t>
      </w:r>
      <w:r w:rsidR="005B6184">
        <w:rPr>
          <w:shd w:val="clear" w:color="auto" w:fill="FFFFFF"/>
        </w:rPr>
        <w:t xml:space="preserve">gospodarcze </w:t>
      </w:r>
      <w:r w:rsidR="00FA3012" w:rsidRPr="000561D5">
        <w:rPr>
          <w:rFonts w:cs="Fira Sans"/>
        </w:rPr>
        <w:t>uczestnicząc</w:t>
      </w:r>
      <w:r w:rsidR="00FA3012">
        <w:rPr>
          <w:rFonts w:cs="Fira Sans"/>
        </w:rPr>
        <w:t>e</w:t>
      </w:r>
      <w:r w:rsidR="00FA3012" w:rsidRPr="000561D5">
        <w:rPr>
          <w:rFonts w:cs="Fira Sans"/>
        </w:rPr>
        <w:t xml:space="preserve"> w miesięcznym badaniu produkcji wyrobów </w:t>
      </w:r>
      <w:r w:rsidR="00FA3012" w:rsidRPr="00987F62">
        <w:rPr>
          <w:rFonts w:cs="Fira Sans"/>
        </w:rPr>
        <w:t>przemysłowych</w:t>
      </w:r>
      <w:r w:rsidR="00F6593C" w:rsidRPr="00987F62">
        <w:rPr>
          <w:shd w:val="clear" w:color="auto" w:fill="FFFFFF"/>
        </w:rPr>
        <w:t xml:space="preserve"> o liczbie pracuj</w:t>
      </w:r>
      <w:r w:rsidR="00FA3012" w:rsidRPr="00987F62">
        <w:rPr>
          <w:shd w:val="clear" w:color="auto" w:fill="FFFFFF"/>
        </w:rPr>
        <w:t>ą</w:t>
      </w:r>
      <w:r w:rsidR="00F6593C" w:rsidRPr="00987F62">
        <w:rPr>
          <w:shd w:val="clear" w:color="auto" w:fill="FFFFFF"/>
        </w:rPr>
        <w:t>cych 50 i</w:t>
      </w:r>
      <w:r w:rsidR="007347C2">
        <w:rPr>
          <w:shd w:val="clear" w:color="auto" w:fill="FFFFFF"/>
        </w:rPr>
        <w:t> </w:t>
      </w:r>
      <w:r w:rsidR="00F6593C" w:rsidRPr="00987F62">
        <w:rPr>
          <w:shd w:val="clear" w:color="auto" w:fill="FFFFFF"/>
        </w:rPr>
        <w:t xml:space="preserve">więcej </w:t>
      </w:r>
      <w:r w:rsidR="00F6593C" w:rsidRPr="00C101A4">
        <w:rPr>
          <w:shd w:val="clear" w:color="auto" w:fill="FFFFFF"/>
        </w:rPr>
        <w:t>osób</w:t>
      </w:r>
      <w:r w:rsidR="00FA3012" w:rsidRPr="00C101A4">
        <w:rPr>
          <w:shd w:val="clear" w:color="auto" w:fill="FFFFFF"/>
        </w:rPr>
        <w:t xml:space="preserve"> </w:t>
      </w:r>
      <w:r w:rsidR="00FA3012" w:rsidRPr="00E82D55">
        <w:rPr>
          <w:shd w:val="clear" w:color="auto" w:fill="FFFFFF"/>
        </w:rPr>
        <w:t xml:space="preserve">sprawozdały, że </w:t>
      </w:r>
      <w:r w:rsidR="00F6593C" w:rsidRPr="00CA5229">
        <w:rPr>
          <w:shd w:val="clear" w:color="auto" w:fill="FFFFFF"/>
        </w:rPr>
        <w:t>wypr</w:t>
      </w:r>
      <w:r w:rsidR="00FA3012" w:rsidRPr="00CA5229">
        <w:rPr>
          <w:shd w:val="clear" w:color="auto" w:fill="FFFFFF"/>
        </w:rPr>
        <w:t>o</w:t>
      </w:r>
      <w:r w:rsidR="00F6593C" w:rsidRPr="00CA5229">
        <w:rPr>
          <w:shd w:val="clear" w:color="auto" w:fill="FFFFFF"/>
        </w:rPr>
        <w:t>dukowa</w:t>
      </w:r>
      <w:r w:rsidR="005B6184" w:rsidRPr="00CA5229">
        <w:rPr>
          <w:shd w:val="clear" w:color="auto" w:fill="FFFFFF"/>
        </w:rPr>
        <w:t>ły</w:t>
      </w:r>
      <w:r w:rsidR="00F6593C" w:rsidRPr="00CA5229">
        <w:rPr>
          <w:shd w:val="clear" w:color="auto" w:fill="FFFFFF"/>
        </w:rPr>
        <w:t xml:space="preserve"> </w:t>
      </w:r>
      <w:bookmarkStart w:id="1" w:name="_Hlk72483075"/>
      <w:r w:rsidR="007544DF" w:rsidRPr="007544DF">
        <w:rPr>
          <w:shd w:val="clear" w:color="auto" w:fill="FFFFFF"/>
        </w:rPr>
        <w:t>13 130 095</w:t>
      </w:r>
      <w:r w:rsidR="007544DF">
        <w:rPr>
          <w:rFonts w:ascii="Arial" w:hAnsi="Arial" w:cs="Arial"/>
          <w:color w:val="000000"/>
          <w:sz w:val="16"/>
          <w:szCs w:val="16"/>
        </w:rPr>
        <w:t xml:space="preserve"> </w:t>
      </w:r>
      <w:bookmarkEnd w:id="1"/>
      <w:r w:rsidR="00F6593C" w:rsidRPr="00CA5229">
        <w:rPr>
          <w:shd w:val="clear" w:color="auto" w:fill="FFFFFF"/>
        </w:rPr>
        <w:t>sztuk maseczek ochronnych stosowanych w medycynie</w:t>
      </w:r>
      <w:r w:rsidRPr="00CA5229">
        <w:rPr>
          <w:shd w:val="clear" w:color="auto" w:fill="FFFFFF"/>
        </w:rPr>
        <w:t xml:space="preserve"> </w:t>
      </w:r>
      <w:r w:rsidR="00F6593C" w:rsidRPr="007544DF">
        <w:rPr>
          <w:shd w:val="clear" w:color="auto" w:fill="FFFFFF"/>
        </w:rPr>
        <w:t xml:space="preserve">oraz </w:t>
      </w:r>
      <w:r w:rsidR="00BA74F3" w:rsidRPr="007544DF">
        <w:rPr>
          <w:shd w:val="clear" w:color="auto" w:fill="FFFFFF"/>
        </w:rPr>
        <w:t xml:space="preserve"> </w:t>
      </w:r>
      <w:r w:rsidR="007544DF">
        <w:rPr>
          <w:shd w:val="clear" w:color="auto" w:fill="FFFFFF"/>
        </w:rPr>
        <w:br/>
      </w:r>
      <w:bookmarkStart w:id="2" w:name="_Hlk72483259"/>
      <w:r w:rsidR="007544DF" w:rsidRPr="007544DF">
        <w:rPr>
          <w:shd w:val="clear" w:color="auto" w:fill="FFFFFF"/>
        </w:rPr>
        <w:t xml:space="preserve">6 807 206 </w:t>
      </w:r>
      <w:bookmarkEnd w:id="2"/>
      <w:r w:rsidR="00F6593C" w:rsidRPr="00CA5229">
        <w:rPr>
          <w:shd w:val="clear" w:color="auto" w:fill="FFFFFF"/>
        </w:rPr>
        <w:t>s</w:t>
      </w:r>
      <w:r w:rsidR="00F6593C" w:rsidRPr="00E82D55">
        <w:rPr>
          <w:shd w:val="clear" w:color="auto" w:fill="FFFFFF"/>
        </w:rPr>
        <w:t>ztuk maseczek</w:t>
      </w:r>
      <w:r w:rsidR="00F6593C" w:rsidRPr="00987F62">
        <w:rPr>
          <w:shd w:val="clear" w:color="auto" w:fill="FFFFFF"/>
        </w:rPr>
        <w:t xml:space="preserve"> ochronnych</w:t>
      </w:r>
      <w:r w:rsidR="00F6593C">
        <w:rPr>
          <w:shd w:val="clear" w:color="auto" w:fill="FFFFFF"/>
        </w:rPr>
        <w:t xml:space="preserve"> pozostałych</w:t>
      </w:r>
      <w:r w:rsidR="00FA3012">
        <w:rPr>
          <w:shd w:val="clear" w:color="auto" w:fill="FFFFFF"/>
        </w:rPr>
        <w:t>.</w:t>
      </w:r>
    </w:p>
    <w:p w:rsidR="009F094A" w:rsidRDefault="009F094A" w:rsidP="009F094A">
      <w:pPr>
        <w:pStyle w:val="LID"/>
        <w:contextualSpacing/>
      </w:pPr>
    </w:p>
    <w:p w:rsidR="009F094A" w:rsidRDefault="009F094A" w:rsidP="00F802BE">
      <w:pPr>
        <w:rPr>
          <w:b/>
          <w:spacing w:val="-2"/>
          <w:sz w:val="18"/>
          <w:shd w:val="clear" w:color="auto" w:fill="FFFFFF"/>
        </w:rPr>
      </w:pPr>
    </w:p>
    <w:p w:rsidR="00245C36" w:rsidRPr="005B538D" w:rsidRDefault="00061BCF" w:rsidP="00F802BE">
      <w:pPr>
        <w:rPr>
          <w:rStyle w:val="Odwoanieprzypisudolnego"/>
          <w:b/>
          <w:spacing w:val="-2"/>
          <w:sz w:val="18"/>
          <w:szCs w:val="18"/>
          <w:shd w:val="clear" w:color="auto" w:fill="FFFFFF"/>
        </w:rPr>
        <w:sectPr w:rsidR="00245C36" w:rsidRPr="005B538D" w:rsidSect="00245C36">
          <w:headerReference w:type="default" r:id="rId10"/>
          <w:footerReference w:type="default" r:id="rId11"/>
          <w:headerReference w:type="first" r:id="rId12"/>
          <w:footerReference w:type="first" r:id="rId13"/>
          <w:footnotePr>
            <w:numRestart w:val="eachPage"/>
          </w:footnotePr>
          <w:type w:val="continuous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061BCF">
        <w:rPr>
          <w:b/>
          <w:spacing w:val="-2"/>
          <w:sz w:val="18"/>
          <w:shd w:val="clear" w:color="auto" w:fill="FFFFFF"/>
        </w:rPr>
        <w:t xml:space="preserve">Tablica 1. Produkcja wytworzona wyrobów związanych z zapobieganiem rozprzestrzeniania się / </w:t>
      </w:r>
      <w:r w:rsidR="00E54A84" w:rsidRPr="005B538D">
        <w:rPr>
          <w:b/>
          <w:spacing w:val="-2"/>
          <w:sz w:val="18"/>
          <w:szCs w:val="18"/>
          <w:shd w:val="clear" w:color="auto" w:fill="FFFFFF"/>
        </w:rPr>
        <w:t>zwalczaniem</w:t>
      </w:r>
      <w:r w:rsidRPr="005B538D">
        <w:rPr>
          <w:b/>
          <w:spacing w:val="-2"/>
          <w:sz w:val="18"/>
          <w:szCs w:val="18"/>
          <w:shd w:val="clear" w:color="auto" w:fill="FFFFFF"/>
        </w:rPr>
        <w:t xml:space="preserve"> COVID-19</w:t>
      </w:r>
      <w:r w:rsidR="00245C36" w:rsidRPr="005B538D">
        <w:rPr>
          <w:rStyle w:val="Odwoanieprzypisudolnego"/>
          <w:b/>
          <w:spacing w:val="-2"/>
          <w:sz w:val="18"/>
          <w:szCs w:val="18"/>
          <w:shd w:val="clear" w:color="auto" w:fill="FFFFFF"/>
        </w:rPr>
        <w:footnoteReference w:customMarkFollows="1" w:id="1"/>
        <w:sym w:font="Symbol" w:char="F031"/>
      </w:r>
    </w:p>
    <w:tbl>
      <w:tblPr>
        <w:tblStyle w:val="Siatkatabelijasna"/>
        <w:tblW w:w="694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977"/>
        <w:gridCol w:w="992"/>
        <w:gridCol w:w="1418"/>
        <w:gridCol w:w="1560"/>
      </w:tblGrid>
      <w:tr w:rsidR="00A22725" w:rsidRPr="005B538D" w:rsidTr="00A22725">
        <w:trPr>
          <w:cantSplit/>
          <w:trHeight w:val="57"/>
          <w:tblHeader/>
          <w:jc w:val="center"/>
        </w:trPr>
        <w:tc>
          <w:tcPr>
            <w:tcW w:w="2977" w:type="dxa"/>
            <w:tcBorders>
              <w:bottom w:val="single" w:sz="12" w:space="0" w:color="212492"/>
            </w:tcBorders>
            <w:vAlign w:val="center"/>
          </w:tcPr>
          <w:p w:rsidR="00A22725" w:rsidRPr="005B538D" w:rsidRDefault="00A22725" w:rsidP="00A22725">
            <w:pPr>
              <w:pStyle w:val="Nagwek1"/>
              <w:keepNext w:val="0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color w:val="auto"/>
                <w:sz w:val="16"/>
                <w:szCs w:val="16"/>
              </w:rPr>
            </w:pPr>
            <w:r w:rsidRPr="005B538D">
              <w:rPr>
                <w:b/>
                <w:spacing w:val="-2"/>
                <w:sz w:val="16"/>
                <w:szCs w:val="16"/>
                <w:shd w:val="clear" w:color="auto" w:fill="FFFFFF"/>
              </w:rPr>
              <w:t xml:space="preserve"> </w:t>
            </w:r>
            <w:r w:rsidRPr="005B538D">
              <w:rPr>
                <w:rFonts w:ascii="Fira Sans" w:hAnsi="Fira Sans"/>
                <w:color w:val="auto"/>
                <w:sz w:val="16"/>
                <w:szCs w:val="16"/>
              </w:rPr>
              <w:t>Nazwa wyrobu</w:t>
            </w:r>
          </w:p>
        </w:tc>
        <w:tc>
          <w:tcPr>
            <w:tcW w:w="992" w:type="dxa"/>
            <w:tcBorders>
              <w:bottom w:val="single" w:sz="12" w:space="0" w:color="212492"/>
            </w:tcBorders>
            <w:vAlign w:val="center"/>
          </w:tcPr>
          <w:p w:rsidR="00A22725" w:rsidRPr="005B538D" w:rsidRDefault="00A22725" w:rsidP="00A22725">
            <w:pPr>
              <w:jc w:val="center"/>
              <w:rPr>
                <w:sz w:val="16"/>
                <w:szCs w:val="16"/>
              </w:rPr>
            </w:pPr>
            <w:r w:rsidRPr="005B538D">
              <w:rPr>
                <w:rFonts w:eastAsia="Times New Roman" w:cs="Times New Roman"/>
                <w:bCs/>
                <w:sz w:val="16"/>
                <w:szCs w:val="16"/>
                <w:lang w:eastAsia="pl-PL"/>
              </w:rPr>
              <w:t>Jednostka miary</w:t>
            </w:r>
          </w:p>
        </w:tc>
        <w:tc>
          <w:tcPr>
            <w:tcW w:w="1418" w:type="dxa"/>
            <w:tcBorders>
              <w:bottom w:val="single" w:sz="12" w:space="0" w:color="212492"/>
            </w:tcBorders>
            <w:vAlign w:val="center"/>
          </w:tcPr>
          <w:p w:rsidR="00A22725" w:rsidRPr="005B538D" w:rsidRDefault="00A22725" w:rsidP="00A22725">
            <w:pPr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/>
                <w:bCs/>
                <w:sz w:val="16"/>
                <w:szCs w:val="16"/>
                <w:lang w:eastAsia="pl-PL"/>
              </w:rPr>
              <w:t>I</w:t>
            </w:r>
            <w:r w:rsidR="00CD3B4B">
              <w:rPr>
                <w:rFonts w:eastAsia="Times New Roman" w:cs="Times New Roman"/>
                <w:bCs/>
                <w:sz w:val="16"/>
                <w:szCs w:val="16"/>
                <w:lang w:eastAsia="pl-PL"/>
              </w:rPr>
              <w:t>V</w:t>
            </w:r>
            <w:r w:rsidRPr="005B538D">
              <w:rPr>
                <w:rFonts w:eastAsia="Times New Roman" w:cs="Times New Roman"/>
                <w:bCs/>
                <w:sz w:val="16"/>
                <w:szCs w:val="16"/>
                <w:lang w:eastAsia="pl-PL"/>
              </w:rPr>
              <w:t xml:space="preserve"> 202</w:t>
            </w:r>
            <w:r>
              <w:rPr>
                <w:rFonts w:eastAsia="Times New Roman" w:cs="Times New Roman"/>
                <w:bCs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560" w:type="dxa"/>
            <w:tcBorders>
              <w:bottom w:val="single" w:sz="12" w:space="0" w:color="212492"/>
            </w:tcBorders>
            <w:vAlign w:val="center"/>
          </w:tcPr>
          <w:p w:rsidR="00A22725" w:rsidRPr="005B538D" w:rsidRDefault="00A22725" w:rsidP="00A22725">
            <w:pPr>
              <w:jc w:val="center"/>
              <w:rPr>
                <w:sz w:val="16"/>
                <w:szCs w:val="16"/>
              </w:rPr>
            </w:pPr>
            <w:r>
              <w:rPr>
                <w:rFonts w:eastAsia="Times New Roman" w:cs="Times New Roman"/>
                <w:bCs/>
                <w:sz w:val="16"/>
                <w:szCs w:val="16"/>
                <w:lang w:eastAsia="pl-PL"/>
              </w:rPr>
              <w:t>I-I</w:t>
            </w:r>
            <w:r w:rsidR="00CD3B4B">
              <w:rPr>
                <w:rFonts w:eastAsia="Times New Roman" w:cs="Times New Roman"/>
                <w:bCs/>
                <w:sz w:val="16"/>
                <w:szCs w:val="16"/>
                <w:lang w:eastAsia="pl-PL"/>
              </w:rPr>
              <w:t>V</w:t>
            </w:r>
            <w:r w:rsidRPr="005B538D">
              <w:rPr>
                <w:rFonts w:eastAsia="Times New Roman" w:cs="Times New Roman"/>
                <w:bCs/>
                <w:sz w:val="16"/>
                <w:szCs w:val="16"/>
                <w:lang w:eastAsia="pl-PL"/>
              </w:rPr>
              <w:t xml:space="preserve"> 202</w:t>
            </w:r>
            <w:r>
              <w:rPr>
                <w:rFonts w:eastAsia="Times New Roman" w:cs="Times New Roman"/>
                <w:bCs/>
                <w:sz w:val="16"/>
                <w:szCs w:val="16"/>
                <w:lang w:eastAsia="pl-PL"/>
              </w:rPr>
              <w:t>1</w:t>
            </w:r>
          </w:p>
        </w:tc>
      </w:tr>
      <w:tr w:rsidR="007544DF" w:rsidRPr="007544DF" w:rsidTr="00C36457">
        <w:trPr>
          <w:cantSplit/>
          <w:trHeight w:val="57"/>
          <w:jc w:val="center"/>
        </w:trPr>
        <w:tc>
          <w:tcPr>
            <w:tcW w:w="2977" w:type="dxa"/>
            <w:vAlign w:val="center"/>
          </w:tcPr>
          <w:p w:rsidR="007544DF" w:rsidRPr="005B538D" w:rsidRDefault="007544DF" w:rsidP="007544DF">
            <w:pPr>
              <w:pStyle w:val="Nagwek8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7"/>
              <w:rPr>
                <w:rFonts w:ascii="Fira Sans" w:hAnsi="Fira Sans"/>
                <w:color w:val="auto"/>
                <w:sz w:val="16"/>
                <w:szCs w:val="16"/>
                <w:lang w:val="en-US"/>
              </w:rPr>
            </w:pPr>
            <w:r w:rsidRPr="005B538D">
              <w:rPr>
                <w:rFonts w:ascii="Fira Sans" w:hAnsi="Fira Sans"/>
                <w:color w:val="auto"/>
                <w:sz w:val="16"/>
                <w:szCs w:val="16"/>
              </w:rPr>
              <w:t>Odzież ochronna (kombinezony, fartuchy)</w:t>
            </w:r>
          </w:p>
        </w:tc>
        <w:tc>
          <w:tcPr>
            <w:tcW w:w="992" w:type="dxa"/>
            <w:vAlign w:val="center"/>
          </w:tcPr>
          <w:p w:rsidR="007544DF" w:rsidRPr="005B538D" w:rsidRDefault="007544DF" w:rsidP="007544DF">
            <w:pPr>
              <w:jc w:val="center"/>
              <w:rPr>
                <w:rFonts w:cs="Arial"/>
                <w:sz w:val="16"/>
                <w:szCs w:val="16"/>
              </w:rPr>
            </w:pPr>
            <w:r w:rsidRPr="005B538D">
              <w:rPr>
                <w:sz w:val="16"/>
                <w:szCs w:val="16"/>
              </w:rPr>
              <w:t>szt.</w:t>
            </w:r>
          </w:p>
        </w:tc>
        <w:tc>
          <w:tcPr>
            <w:tcW w:w="1418" w:type="dxa"/>
            <w:vAlign w:val="bottom"/>
          </w:tcPr>
          <w:p w:rsidR="007544DF" w:rsidRDefault="007544DF" w:rsidP="007544D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179 287</w:t>
            </w:r>
          </w:p>
        </w:tc>
        <w:tc>
          <w:tcPr>
            <w:tcW w:w="1560" w:type="dxa"/>
            <w:vAlign w:val="bottom"/>
          </w:tcPr>
          <w:p w:rsidR="007544DF" w:rsidRDefault="007544DF" w:rsidP="007544D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800 894</w:t>
            </w:r>
          </w:p>
        </w:tc>
      </w:tr>
      <w:tr w:rsidR="007544DF" w:rsidRPr="005B538D" w:rsidTr="00C36457">
        <w:trPr>
          <w:cantSplit/>
          <w:trHeight w:val="57"/>
          <w:jc w:val="center"/>
        </w:trPr>
        <w:tc>
          <w:tcPr>
            <w:tcW w:w="2977" w:type="dxa"/>
            <w:vAlign w:val="center"/>
          </w:tcPr>
          <w:p w:rsidR="007544DF" w:rsidRPr="005B538D" w:rsidRDefault="007544DF" w:rsidP="007544DF">
            <w:pPr>
              <w:pStyle w:val="Nagwek8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7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5B538D">
              <w:rPr>
                <w:rFonts w:ascii="Fira Sans" w:hAnsi="Fira Sans"/>
                <w:color w:val="auto"/>
                <w:sz w:val="16"/>
                <w:szCs w:val="16"/>
              </w:rPr>
              <w:t>Maseczki ochronne stosowane w medycynie</w:t>
            </w:r>
          </w:p>
        </w:tc>
        <w:tc>
          <w:tcPr>
            <w:tcW w:w="992" w:type="dxa"/>
            <w:vAlign w:val="center"/>
          </w:tcPr>
          <w:p w:rsidR="007544DF" w:rsidRPr="005B538D" w:rsidRDefault="007544DF" w:rsidP="007544DF">
            <w:pPr>
              <w:jc w:val="center"/>
              <w:rPr>
                <w:rFonts w:cs="Arial"/>
                <w:sz w:val="16"/>
                <w:szCs w:val="16"/>
              </w:rPr>
            </w:pPr>
            <w:r w:rsidRPr="005B538D">
              <w:rPr>
                <w:sz w:val="16"/>
                <w:szCs w:val="16"/>
              </w:rPr>
              <w:t>szt.</w:t>
            </w:r>
          </w:p>
        </w:tc>
        <w:tc>
          <w:tcPr>
            <w:tcW w:w="1418" w:type="dxa"/>
            <w:vAlign w:val="bottom"/>
          </w:tcPr>
          <w:p w:rsidR="007544DF" w:rsidRDefault="007544DF" w:rsidP="007544D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 13 130 095</w:t>
            </w:r>
          </w:p>
        </w:tc>
        <w:tc>
          <w:tcPr>
            <w:tcW w:w="1560" w:type="dxa"/>
            <w:vAlign w:val="bottom"/>
          </w:tcPr>
          <w:p w:rsidR="007544DF" w:rsidRDefault="007544DF" w:rsidP="007544D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 38 476 826</w:t>
            </w:r>
          </w:p>
        </w:tc>
      </w:tr>
      <w:tr w:rsidR="007544DF" w:rsidRPr="005B538D" w:rsidTr="00C36457">
        <w:trPr>
          <w:cantSplit/>
          <w:trHeight w:val="57"/>
          <w:jc w:val="center"/>
        </w:trPr>
        <w:tc>
          <w:tcPr>
            <w:tcW w:w="2977" w:type="dxa"/>
            <w:vAlign w:val="center"/>
          </w:tcPr>
          <w:p w:rsidR="007544DF" w:rsidRPr="005B538D" w:rsidRDefault="007544DF" w:rsidP="007544DF">
            <w:pPr>
              <w:pStyle w:val="Nagwek8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7"/>
              <w:rPr>
                <w:rFonts w:ascii="Fira Sans" w:hAnsi="Fira Sans"/>
                <w:color w:val="auto"/>
                <w:sz w:val="16"/>
                <w:szCs w:val="16"/>
                <w:lang w:val="en-US"/>
              </w:rPr>
            </w:pPr>
            <w:r w:rsidRPr="005B538D">
              <w:rPr>
                <w:rFonts w:ascii="Fira Sans" w:hAnsi="Fira Sans"/>
                <w:color w:val="auto"/>
                <w:sz w:val="16"/>
                <w:szCs w:val="16"/>
              </w:rPr>
              <w:t>Maseczki ochronne pozostałe</w:t>
            </w:r>
          </w:p>
        </w:tc>
        <w:tc>
          <w:tcPr>
            <w:tcW w:w="992" w:type="dxa"/>
            <w:vAlign w:val="center"/>
          </w:tcPr>
          <w:p w:rsidR="007544DF" w:rsidRPr="005B538D" w:rsidRDefault="007544DF" w:rsidP="007544DF">
            <w:pPr>
              <w:jc w:val="center"/>
              <w:rPr>
                <w:rFonts w:cs="Arial"/>
                <w:sz w:val="16"/>
                <w:szCs w:val="16"/>
              </w:rPr>
            </w:pPr>
            <w:r w:rsidRPr="005B538D">
              <w:rPr>
                <w:sz w:val="16"/>
                <w:szCs w:val="16"/>
              </w:rPr>
              <w:t>szt.</w:t>
            </w:r>
          </w:p>
        </w:tc>
        <w:tc>
          <w:tcPr>
            <w:tcW w:w="1418" w:type="dxa"/>
            <w:vAlign w:val="bottom"/>
          </w:tcPr>
          <w:p w:rsidR="007544DF" w:rsidRDefault="007544DF" w:rsidP="007544D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 6 807 206</w:t>
            </w:r>
          </w:p>
        </w:tc>
        <w:tc>
          <w:tcPr>
            <w:tcW w:w="1560" w:type="dxa"/>
            <w:vAlign w:val="bottom"/>
          </w:tcPr>
          <w:p w:rsidR="007544DF" w:rsidRDefault="007544DF" w:rsidP="007544D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 44 402 114</w:t>
            </w:r>
          </w:p>
        </w:tc>
      </w:tr>
      <w:tr w:rsidR="00963F68" w:rsidRPr="005B538D" w:rsidTr="00C36457">
        <w:trPr>
          <w:cantSplit/>
          <w:trHeight w:val="57"/>
          <w:jc w:val="center"/>
        </w:trPr>
        <w:tc>
          <w:tcPr>
            <w:tcW w:w="2977" w:type="dxa"/>
            <w:vAlign w:val="center"/>
          </w:tcPr>
          <w:p w:rsidR="00963F68" w:rsidRPr="005B538D" w:rsidRDefault="00963F68" w:rsidP="00963F68">
            <w:pPr>
              <w:tabs>
                <w:tab w:val="right" w:leader="dot" w:pos="4156"/>
              </w:tabs>
              <w:suppressAutoHyphens/>
              <w:contextualSpacing/>
              <w:rPr>
                <w:sz w:val="16"/>
                <w:szCs w:val="16"/>
                <w:lang w:val="en-US"/>
              </w:rPr>
            </w:pPr>
            <w:r w:rsidRPr="005B538D">
              <w:rPr>
                <w:sz w:val="16"/>
                <w:szCs w:val="16"/>
              </w:rPr>
              <w:t>Rękawiczki gumowe</w:t>
            </w:r>
          </w:p>
        </w:tc>
        <w:tc>
          <w:tcPr>
            <w:tcW w:w="992" w:type="dxa"/>
            <w:vAlign w:val="center"/>
          </w:tcPr>
          <w:p w:rsidR="00963F68" w:rsidRPr="005B538D" w:rsidRDefault="00963F68" w:rsidP="00963F68">
            <w:pPr>
              <w:jc w:val="center"/>
              <w:rPr>
                <w:rFonts w:cs="Arial"/>
                <w:sz w:val="16"/>
                <w:szCs w:val="16"/>
              </w:rPr>
            </w:pPr>
            <w:r w:rsidRPr="005B538D">
              <w:rPr>
                <w:sz w:val="16"/>
                <w:szCs w:val="16"/>
              </w:rPr>
              <w:t>para</w:t>
            </w:r>
          </w:p>
        </w:tc>
        <w:tc>
          <w:tcPr>
            <w:tcW w:w="1418" w:type="dxa"/>
            <w:vAlign w:val="bottom"/>
          </w:tcPr>
          <w:p w:rsidR="00963F68" w:rsidRDefault="00963F68" w:rsidP="00963F6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560" w:type="dxa"/>
            <w:vAlign w:val="bottom"/>
          </w:tcPr>
          <w:p w:rsidR="00963F68" w:rsidRDefault="00963F68" w:rsidP="00963F6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963F68" w:rsidRPr="005B538D" w:rsidTr="00C36457">
        <w:trPr>
          <w:cantSplit/>
          <w:trHeight w:val="57"/>
          <w:jc w:val="center"/>
        </w:trPr>
        <w:tc>
          <w:tcPr>
            <w:tcW w:w="2977" w:type="dxa"/>
            <w:vAlign w:val="center"/>
          </w:tcPr>
          <w:p w:rsidR="00963F68" w:rsidRPr="005B538D" w:rsidRDefault="00963F68" w:rsidP="00963F68">
            <w:pPr>
              <w:pStyle w:val="Nagwek9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8"/>
              <w:rPr>
                <w:rFonts w:ascii="Fira Sans" w:hAnsi="Fira Sans"/>
                <w:i w:val="0"/>
                <w:color w:val="auto"/>
                <w:sz w:val="16"/>
                <w:szCs w:val="16"/>
              </w:rPr>
            </w:pPr>
            <w:r w:rsidRPr="005B538D">
              <w:rPr>
                <w:rFonts w:ascii="Fira Sans" w:hAnsi="Fira Sans"/>
                <w:i w:val="0"/>
                <w:color w:val="auto"/>
                <w:sz w:val="16"/>
                <w:szCs w:val="16"/>
              </w:rPr>
              <w:t>Rękawiczki z folii, tzw. zrywki</w:t>
            </w:r>
          </w:p>
        </w:tc>
        <w:tc>
          <w:tcPr>
            <w:tcW w:w="992" w:type="dxa"/>
            <w:vAlign w:val="center"/>
          </w:tcPr>
          <w:p w:rsidR="00963F68" w:rsidRPr="005B538D" w:rsidRDefault="00963F68" w:rsidP="00963F68">
            <w:pPr>
              <w:jc w:val="center"/>
              <w:rPr>
                <w:rFonts w:cs="Arial"/>
                <w:sz w:val="16"/>
                <w:szCs w:val="16"/>
              </w:rPr>
            </w:pPr>
            <w:r w:rsidRPr="005B538D">
              <w:rPr>
                <w:sz w:val="16"/>
                <w:szCs w:val="16"/>
              </w:rPr>
              <w:t>szt.</w:t>
            </w:r>
          </w:p>
        </w:tc>
        <w:tc>
          <w:tcPr>
            <w:tcW w:w="1418" w:type="dxa"/>
            <w:vAlign w:val="bottom"/>
          </w:tcPr>
          <w:p w:rsidR="00963F68" w:rsidRDefault="00963F68" w:rsidP="00963F6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560" w:type="dxa"/>
            <w:vAlign w:val="bottom"/>
          </w:tcPr>
          <w:p w:rsidR="00963F68" w:rsidRDefault="007544DF" w:rsidP="007544D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97 580</w:t>
            </w:r>
          </w:p>
        </w:tc>
      </w:tr>
      <w:tr w:rsidR="007544DF" w:rsidRPr="005B538D" w:rsidTr="00C36457">
        <w:trPr>
          <w:cantSplit/>
          <w:trHeight w:val="57"/>
          <w:jc w:val="center"/>
        </w:trPr>
        <w:tc>
          <w:tcPr>
            <w:tcW w:w="2977" w:type="dxa"/>
            <w:vAlign w:val="center"/>
          </w:tcPr>
          <w:p w:rsidR="007544DF" w:rsidRPr="005B538D" w:rsidRDefault="007544DF" w:rsidP="007544DF">
            <w:pPr>
              <w:tabs>
                <w:tab w:val="right" w:leader="dot" w:pos="4156"/>
              </w:tabs>
              <w:suppressAutoHyphens/>
              <w:contextualSpacing/>
              <w:rPr>
                <w:sz w:val="16"/>
                <w:szCs w:val="16"/>
              </w:rPr>
            </w:pPr>
            <w:r w:rsidRPr="005B538D">
              <w:rPr>
                <w:sz w:val="16"/>
                <w:szCs w:val="16"/>
              </w:rPr>
              <w:t>Nakrycia głowy ochronne</w:t>
            </w:r>
          </w:p>
        </w:tc>
        <w:tc>
          <w:tcPr>
            <w:tcW w:w="992" w:type="dxa"/>
            <w:vAlign w:val="center"/>
          </w:tcPr>
          <w:p w:rsidR="007544DF" w:rsidRPr="005B538D" w:rsidRDefault="007544DF" w:rsidP="007544DF">
            <w:pPr>
              <w:jc w:val="center"/>
              <w:rPr>
                <w:rFonts w:cs="Arial"/>
                <w:sz w:val="16"/>
                <w:szCs w:val="16"/>
              </w:rPr>
            </w:pPr>
            <w:r w:rsidRPr="005B538D">
              <w:rPr>
                <w:sz w:val="16"/>
                <w:szCs w:val="16"/>
              </w:rPr>
              <w:t>szt.</w:t>
            </w:r>
          </w:p>
        </w:tc>
        <w:tc>
          <w:tcPr>
            <w:tcW w:w="1418" w:type="dxa"/>
            <w:vAlign w:val="bottom"/>
          </w:tcPr>
          <w:p w:rsidR="007544DF" w:rsidRDefault="007544DF" w:rsidP="007544D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2 470</w:t>
            </w:r>
          </w:p>
        </w:tc>
        <w:tc>
          <w:tcPr>
            <w:tcW w:w="1560" w:type="dxa"/>
            <w:vAlign w:val="bottom"/>
          </w:tcPr>
          <w:p w:rsidR="007544DF" w:rsidRDefault="007544DF" w:rsidP="007544D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</w:tr>
      <w:tr w:rsidR="007544DF" w:rsidRPr="005B538D" w:rsidTr="00C36457">
        <w:trPr>
          <w:cantSplit/>
          <w:trHeight w:val="57"/>
          <w:jc w:val="center"/>
        </w:trPr>
        <w:tc>
          <w:tcPr>
            <w:tcW w:w="2977" w:type="dxa"/>
            <w:vAlign w:val="center"/>
          </w:tcPr>
          <w:p w:rsidR="007544DF" w:rsidRPr="005B538D" w:rsidRDefault="007544DF" w:rsidP="007544DF">
            <w:pPr>
              <w:pStyle w:val="Nagwek2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5B538D">
              <w:rPr>
                <w:rFonts w:ascii="Fira Sans" w:hAnsi="Fira Sans"/>
                <w:color w:val="auto"/>
                <w:sz w:val="16"/>
                <w:szCs w:val="16"/>
              </w:rPr>
              <w:t>Przyłbice ochronne</w:t>
            </w:r>
          </w:p>
        </w:tc>
        <w:tc>
          <w:tcPr>
            <w:tcW w:w="992" w:type="dxa"/>
            <w:vAlign w:val="center"/>
          </w:tcPr>
          <w:p w:rsidR="007544DF" w:rsidRPr="005B538D" w:rsidRDefault="007544DF" w:rsidP="007544DF">
            <w:pPr>
              <w:jc w:val="center"/>
              <w:rPr>
                <w:rFonts w:cs="Arial"/>
                <w:sz w:val="16"/>
                <w:szCs w:val="16"/>
              </w:rPr>
            </w:pPr>
            <w:r w:rsidRPr="005B538D">
              <w:rPr>
                <w:sz w:val="16"/>
                <w:szCs w:val="16"/>
              </w:rPr>
              <w:t>szt.</w:t>
            </w:r>
          </w:p>
        </w:tc>
        <w:tc>
          <w:tcPr>
            <w:tcW w:w="1418" w:type="dxa"/>
            <w:vAlign w:val="bottom"/>
          </w:tcPr>
          <w:p w:rsidR="007544DF" w:rsidRDefault="007544DF" w:rsidP="007544D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41 346</w:t>
            </w:r>
          </w:p>
        </w:tc>
        <w:tc>
          <w:tcPr>
            <w:tcW w:w="1560" w:type="dxa"/>
            <w:vAlign w:val="bottom"/>
          </w:tcPr>
          <w:p w:rsidR="007544DF" w:rsidRDefault="007544DF" w:rsidP="007544D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544DF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414 392</w:t>
            </w:r>
          </w:p>
        </w:tc>
      </w:tr>
      <w:tr w:rsidR="00963F68" w:rsidRPr="005B538D" w:rsidTr="00C36457">
        <w:trPr>
          <w:cantSplit/>
          <w:trHeight w:val="57"/>
          <w:jc w:val="center"/>
        </w:trPr>
        <w:tc>
          <w:tcPr>
            <w:tcW w:w="2977" w:type="dxa"/>
            <w:vAlign w:val="center"/>
          </w:tcPr>
          <w:p w:rsidR="00963F68" w:rsidRPr="005B538D" w:rsidRDefault="00963F68" w:rsidP="00963F68">
            <w:pPr>
              <w:pStyle w:val="Nagwek8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7"/>
              <w:rPr>
                <w:rFonts w:ascii="Fira Sans" w:hAnsi="Fira Sans"/>
                <w:color w:val="auto"/>
                <w:sz w:val="16"/>
                <w:szCs w:val="16"/>
                <w:lang w:val="en-US"/>
              </w:rPr>
            </w:pPr>
            <w:r w:rsidRPr="005B538D">
              <w:rPr>
                <w:rFonts w:ascii="Fira Sans" w:hAnsi="Fira Sans"/>
                <w:color w:val="auto"/>
                <w:sz w:val="16"/>
                <w:szCs w:val="16"/>
              </w:rPr>
              <w:t>Okulary ochronne, gogle</w:t>
            </w:r>
          </w:p>
        </w:tc>
        <w:tc>
          <w:tcPr>
            <w:tcW w:w="992" w:type="dxa"/>
            <w:vAlign w:val="center"/>
          </w:tcPr>
          <w:p w:rsidR="00963F68" w:rsidRPr="005B538D" w:rsidRDefault="00963F68" w:rsidP="00963F68">
            <w:pPr>
              <w:jc w:val="center"/>
              <w:rPr>
                <w:rFonts w:cs="Arial"/>
                <w:sz w:val="16"/>
                <w:szCs w:val="16"/>
              </w:rPr>
            </w:pPr>
            <w:r w:rsidRPr="005B538D">
              <w:rPr>
                <w:sz w:val="16"/>
                <w:szCs w:val="16"/>
              </w:rPr>
              <w:t>szt.</w:t>
            </w:r>
          </w:p>
        </w:tc>
        <w:tc>
          <w:tcPr>
            <w:tcW w:w="1418" w:type="dxa"/>
            <w:vAlign w:val="bottom"/>
          </w:tcPr>
          <w:p w:rsidR="00963F68" w:rsidRDefault="00963F68" w:rsidP="00963F6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560" w:type="dxa"/>
            <w:vAlign w:val="bottom"/>
          </w:tcPr>
          <w:p w:rsidR="00963F68" w:rsidRDefault="00963F68" w:rsidP="00963F6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7544DF" w:rsidRPr="005B538D" w:rsidTr="00C36457">
        <w:trPr>
          <w:cantSplit/>
          <w:trHeight w:val="57"/>
          <w:jc w:val="center"/>
        </w:trPr>
        <w:tc>
          <w:tcPr>
            <w:tcW w:w="2977" w:type="dxa"/>
            <w:vAlign w:val="center"/>
          </w:tcPr>
          <w:p w:rsidR="007544DF" w:rsidRPr="005B538D" w:rsidRDefault="007544DF" w:rsidP="007544DF">
            <w:pPr>
              <w:pStyle w:val="Nagwek2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  <w:lang w:val="en-US"/>
              </w:rPr>
            </w:pPr>
            <w:r w:rsidRPr="005B538D">
              <w:rPr>
                <w:rFonts w:ascii="Fira Sans" w:hAnsi="Fira Sans"/>
                <w:color w:val="auto"/>
                <w:sz w:val="16"/>
                <w:szCs w:val="16"/>
              </w:rPr>
              <w:t>Osłony (ochraniacze) na buty</w:t>
            </w:r>
          </w:p>
        </w:tc>
        <w:tc>
          <w:tcPr>
            <w:tcW w:w="992" w:type="dxa"/>
            <w:vAlign w:val="center"/>
          </w:tcPr>
          <w:p w:rsidR="007544DF" w:rsidRPr="005B538D" w:rsidRDefault="007544DF" w:rsidP="007544DF">
            <w:pPr>
              <w:jc w:val="center"/>
              <w:rPr>
                <w:rFonts w:cs="Arial"/>
                <w:sz w:val="16"/>
                <w:szCs w:val="16"/>
              </w:rPr>
            </w:pPr>
            <w:r w:rsidRPr="005B538D">
              <w:rPr>
                <w:sz w:val="16"/>
                <w:szCs w:val="16"/>
              </w:rPr>
              <w:t>para</w:t>
            </w:r>
          </w:p>
        </w:tc>
        <w:tc>
          <w:tcPr>
            <w:tcW w:w="1418" w:type="dxa"/>
            <w:vAlign w:val="bottom"/>
          </w:tcPr>
          <w:p w:rsidR="007544DF" w:rsidRDefault="007544DF" w:rsidP="007544D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2 560</w:t>
            </w:r>
          </w:p>
        </w:tc>
        <w:tc>
          <w:tcPr>
            <w:tcW w:w="1560" w:type="dxa"/>
            <w:vAlign w:val="bottom"/>
          </w:tcPr>
          <w:p w:rsidR="007544DF" w:rsidRDefault="007544DF" w:rsidP="007544D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</w:t>
            </w:r>
            <w:r w:rsidR="004C6FCB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</w:tr>
      <w:tr w:rsidR="00C03AA7" w:rsidRPr="005B538D" w:rsidTr="00C36457">
        <w:trPr>
          <w:cantSplit/>
          <w:trHeight w:val="57"/>
          <w:jc w:val="center"/>
        </w:trPr>
        <w:tc>
          <w:tcPr>
            <w:tcW w:w="2977" w:type="dxa"/>
            <w:vAlign w:val="center"/>
          </w:tcPr>
          <w:p w:rsidR="00C03AA7" w:rsidRPr="005B538D" w:rsidRDefault="00C03AA7" w:rsidP="00C03AA7">
            <w:pPr>
              <w:pStyle w:val="Nagwek2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5B538D">
              <w:rPr>
                <w:rFonts w:ascii="Fira Sans" w:hAnsi="Fira Sans"/>
                <w:color w:val="auto"/>
                <w:sz w:val="16"/>
                <w:szCs w:val="16"/>
              </w:rPr>
              <w:t xml:space="preserve">Aparaty do oddychania oraz maski gazowe (z wyjątkiem respiratorów leczniczych oraz masek ochronnych nieposiadających ani części mechanicznych ani wymiennych filtrów) </w:t>
            </w:r>
          </w:p>
        </w:tc>
        <w:tc>
          <w:tcPr>
            <w:tcW w:w="992" w:type="dxa"/>
            <w:vAlign w:val="center"/>
          </w:tcPr>
          <w:p w:rsidR="00C03AA7" w:rsidRPr="005B538D" w:rsidRDefault="00C03AA7" w:rsidP="00C03AA7">
            <w:pPr>
              <w:jc w:val="center"/>
              <w:rPr>
                <w:sz w:val="16"/>
                <w:szCs w:val="16"/>
              </w:rPr>
            </w:pPr>
          </w:p>
          <w:p w:rsidR="00C03AA7" w:rsidRPr="005B538D" w:rsidRDefault="00C03AA7" w:rsidP="00C03AA7">
            <w:pPr>
              <w:jc w:val="center"/>
              <w:rPr>
                <w:sz w:val="16"/>
                <w:szCs w:val="16"/>
              </w:rPr>
            </w:pPr>
          </w:p>
          <w:p w:rsidR="00C03AA7" w:rsidRPr="005B538D" w:rsidRDefault="00C03AA7" w:rsidP="00C03AA7">
            <w:pPr>
              <w:jc w:val="center"/>
              <w:rPr>
                <w:sz w:val="16"/>
                <w:szCs w:val="16"/>
              </w:rPr>
            </w:pPr>
            <w:r w:rsidRPr="005B538D">
              <w:rPr>
                <w:sz w:val="16"/>
                <w:szCs w:val="16"/>
              </w:rPr>
              <w:t>szt.</w:t>
            </w:r>
          </w:p>
        </w:tc>
        <w:tc>
          <w:tcPr>
            <w:tcW w:w="1418" w:type="dxa"/>
            <w:vAlign w:val="bottom"/>
          </w:tcPr>
          <w:p w:rsidR="00C03AA7" w:rsidRPr="00C03AA7" w:rsidRDefault="00C03AA7" w:rsidP="00C03AA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03AA7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2 526</w:t>
            </w:r>
          </w:p>
        </w:tc>
        <w:tc>
          <w:tcPr>
            <w:tcW w:w="1560" w:type="dxa"/>
            <w:vAlign w:val="bottom"/>
          </w:tcPr>
          <w:p w:rsidR="00C03AA7" w:rsidRPr="00C03AA7" w:rsidRDefault="00C03AA7" w:rsidP="00C03AA7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03AA7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8 000</w:t>
            </w:r>
          </w:p>
        </w:tc>
      </w:tr>
      <w:tr w:rsidR="007544DF" w:rsidRPr="005B538D" w:rsidTr="00C36457">
        <w:trPr>
          <w:cantSplit/>
          <w:trHeight w:val="57"/>
          <w:jc w:val="center"/>
        </w:trPr>
        <w:tc>
          <w:tcPr>
            <w:tcW w:w="2977" w:type="dxa"/>
            <w:vAlign w:val="center"/>
          </w:tcPr>
          <w:p w:rsidR="007544DF" w:rsidRPr="007572AC" w:rsidRDefault="007544DF" w:rsidP="007544DF">
            <w:pPr>
              <w:pStyle w:val="Nagwek2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>
              <w:rPr>
                <w:rFonts w:ascii="Fira Sans" w:hAnsi="Fira Sans"/>
                <w:color w:val="auto"/>
                <w:sz w:val="16"/>
                <w:szCs w:val="16"/>
              </w:rPr>
              <w:t xml:space="preserve">      w tym m</w:t>
            </w:r>
            <w:r w:rsidRPr="007572AC">
              <w:rPr>
                <w:rFonts w:ascii="Fira Sans" w:hAnsi="Fira Sans"/>
                <w:color w:val="auto"/>
                <w:sz w:val="16"/>
                <w:szCs w:val="16"/>
              </w:rPr>
              <w:t>aski gazowe</w:t>
            </w:r>
          </w:p>
        </w:tc>
        <w:tc>
          <w:tcPr>
            <w:tcW w:w="992" w:type="dxa"/>
          </w:tcPr>
          <w:p w:rsidR="007544DF" w:rsidRPr="005B538D" w:rsidRDefault="007544DF" w:rsidP="007544DF">
            <w:pPr>
              <w:jc w:val="center"/>
              <w:rPr>
                <w:sz w:val="16"/>
                <w:szCs w:val="16"/>
              </w:rPr>
            </w:pPr>
            <w:r w:rsidRPr="005B538D">
              <w:rPr>
                <w:sz w:val="16"/>
                <w:szCs w:val="16"/>
              </w:rPr>
              <w:t>szt.</w:t>
            </w:r>
          </w:p>
        </w:tc>
        <w:tc>
          <w:tcPr>
            <w:tcW w:w="1418" w:type="dxa"/>
            <w:vAlign w:val="bottom"/>
          </w:tcPr>
          <w:p w:rsidR="007544DF" w:rsidRPr="00C03AA7" w:rsidRDefault="007544DF" w:rsidP="007544D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03AA7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2 526</w:t>
            </w:r>
          </w:p>
        </w:tc>
        <w:tc>
          <w:tcPr>
            <w:tcW w:w="1560" w:type="dxa"/>
            <w:vAlign w:val="bottom"/>
          </w:tcPr>
          <w:p w:rsidR="007544DF" w:rsidRPr="00C03AA7" w:rsidRDefault="007544DF" w:rsidP="007544D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03AA7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8 000</w:t>
            </w:r>
          </w:p>
        </w:tc>
      </w:tr>
    </w:tbl>
    <w:p w:rsidR="00502B73" w:rsidRPr="00061BCF" w:rsidRDefault="002127EA" w:rsidP="00236E55">
      <w:pPr>
        <w:keepNext/>
        <w:rPr>
          <w:b/>
          <w:spacing w:val="-2"/>
          <w:sz w:val="18"/>
          <w:shd w:val="clear" w:color="auto" w:fill="FFFFFF"/>
        </w:rPr>
      </w:pPr>
      <w:r>
        <w:rPr>
          <w:b/>
          <w:spacing w:val="-2"/>
          <w:sz w:val="18"/>
          <w:shd w:val="clear" w:color="auto" w:fill="FFFFFF"/>
        </w:rPr>
        <w:lastRenderedPageBreak/>
        <w:t>T</w:t>
      </w:r>
      <w:r w:rsidR="00502B73" w:rsidRPr="00061BCF">
        <w:rPr>
          <w:b/>
          <w:spacing w:val="-2"/>
          <w:sz w:val="18"/>
          <w:shd w:val="clear" w:color="auto" w:fill="FFFFFF"/>
        </w:rPr>
        <w:t xml:space="preserve">ablica 1. Produkcja wytworzona wyrobów związanych z zapobieganiem rozprzestrzeniania się / </w:t>
      </w:r>
      <w:r w:rsidR="00E54A84">
        <w:rPr>
          <w:b/>
          <w:spacing w:val="-2"/>
          <w:sz w:val="18"/>
          <w:shd w:val="clear" w:color="auto" w:fill="FFFFFF"/>
        </w:rPr>
        <w:t>zwalczaniem</w:t>
      </w:r>
      <w:r w:rsidR="00502B73" w:rsidRPr="00061BCF">
        <w:rPr>
          <w:b/>
          <w:spacing w:val="-2"/>
          <w:sz w:val="18"/>
          <w:shd w:val="clear" w:color="auto" w:fill="FFFFFF"/>
        </w:rPr>
        <w:t xml:space="preserve"> COVID-19</w:t>
      </w:r>
      <w:r w:rsidR="00245C36" w:rsidRPr="00245C36">
        <w:rPr>
          <w:rStyle w:val="Odwoanieprzypisudolnego"/>
          <w:b/>
          <w:spacing w:val="-2"/>
          <w:sz w:val="18"/>
          <w:shd w:val="clear" w:color="auto" w:fill="FFFFFF"/>
        </w:rPr>
        <w:footnoteReference w:customMarkFollows="1" w:id="2"/>
        <w:sym w:font="Symbol" w:char="F031"/>
      </w:r>
      <w:r w:rsidR="00502B73" w:rsidRPr="00061BCF">
        <w:rPr>
          <w:b/>
          <w:spacing w:val="-2"/>
          <w:sz w:val="18"/>
          <w:shd w:val="clear" w:color="auto" w:fill="FFFFFF"/>
        </w:rPr>
        <w:t xml:space="preserve">  </w:t>
      </w:r>
      <w:r w:rsidR="00854C1F">
        <w:rPr>
          <w:b/>
          <w:spacing w:val="-2"/>
          <w:sz w:val="18"/>
          <w:shd w:val="clear" w:color="auto" w:fill="FFFFFF"/>
        </w:rPr>
        <w:t>(</w:t>
      </w:r>
      <w:r w:rsidR="00502B73">
        <w:rPr>
          <w:b/>
          <w:spacing w:val="-2"/>
          <w:sz w:val="18"/>
          <w:shd w:val="clear" w:color="auto" w:fill="FFFFFF"/>
        </w:rPr>
        <w:t>dok.</w:t>
      </w:r>
      <w:r w:rsidR="00854C1F">
        <w:rPr>
          <w:b/>
          <w:spacing w:val="-2"/>
          <w:sz w:val="18"/>
          <w:shd w:val="clear" w:color="auto" w:fill="FFFFFF"/>
        </w:rPr>
        <w:t>)</w:t>
      </w:r>
    </w:p>
    <w:tbl>
      <w:tblPr>
        <w:tblStyle w:val="Siatkatabelijasna"/>
        <w:tblW w:w="680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977"/>
        <w:gridCol w:w="992"/>
        <w:gridCol w:w="1418"/>
        <w:gridCol w:w="1418"/>
      </w:tblGrid>
      <w:tr w:rsidR="00A22725" w:rsidRPr="002D2896" w:rsidTr="009A4694">
        <w:trPr>
          <w:cantSplit/>
          <w:trHeight w:val="57"/>
          <w:tblHeader/>
          <w:jc w:val="center"/>
        </w:trPr>
        <w:tc>
          <w:tcPr>
            <w:tcW w:w="2977" w:type="dxa"/>
            <w:tcBorders>
              <w:bottom w:val="single" w:sz="12" w:space="0" w:color="212492"/>
            </w:tcBorders>
            <w:vAlign w:val="center"/>
          </w:tcPr>
          <w:p w:rsidR="00A22725" w:rsidRPr="005B538D" w:rsidRDefault="00A22725" w:rsidP="00A22725">
            <w:pPr>
              <w:pStyle w:val="Nagwek1"/>
              <w:keepNext w:val="0"/>
              <w:tabs>
                <w:tab w:val="right" w:leader="dot" w:pos="4139"/>
              </w:tabs>
              <w:jc w:val="center"/>
              <w:outlineLvl w:val="0"/>
              <w:rPr>
                <w:rFonts w:asciiTheme="majorHAnsi" w:hAnsiTheme="majorHAnsi" w:cs="Arial"/>
                <w:b/>
                <w:color w:val="auto"/>
                <w:sz w:val="16"/>
                <w:szCs w:val="16"/>
              </w:rPr>
            </w:pPr>
            <w:r w:rsidRPr="005B538D">
              <w:rPr>
                <w:rFonts w:asciiTheme="majorHAnsi" w:hAnsiTheme="majorHAnsi"/>
                <w:color w:val="auto"/>
                <w:sz w:val="16"/>
                <w:szCs w:val="16"/>
              </w:rPr>
              <w:t>Nazwa wyrobu</w:t>
            </w:r>
          </w:p>
        </w:tc>
        <w:tc>
          <w:tcPr>
            <w:tcW w:w="992" w:type="dxa"/>
            <w:tcBorders>
              <w:bottom w:val="single" w:sz="12" w:space="0" w:color="212492"/>
            </w:tcBorders>
            <w:vAlign w:val="center"/>
          </w:tcPr>
          <w:p w:rsidR="00A22725" w:rsidRPr="005B538D" w:rsidRDefault="00A22725" w:rsidP="00A22725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5B538D">
              <w:rPr>
                <w:rFonts w:asciiTheme="majorHAnsi" w:eastAsia="Times New Roman" w:hAnsiTheme="majorHAnsi" w:cs="Times New Roman"/>
                <w:bCs/>
                <w:sz w:val="16"/>
                <w:szCs w:val="16"/>
                <w:lang w:eastAsia="pl-PL"/>
              </w:rPr>
              <w:t>Jednostka miary</w:t>
            </w:r>
          </w:p>
        </w:tc>
        <w:tc>
          <w:tcPr>
            <w:tcW w:w="1418" w:type="dxa"/>
            <w:tcBorders>
              <w:bottom w:val="single" w:sz="12" w:space="0" w:color="212492"/>
            </w:tcBorders>
            <w:vAlign w:val="center"/>
          </w:tcPr>
          <w:p w:rsidR="00A22725" w:rsidRPr="005B538D" w:rsidRDefault="00A22725" w:rsidP="00A22725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5B538D">
              <w:rPr>
                <w:rFonts w:asciiTheme="majorHAnsi" w:eastAsia="Times New Roman" w:hAnsiTheme="majorHAnsi" w:cs="Times New Roman"/>
                <w:bCs/>
                <w:sz w:val="16"/>
                <w:szCs w:val="16"/>
                <w:lang w:eastAsia="pl-PL"/>
              </w:rPr>
              <w:t>I</w:t>
            </w:r>
            <w:r w:rsidR="00D83124">
              <w:rPr>
                <w:rFonts w:asciiTheme="majorHAnsi" w:eastAsia="Times New Roman" w:hAnsiTheme="majorHAnsi" w:cs="Times New Roman"/>
                <w:bCs/>
                <w:sz w:val="16"/>
                <w:szCs w:val="16"/>
                <w:lang w:eastAsia="pl-PL"/>
              </w:rPr>
              <w:t>V</w:t>
            </w:r>
            <w:r w:rsidRPr="005B538D">
              <w:rPr>
                <w:rFonts w:asciiTheme="majorHAnsi" w:eastAsia="Times New Roman" w:hAnsiTheme="majorHAnsi" w:cs="Times New Roman"/>
                <w:bCs/>
                <w:sz w:val="16"/>
                <w:szCs w:val="16"/>
                <w:lang w:eastAsia="pl-PL"/>
              </w:rPr>
              <w:t xml:space="preserve"> 20</w:t>
            </w:r>
            <w:r>
              <w:rPr>
                <w:rFonts w:asciiTheme="majorHAnsi" w:eastAsia="Times New Roman" w:hAnsiTheme="majorHAnsi" w:cs="Times New Roman"/>
                <w:bCs/>
                <w:sz w:val="16"/>
                <w:szCs w:val="16"/>
                <w:lang w:eastAsia="pl-PL"/>
              </w:rPr>
              <w:t>21</w:t>
            </w:r>
          </w:p>
        </w:tc>
        <w:tc>
          <w:tcPr>
            <w:tcW w:w="1418" w:type="dxa"/>
            <w:tcBorders>
              <w:bottom w:val="single" w:sz="12" w:space="0" w:color="212492"/>
            </w:tcBorders>
            <w:vAlign w:val="center"/>
          </w:tcPr>
          <w:p w:rsidR="00A22725" w:rsidRPr="005B538D" w:rsidRDefault="00A22725" w:rsidP="00A22725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bCs/>
                <w:sz w:val="16"/>
                <w:szCs w:val="16"/>
                <w:lang w:eastAsia="pl-PL"/>
              </w:rPr>
              <w:t>I-</w:t>
            </w:r>
            <w:r w:rsidRPr="005B538D">
              <w:rPr>
                <w:rFonts w:asciiTheme="majorHAnsi" w:eastAsia="Times New Roman" w:hAnsiTheme="majorHAnsi" w:cs="Times New Roman"/>
                <w:bCs/>
                <w:sz w:val="16"/>
                <w:szCs w:val="16"/>
                <w:lang w:eastAsia="pl-PL"/>
              </w:rPr>
              <w:t>I</w:t>
            </w:r>
            <w:r w:rsidR="00D83124">
              <w:rPr>
                <w:rFonts w:asciiTheme="majorHAnsi" w:eastAsia="Times New Roman" w:hAnsiTheme="majorHAnsi" w:cs="Times New Roman"/>
                <w:bCs/>
                <w:sz w:val="16"/>
                <w:szCs w:val="16"/>
                <w:lang w:eastAsia="pl-PL"/>
              </w:rPr>
              <w:t>V</w:t>
            </w:r>
            <w:r w:rsidRPr="005B538D">
              <w:rPr>
                <w:rFonts w:asciiTheme="majorHAnsi" w:eastAsia="Times New Roman" w:hAnsiTheme="majorHAnsi" w:cs="Times New Roman"/>
                <w:bCs/>
                <w:sz w:val="16"/>
                <w:szCs w:val="16"/>
                <w:lang w:eastAsia="pl-PL"/>
              </w:rPr>
              <w:t xml:space="preserve"> 20</w:t>
            </w:r>
            <w:r>
              <w:rPr>
                <w:rFonts w:asciiTheme="majorHAnsi" w:eastAsia="Times New Roman" w:hAnsiTheme="majorHAnsi" w:cs="Times New Roman"/>
                <w:bCs/>
                <w:sz w:val="16"/>
                <w:szCs w:val="16"/>
                <w:lang w:eastAsia="pl-PL"/>
              </w:rPr>
              <w:t>21</w:t>
            </w:r>
          </w:p>
        </w:tc>
      </w:tr>
      <w:tr w:rsidR="00963F68" w:rsidRPr="002D2896" w:rsidTr="00870A55">
        <w:trPr>
          <w:cantSplit/>
          <w:trHeight w:val="57"/>
          <w:jc w:val="center"/>
        </w:trPr>
        <w:tc>
          <w:tcPr>
            <w:tcW w:w="2977" w:type="dxa"/>
            <w:vAlign w:val="center"/>
          </w:tcPr>
          <w:p w:rsidR="00963F68" w:rsidRPr="005B538D" w:rsidRDefault="00963F68" w:rsidP="00963F68">
            <w:pPr>
              <w:pStyle w:val="Nagwek2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7572AC">
              <w:rPr>
                <w:rFonts w:ascii="Fira Sans" w:hAnsi="Fira Sans"/>
                <w:color w:val="auto"/>
                <w:sz w:val="16"/>
                <w:szCs w:val="16"/>
              </w:rPr>
              <w:t>Aparaty do wentylacji mechanicznej, umożliwiające wentylację inwazyjną</w:t>
            </w:r>
          </w:p>
        </w:tc>
        <w:tc>
          <w:tcPr>
            <w:tcW w:w="992" w:type="dxa"/>
          </w:tcPr>
          <w:p w:rsidR="00963F68" w:rsidRPr="005B538D" w:rsidRDefault="00963F68" w:rsidP="00963F68">
            <w:pPr>
              <w:jc w:val="center"/>
              <w:rPr>
                <w:sz w:val="16"/>
                <w:szCs w:val="16"/>
              </w:rPr>
            </w:pPr>
            <w:r w:rsidRPr="005B538D">
              <w:rPr>
                <w:sz w:val="16"/>
                <w:szCs w:val="16"/>
              </w:rPr>
              <w:t>szt.</w:t>
            </w:r>
          </w:p>
        </w:tc>
        <w:tc>
          <w:tcPr>
            <w:tcW w:w="1418" w:type="dxa"/>
            <w:vAlign w:val="bottom"/>
          </w:tcPr>
          <w:p w:rsidR="00963F68" w:rsidRDefault="00963F68" w:rsidP="00963F6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418" w:type="dxa"/>
            <w:vAlign w:val="bottom"/>
          </w:tcPr>
          <w:p w:rsidR="00963F68" w:rsidRDefault="00963F68" w:rsidP="00963F6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963F68" w:rsidRPr="002D2896" w:rsidTr="00870A55">
        <w:trPr>
          <w:cantSplit/>
          <w:trHeight w:val="57"/>
          <w:jc w:val="center"/>
        </w:trPr>
        <w:tc>
          <w:tcPr>
            <w:tcW w:w="2977" w:type="dxa"/>
            <w:vAlign w:val="center"/>
          </w:tcPr>
          <w:p w:rsidR="00963F68" w:rsidRPr="005B538D" w:rsidRDefault="00963F68" w:rsidP="00963F68">
            <w:pPr>
              <w:pStyle w:val="Nagwek2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7572AC">
              <w:rPr>
                <w:rFonts w:ascii="Fira Sans" w:hAnsi="Fira Sans"/>
                <w:color w:val="auto"/>
                <w:sz w:val="16"/>
                <w:szCs w:val="16"/>
              </w:rPr>
              <w:t>Aparaty do wentylacji mechanicznej nieinwazyjnej</w:t>
            </w:r>
          </w:p>
        </w:tc>
        <w:tc>
          <w:tcPr>
            <w:tcW w:w="992" w:type="dxa"/>
          </w:tcPr>
          <w:p w:rsidR="00963F68" w:rsidRPr="005B538D" w:rsidRDefault="00963F68" w:rsidP="00963F68">
            <w:pPr>
              <w:jc w:val="center"/>
              <w:rPr>
                <w:sz w:val="16"/>
                <w:szCs w:val="16"/>
              </w:rPr>
            </w:pPr>
            <w:r w:rsidRPr="005B538D">
              <w:rPr>
                <w:sz w:val="16"/>
                <w:szCs w:val="16"/>
              </w:rPr>
              <w:t>szt.</w:t>
            </w:r>
          </w:p>
        </w:tc>
        <w:tc>
          <w:tcPr>
            <w:tcW w:w="1418" w:type="dxa"/>
            <w:vAlign w:val="bottom"/>
          </w:tcPr>
          <w:p w:rsidR="00963F68" w:rsidRDefault="00963F68" w:rsidP="00963F6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418" w:type="dxa"/>
            <w:vAlign w:val="bottom"/>
          </w:tcPr>
          <w:p w:rsidR="00963F68" w:rsidRDefault="00963F68" w:rsidP="00963F68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7544DF" w:rsidRPr="002D2896" w:rsidTr="00870A55">
        <w:trPr>
          <w:cantSplit/>
          <w:trHeight w:val="57"/>
          <w:jc w:val="center"/>
        </w:trPr>
        <w:tc>
          <w:tcPr>
            <w:tcW w:w="2977" w:type="dxa"/>
            <w:vAlign w:val="center"/>
          </w:tcPr>
          <w:p w:rsidR="007544DF" w:rsidRPr="005B538D" w:rsidRDefault="007544DF" w:rsidP="007544DF">
            <w:pPr>
              <w:pStyle w:val="Nagwek2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  <w:lang w:val="en-US"/>
              </w:rPr>
            </w:pPr>
            <w:r w:rsidRPr="005B538D">
              <w:rPr>
                <w:rFonts w:ascii="Fira Sans" w:hAnsi="Fira Sans"/>
                <w:color w:val="auto"/>
                <w:sz w:val="16"/>
                <w:szCs w:val="16"/>
              </w:rPr>
              <w:t>Części do respiratorów</w:t>
            </w:r>
          </w:p>
        </w:tc>
        <w:tc>
          <w:tcPr>
            <w:tcW w:w="992" w:type="dxa"/>
            <w:vAlign w:val="center"/>
          </w:tcPr>
          <w:p w:rsidR="007544DF" w:rsidRPr="005B538D" w:rsidRDefault="007544DF" w:rsidP="007544DF">
            <w:pPr>
              <w:jc w:val="center"/>
              <w:rPr>
                <w:rFonts w:cs="Arial"/>
                <w:sz w:val="16"/>
                <w:szCs w:val="16"/>
              </w:rPr>
            </w:pPr>
            <w:r w:rsidRPr="005B538D">
              <w:rPr>
                <w:sz w:val="16"/>
                <w:szCs w:val="16"/>
              </w:rPr>
              <w:t>kg</w:t>
            </w:r>
          </w:p>
        </w:tc>
        <w:tc>
          <w:tcPr>
            <w:tcW w:w="1418" w:type="dxa"/>
            <w:vAlign w:val="bottom"/>
          </w:tcPr>
          <w:p w:rsidR="007544DF" w:rsidRDefault="007544DF" w:rsidP="007544D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1 746</w:t>
            </w:r>
          </w:p>
        </w:tc>
        <w:tc>
          <w:tcPr>
            <w:tcW w:w="1418" w:type="dxa"/>
            <w:vAlign w:val="bottom"/>
          </w:tcPr>
          <w:p w:rsidR="007544DF" w:rsidRDefault="007544DF" w:rsidP="007544D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9 168</w:t>
            </w:r>
          </w:p>
        </w:tc>
      </w:tr>
      <w:tr w:rsidR="007544DF" w:rsidRPr="00AC1CB1" w:rsidTr="00870A55">
        <w:trPr>
          <w:cantSplit/>
          <w:trHeight w:val="57"/>
          <w:jc w:val="center"/>
        </w:trPr>
        <w:tc>
          <w:tcPr>
            <w:tcW w:w="2977" w:type="dxa"/>
            <w:vAlign w:val="center"/>
          </w:tcPr>
          <w:p w:rsidR="007544DF" w:rsidRPr="005B538D" w:rsidRDefault="007544DF" w:rsidP="007544DF">
            <w:pPr>
              <w:pStyle w:val="Nagwek2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5B538D">
              <w:rPr>
                <w:rFonts w:ascii="Fira Sans" w:hAnsi="Fira Sans"/>
                <w:color w:val="auto"/>
                <w:sz w:val="16"/>
                <w:szCs w:val="16"/>
              </w:rPr>
              <w:t>Płyny i żele odkażające</w:t>
            </w:r>
          </w:p>
        </w:tc>
        <w:tc>
          <w:tcPr>
            <w:tcW w:w="992" w:type="dxa"/>
            <w:vAlign w:val="center"/>
          </w:tcPr>
          <w:p w:rsidR="007544DF" w:rsidRPr="005B538D" w:rsidRDefault="007544DF" w:rsidP="007544DF">
            <w:pPr>
              <w:jc w:val="center"/>
              <w:rPr>
                <w:rFonts w:cs="Arial"/>
                <w:sz w:val="16"/>
                <w:szCs w:val="16"/>
              </w:rPr>
            </w:pPr>
            <w:r w:rsidRPr="005B538D">
              <w:rPr>
                <w:sz w:val="16"/>
                <w:szCs w:val="16"/>
              </w:rPr>
              <w:t>kg</w:t>
            </w:r>
          </w:p>
        </w:tc>
        <w:tc>
          <w:tcPr>
            <w:tcW w:w="1418" w:type="dxa"/>
            <w:vAlign w:val="bottom"/>
          </w:tcPr>
          <w:p w:rsidR="007544DF" w:rsidRDefault="007544DF" w:rsidP="007544D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 1 217 078</w:t>
            </w:r>
          </w:p>
        </w:tc>
        <w:tc>
          <w:tcPr>
            <w:tcW w:w="1418" w:type="dxa"/>
            <w:vAlign w:val="bottom"/>
          </w:tcPr>
          <w:p w:rsidR="007544DF" w:rsidRDefault="007544DF" w:rsidP="007544D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 3 347 950</w:t>
            </w:r>
          </w:p>
        </w:tc>
      </w:tr>
      <w:tr w:rsidR="007544DF" w:rsidRPr="002D2896" w:rsidTr="00870A55">
        <w:trPr>
          <w:cantSplit/>
          <w:trHeight w:val="57"/>
          <w:jc w:val="center"/>
        </w:trPr>
        <w:tc>
          <w:tcPr>
            <w:tcW w:w="2977" w:type="dxa"/>
            <w:vAlign w:val="center"/>
          </w:tcPr>
          <w:p w:rsidR="007544DF" w:rsidRPr="005B538D" w:rsidRDefault="007544DF" w:rsidP="007544DF">
            <w:pPr>
              <w:pStyle w:val="Nagwek2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5B538D">
              <w:rPr>
                <w:rFonts w:ascii="Fira Sans" w:hAnsi="Fira Sans"/>
                <w:color w:val="auto"/>
                <w:sz w:val="16"/>
                <w:szCs w:val="16"/>
              </w:rPr>
              <w:t>Chusteczki odkażające</w:t>
            </w:r>
          </w:p>
        </w:tc>
        <w:tc>
          <w:tcPr>
            <w:tcW w:w="992" w:type="dxa"/>
            <w:vAlign w:val="center"/>
          </w:tcPr>
          <w:p w:rsidR="007544DF" w:rsidRPr="005B538D" w:rsidRDefault="007544DF" w:rsidP="007544DF">
            <w:pPr>
              <w:jc w:val="center"/>
              <w:rPr>
                <w:rFonts w:cs="Arial"/>
                <w:sz w:val="16"/>
                <w:szCs w:val="16"/>
              </w:rPr>
            </w:pPr>
            <w:r w:rsidRPr="005B538D">
              <w:rPr>
                <w:sz w:val="16"/>
                <w:szCs w:val="16"/>
              </w:rPr>
              <w:t>kg</w:t>
            </w:r>
          </w:p>
        </w:tc>
        <w:tc>
          <w:tcPr>
            <w:tcW w:w="1418" w:type="dxa"/>
            <w:vAlign w:val="bottom"/>
          </w:tcPr>
          <w:p w:rsidR="007544DF" w:rsidRDefault="007544DF" w:rsidP="007544D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3 715</w:t>
            </w:r>
          </w:p>
        </w:tc>
        <w:tc>
          <w:tcPr>
            <w:tcW w:w="1418" w:type="dxa"/>
            <w:vAlign w:val="bottom"/>
          </w:tcPr>
          <w:p w:rsidR="007544DF" w:rsidRDefault="007544DF" w:rsidP="007544D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19 469</w:t>
            </w:r>
          </w:p>
        </w:tc>
      </w:tr>
      <w:tr w:rsidR="007544DF" w:rsidRPr="002D2896" w:rsidTr="00870A55">
        <w:trPr>
          <w:cantSplit/>
          <w:trHeight w:val="57"/>
          <w:jc w:val="center"/>
        </w:trPr>
        <w:tc>
          <w:tcPr>
            <w:tcW w:w="2977" w:type="dxa"/>
            <w:vAlign w:val="center"/>
          </w:tcPr>
          <w:p w:rsidR="007544DF" w:rsidRPr="005B538D" w:rsidRDefault="007544DF" w:rsidP="007544DF">
            <w:pPr>
              <w:pStyle w:val="Nagwek2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5B538D">
              <w:rPr>
                <w:rFonts w:ascii="Fira Sans" w:hAnsi="Fira Sans"/>
                <w:color w:val="auto"/>
                <w:sz w:val="16"/>
                <w:szCs w:val="16"/>
              </w:rPr>
              <w:t>Środki odkażające w postaci stałej (proszki, granulki, tabletki itp.) do sporządzania roztworów</w:t>
            </w:r>
          </w:p>
        </w:tc>
        <w:tc>
          <w:tcPr>
            <w:tcW w:w="992" w:type="dxa"/>
            <w:vAlign w:val="center"/>
          </w:tcPr>
          <w:p w:rsidR="007544DF" w:rsidRPr="005B538D" w:rsidRDefault="007544DF" w:rsidP="007544DF">
            <w:pPr>
              <w:jc w:val="center"/>
              <w:rPr>
                <w:rFonts w:cs="Arial"/>
                <w:sz w:val="16"/>
                <w:szCs w:val="16"/>
              </w:rPr>
            </w:pPr>
            <w:r w:rsidRPr="005B538D">
              <w:rPr>
                <w:sz w:val="16"/>
                <w:szCs w:val="16"/>
              </w:rPr>
              <w:t>kg</w:t>
            </w:r>
          </w:p>
        </w:tc>
        <w:tc>
          <w:tcPr>
            <w:tcW w:w="1418" w:type="dxa"/>
            <w:vAlign w:val="bottom"/>
          </w:tcPr>
          <w:p w:rsidR="007544DF" w:rsidRDefault="007544DF" w:rsidP="007544D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10 000</w:t>
            </w:r>
          </w:p>
        </w:tc>
        <w:tc>
          <w:tcPr>
            <w:tcW w:w="1418" w:type="dxa"/>
            <w:vAlign w:val="bottom"/>
          </w:tcPr>
          <w:p w:rsidR="007544DF" w:rsidRDefault="007544DF" w:rsidP="007544D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31 000</w:t>
            </w:r>
          </w:p>
        </w:tc>
      </w:tr>
      <w:tr w:rsidR="007544DF" w:rsidRPr="002D2896" w:rsidTr="00870A55">
        <w:trPr>
          <w:cantSplit/>
          <w:trHeight w:val="57"/>
          <w:jc w:val="center"/>
        </w:trPr>
        <w:tc>
          <w:tcPr>
            <w:tcW w:w="2977" w:type="dxa"/>
            <w:vAlign w:val="center"/>
          </w:tcPr>
          <w:p w:rsidR="007544DF" w:rsidRPr="005B538D" w:rsidRDefault="007544DF" w:rsidP="007544DF">
            <w:pPr>
              <w:pStyle w:val="Nagwek2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5B538D">
              <w:rPr>
                <w:rFonts w:ascii="Fira Sans" w:hAnsi="Fira Sans"/>
                <w:color w:val="auto"/>
                <w:sz w:val="16"/>
                <w:szCs w:val="16"/>
              </w:rPr>
              <w:t>Mydło o właściwościach dezynfekujących</w:t>
            </w:r>
          </w:p>
        </w:tc>
        <w:tc>
          <w:tcPr>
            <w:tcW w:w="992" w:type="dxa"/>
            <w:vAlign w:val="center"/>
          </w:tcPr>
          <w:p w:rsidR="007544DF" w:rsidRPr="005B538D" w:rsidRDefault="007544DF" w:rsidP="007544DF">
            <w:pPr>
              <w:jc w:val="center"/>
              <w:rPr>
                <w:rFonts w:cs="Arial"/>
                <w:sz w:val="16"/>
                <w:szCs w:val="16"/>
              </w:rPr>
            </w:pPr>
            <w:r w:rsidRPr="005B538D">
              <w:rPr>
                <w:sz w:val="16"/>
                <w:szCs w:val="16"/>
              </w:rPr>
              <w:t>kg</w:t>
            </w:r>
          </w:p>
        </w:tc>
        <w:tc>
          <w:tcPr>
            <w:tcW w:w="1418" w:type="dxa"/>
            <w:vAlign w:val="bottom"/>
          </w:tcPr>
          <w:p w:rsidR="007544DF" w:rsidRDefault="007544DF" w:rsidP="007544D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935 000</w:t>
            </w:r>
          </w:p>
        </w:tc>
        <w:tc>
          <w:tcPr>
            <w:tcW w:w="1418" w:type="dxa"/>
            <w:vAlign w:val="bottom"/>
          </w:tcPr>
          <w:p w:rsidR="007544DF" w:rsidRDefault="007544DF" w:rsidP="007544D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 9 </w:t>
            </w:r>
            <w:r w:rsidR="00DB7AC4">
              <w:rPr>
                <w:rFonts w:ascii="Arial" w:hAnsi="Arial" w:cs="Arial"/>
                <w:color w:val="000000"/>
                <w:sz w:val="16"/>
                <w:szCs w:val="16"/>
              </w:rPr>
              <w:t>304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000</w:t>
            </w:r>
          </w:p>
        </w:tc>
      </w:tr>
      <w:tr w:rsidR="007544DF" w:rsidRPr="002D2896" w:rsidTr="00870A55">
        <w:trPr>
          <w:cantSplit/>
          <w:trHeight w:val="57"/>
          <w:jc w:val="center"/>
        </w:trPr>
        <w:tc>
          <w:tcPr>
            <w:tcW w:w="2977" w:type="dxa"/>
            <w:vAlign w:val="center"/>
          </w:tcPr>
          <w:p w:rsidR="007544DF" w:rsidRPr="005B538D" w:rsidRDefault="007544DF" w:rsidP="007544DF">
            <w:pPr>
              <w:pStyle w:val="Nagwek2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5B538D">
              <w:rPr>
                <w:rFonts w:ascii="Fira Sans" w:hAnsi="Fira Sans"/>
                <w:color w:val="auto"/>
                <w:sz w:val="16"/>
                <w:szCs w:val="16"/>
              </w:rPr>
              <w:t>Alkohol skażony</w:t>
            </w:r>
          </w:p>
        </w:tc>
        <w:tc>
          <w:tcPr>
            <w:tcW w:w="992" w:type="dxa"/>
            <w:vAlign w:val="center"/>
          </w:tcPr>
          <w:p w:rsidR="007544DF" w:rsidRPr="005B538D" w:rsidRDefault="007544DF" w:rsidP="007544DF">
            <w:pPr>
              <w:contextualSpacing/>
              <w:jc w:val="center"/>
              <w:rPr>
                <w:rFonts w:eastAsiaTheme="majorEastAsia" w:cstheme="majorBidi"/>
                <w:sz w:val="16"/>
                <w:szCs w:val="16"/>
              </w:rPr>
            </w:pPr>
            <w:proofErr w:type="spellStart"/>
            <w:r w:rsidRPr="005B538D">
              <w:rPr>
                <w:sz w:val="16"/>
                <w:szCs w:val="16"/>
              </w:rPr>
              <w:t>hl</w:t>
            </w:r>
            <w:proofErr w:type="spellEnd"/>
            <w:r w:rsidRPr="005B538D">
              <w:rPr>
                <w:sz w:val="16"/>
                <w:szCs w:val="16"/>
              </w:rPr>
              <w:t xml:space="preserve"> 100%</w:t>
            </w:r>
          </w:p>
        </w:tc>
        <w:tc>
          <w:tcPr>
            <w:tcW w:w="1418" w:type="dxa"/>
            <w:vAlign w:val="bottom"/>
          </w:tcPr>
          <w:p w:rsidR="007544DF" w:rsidRDefault="007544DF" w:rsidP="007544D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418" w:type="dxa"/>
            <w:vAlign w:val="bottom"/>
          </w:tcPr>
          <w:p w:rsidR="007544DF" w:rsidRDefault="007544DF" w:rsidP="007544D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7544DF" w:rsidRPr="002D2896" w:rsidTr="00870A55">
        <w:trPr>
          <w:cantSplit/>
          <w:trHeight w:val="57"/>
          <w:jc w:val="center"/>
        </w:trPr>
        <w:tc>
          <w:tcPr>
            <w:tcW w:w="2977" w:type="dxa"/>
            <w:vAlign w:val="center"/>
          </w:tcPr>
          <w:p w:rsidR="007544DF" w:rsidRPr="005B538D" w:rsidRDefault="007544DF" w:rsidP="007544DF">
            <w:pPr>
              <w:pStyle w:val="Nagwek2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5B538D">
              <w:rPr>
                <w:rFonts w:ascii="Fira Sans" w:hAnsi="Fira Sans"/>
                <w:color w:val="auto"/>
                <w:sz w:val="16"/>
                <w:szCs w:val="16"/>
              </w:rPr>
              <w:t>Zestawy do pobierania wymazów</w:t>
            </w:r>
          </w:p>
        </w:tc>
        <w:tc>
          <w:tcPr>
            <w:tcW w:w="992" w:type="dxa"/>
          </w:tcPr>
          <w:p w:rsidR="007544DF" w:rsidRPr="005B538D" w:rsidRDefault="007544DF" w:rsidP="007544DF">
            <w:pPr>
              <w:jc w:val="center"/>
              <w:rPr>
                <w:sz w:val="16"/>
                <w:szCs w:val="16"/>
              </w:rPr>
            </w:pPr>
            <w:r w:rsidRPr="005B538D">
              <w:rPr>
                <w:sz w:val="16"/>
                <w:szCs w:val="16"/>
              </w:rPr>
              <w:t>szt.</w:t>
            </w:r>
          </w:p>
        </w:tc>
        <w:tc>
          <w:tcPr>
            <w:tcW w:w="1418" w:type="dxa"/>
            <w:vAlign w:val="bottom"/>
          </w:tcPr>
          <w:p w:rsidR="007544DF" w:rsidRDefault="007544DF" w:rsidP="007544D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13 200</w:t>
            </w:r>
          </w:p>
        </w:tc>
        <w:tc>
          <w:tcPr>
            <w:tcW w:w="1418" w:type="dxa"/>
            <w:vAlign w:val="bottom"/>
          </w:tcPr>
          <w:p w:rsidR="007544DF" w:rsidRDefault="007544DF" w:rsidP="007544D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74 750</w:t>
            </w:r>
          </w:p>
        </w:tc>
      </w:tr>
      <w:tr w:rsidR="007544DF" w:rsidRPr="002D2896" w:rsidTr="00870A55">
        <w:trPr>
          <w:cantSplit/>
          <w:trHeight w:val="57"/>
          <w:jc w:val="center"/>
        </w:trPr>
        <w:tc>
          <w:tcPr>
            <w:tcW w:w="2977" w:type="dxa"/>
            <w:vAlign w:val="center"/>
          </w:tcPr>
          <w:p w:rsidR="007544DF" w:rsidRPr="005B538D" w:rsidRDefault="007544DF" w:rsidP="007544DF">
            <w:pPr>
              <w:pStyle w:val="Nagwek2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5B538D">
              <w:rPr>
                <w:rFonts w:ascii="Fira Sans" w:hAnsi="Fira Sans"/>
                <w:color w:val="auto"/>
                <w:sz w:val="16"/>
                <w:szCs w:val="16"/>
              </w:rPr>
              <w:t xml:space="preserve">Ekrany ochronne z </w:t>
            </w:r>
            <w:proofErr w:type="spellStart"/>
            <w:r w:rsidRPr="005B538D">
              <w:rPr>
                <w:rFonts w:ascii="Fira Sans" w:hAnsi="Fira Sans"/>
                <w:color w:val="auto"/>
                <w:sz w:val="16"/>
                <w:szCs w:val="16"/>
              </w:rPr>
              <w:t>plexi</w:t>
            </w:r>
            <w:proofErr w:type="spellEnd"/>
            <w:r w:rsidRPr="005B538D">
              <w:rPr>
                <w:rFonts w:ascii="Fira Sans" w:hAnsi="Fira Sans"/>
                <w:color w:val="auto"/>
                <w:sz w:val="16"/>
                <w:szCs w:val="16"/>
              </w:rPr>
              <w:t>/ osłony stanowisk pracy</w:t>
            </w:r>
          </w:p>
        </w:tc>
        <w:tc>
          <w:tcPr>
            <w:tcW w:w="992" w:type="dxa"/>
          </w:tcPr>
          <w:p w:rsidR="007544DF" w:rsidRPr="005B538D" w:rsidRDefault="007544DF" w:rsidP="007544DF">
            <w:pPr>
              <w:jc w:val="center"/>
              <w:rPr>
                <w:sz w:val="16"/>
                <w:szCs w:val="16"/>
              </w:rPr>
            </w:pPr>
            <w:r w:rsidRPr="005B538D">
              <w:rPr>
                <w:sz w:val="16"/>
                <w:szCs w:val="16"/>
              </w:rPr>
              <w:t>szt.</w:t>
            </w:r>
          </w:p>
        </w:tc>
        <w:tc>
          <w:tcPr>
            <w:tcW w:w="1418" w:type="dxa"/>
            <w:vAlign w:val="bottom"/>
          </w:tcPr>
          <w:p w:rsidR="007544DF" w:rsidRDefault="007544DF" w:rsidP="007544D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1 024</w:t>
            </w:r>
          </w:p>
        </w:tc>
        <w:tc>
          <w:tcPr>
            <w:tcW w:w="1418" w:type="dxa"/>
            <w:vAlign w:val="bottom"/>
          </w:tcPr>
          <w:p w:rsidR="007544DF" w:rsidRDefault="007544DF" w:rsidP="007544D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</w:tr>
      <w:tr w:rsidR="007544DF" w:rsidRPr="002D2896" w:rsidTr="00870A55">
        <w:trPr>
          <w:cantSplit/>
          <w:trHeight w:val="57"/>
          <w:jc w:val="center"/>
        </w:trPr>
        <w:tc>
          <w:tcPr>
            <w:tcW w:w="2977" w:type="dxa"/>
            <w:vAlign w:val="center"/>
          </w:tcPr>
          <w:p w:rsidR="007544DF" w:rsidRPr="005B538D" w:rsidRDefault="007544DF" w:rsidP="007544DF">
            <w:pPr>
              <w:pStyle w:val="Nagwek2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5B538D">
              <w:rPr>
                <w:rFonts w:ascii="Fira Sans" w:hAnsi="Fira Sans"/>
                <w:color w:val="auto"/>
                <w:sz w:val="16"/>
                <w:szCs w:val="16"/>
              </w:rPr>
              <w:t>Uchwyty-mocowania do przyłbic</w:t>
            </w:r>
          </w:p>
        </w:tc>
        <w:tc>
          <w:tcPr>
            <w:tcW w:w="992" w:type="dxa"/>
          </w:tcPr>
          <w:p w:rsidR="007544DF" w:rsidRPr="005B538D" w:rsidRDefault="007544DF" w:rsidP="007544DF">
            <w:pPr>
              <w:jc w:val="center"/>
              <w:rPr>
                <w:sz w:val="16"/>
                <w:szCs w:val="16"/>
              </w:rPr>
            </w:pPr>
            <w:r w:rsidRPr="005B538D">
              <w:rPr>
                <w:sz w:val="16"/>
                <w:szCs w:val="16"/>
              </w:rPr>
              <w:t>szt.</w:t>
            </w:r>
          </w:p>
        </w:tc>
        <w:tc>
          <w:tcPr>
            <w:tcW w:w="1418" w:type="dxa"/>
            <w:vAlign w:val="bottom"/>
          </w:tcPr>
          <w:p w:rsidR="007544DF" w:rsidRDefault="007544DF" w:rsidP="007544D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418" w:type="dxa"/>
            <w:vAlign w:val="bottom"/>
          </w:tcPr>
          <w:p w:rsidR="007544DF" w:rsidRDefault="007544DF" w:rsidP="007544DF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</w:tr>
    </w:tbl>
    <w:p w:rsidR="00694AF0" w:rsidRDefault="00694AF0" w:rsidP="00E76D26">
      <w:pPr>
        <w:rPr>
          <w:sz w:val="18"/>
        </w:rPr>
      </w:pPr>
    </w:p>
    <w:p w:rsidR="00A04F67" w:rsidRDefault="009F094A" w:rsidP="009F094A">
      <w:pPr>
        <w:pStyle w:val="Default"/>
        <w:spacing w:before="120"/>
        <w:jc w:val="both"/>
        <w:rPr>
          <w:rFonts w:ascii="Fira Sans" w:hAnsi="Fira Sans" w:cs="Fira Sans"/>
          <w:sz w:val="19"/>
          <w:szCs w:val="19"/>
        </w:rPr>
      </w:pPr>
      <w:r w:rsidRPr="000561D5">
        <w:rPr>
          <w:rFonts w:ascii="Fira Sans" w:hAnsi="Fira Sans" w:cs="Fira Sans"/>
          <w:sz w:val="19"/>
          <w:szCs w:val="19"/>
        </w:rPr>
        <w:t xml:space="preserve">Badanie zostało przeprowadzone wśród </w:t>
      </w:r>
      <w:r>
        <w:rPr>
          <w:rFonts w:ascii="Fira Sans" w:hAnsi="Fira Sans" w:cs="Fira Sans"/>
          <w:sz w:val="19"/>
          <w:szCs w:val="19"/>
        </w:rPr>
        <w:t>podmiotów gospodarczych</w:t>
      </w:r>
      <w:r w:rsidRPr="000561D5">
        <w:rPr>
          <w:rFonts w:ascii="Fira Sans" w:hAnsi="Fira Sans" w:cs="Fira Sans"/>
          <w:sz w:val="19"/>
          <w:szCs w:val="19"/>
        </w:rPr>
        <w:t xml:space="preserve"> uczestniczących w obowiązkowym miesięcznym badaniu produkcji wyrobów przemysłowych, w których liczba pracujących </w:t>
      </w:r>
      <w:r>
        <w:rPr>
          <w:rFonts w:ascii="Fira Sans" w:hAnsi="Fira Sans" w:cs="Fira Sans"/>
          <w:sz w:val="19"/>
          <w:szCs w:val="19"/>
        </w:rPr>
        <w:t>wynosi 50 osób i więcej</w:t>
      </w:r>
      <w:r w:rsidRPr="000561D5">
        <w:rPr>
          <w:rFonts w:ascii="Fira Sans" w:hAnsi="Fira Sans" w:cs="Fira Sans"/>
          <w:sz w:val="19"/>
          <w:szCs w:val="19"/>
        </w:rPr>
        <w:t>. Obserwacją zostało objęt</w:t>
      </w:r>
      <w:r w:rsidR="00A04F67">
        <w:rPr>
          <w:rFonts w:ascii="Fira Sans" w:hAnsi="Fira Sans" w:cs="Fira Sans"/>
          <w:sz w:val="19"/>
          <w:szCs w:val="19"/>
        </w:rPr>
        <w:t>e</w:t>
      </w:r>
      <w:r w:rsidRPr="000561D5">
        <w:rPr>
          <w:rFonts w:ascii="Fira Sans" w:hAnsi="Fira Sans" w:cs="Fira Sans"/>
          <w:sz w:val="19"/>
          <w:szCs w:val="19"/>
        </w:rPr>
        <w:t xml:space="preserve"> </w:t>
      </w:r>
      <w:r w:rsidR="00E8102B">
        <w:rPr>
          <w:rFonts w:ascii="Fira Sans" w:hAnsi="Fira Sans" w:cs="Fira Sans"/>
          <w:sz w:val="19"/>
          <w:szCs w:val="19"/>
        </w:rPr>
        <w:t>2</w:t>
      </w:r>
      <w:r w:rsidR="00DD35A8">
        <w:rPr>
          <w:rFonts w:ascii="Fira Sans" w:hAnsi="Fira Sans" w:cs="Fira Sans"/>
          <w:sz w:val="19"/>
          <w:szCs w:val="19"/>
        </w:rPr>
        <w:t>2</w:t>
      </w:r>
      <w:r w:rsidRPr="000561D5">
        <w:rPr>
          <w:rFonts w:ascii="Fira Sans" w:hAnsi="Fira Sans" w:cs="Fira Sans"/>
          <w:sz w:val="19"/>
          <w:szCs w:val="19"/>
        </w:rPr>
        <w:t xml:space="preserve"> wyrob</w:t>
      </w:r>
      <w:r w:rsidR="00A04F67">
        <w:rPr>
          <w:rFonts w:ascii="Fira Sans" w:hAnsi="Fira Sans" w:cs="Fira Sans"/>
          <w:sz w:val="19"/>
          <w:szCs w:val="19"/>
        </w:rPr>
        <w:t>y.</w:t>
      </w:r>
    </w:p>
    <w:p w:rsidR="009F094A" w:rsidRDefault="009F094A" w:rsidP="00E76D26">
      <w:pPr>
        <w:rPr>
          <w:sz w:val="18"/>
        </w:rPr>
      </w:pPr>
    </w:p>
    <w:p w:rsidR="00901216" w:rsidRDefault="00901216" w:rsidP="00901216">
      <w:pPr>
        <w:pStyle w:val="Default"/>
        <w:spacing w:before="120" w:line="240" w:lineRule="exact"/>
        <w:jc w:val="both"/>
        <w:rPr>
          <w:rFonts w:ascii="Calibri" w:hAnsi="Calibri"/>
          <w:sz w:val="22"/>
        </w:rPr>
      </w:pPr>
      <w:r w:rsidRPr="009600FE">
        <w:rPr>
          <w:rFonts w:ascii="Fira Sans" w:hAnsi="Fira Sans" w:cs="Fira Sans"/>
          <w:sz w:val="19"/>
          <w:szCs w:val="19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  <w:r>
        <w:t xml:space="preserve"> </w:t>
      </w:r>
    </w:p>
    <w:p w:rsidR="00901216" w:rsidRPr="00001C5B" w:rsidRDefault="00901216" w:rsidP="00E76D26">
      <w:pPr>
        <w:rPr>
          <w:sz w:val="18"/>
        </w:rPr>
        <w:sectPr w:rsidR="00901216" w:rsidRPr="00001C5B" w:rsidSect="00245C36">
          <w:type w:val="continuous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3"/>
        <w:gridCol w:w="3824"/>
      </w:tblGrid>
      <w:tr w:rsidR="000470AA" w:rsidRPr="008F3638" w:rsidTr="00E23337">
        <w:trPr>
          <w:trHeight w:val="1912"/>
        </w:trPr>
        <w:tc>
          <w:tcPr>
            <w:tcW w:w="4379" w:type="dxa"/>
          </w:tcPr>
          <w:p w:rsidR="000470AA" w:rsidRPr="008F3638" w:rsidRDefault="000470AA" w:rsidP="00E23337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:rsidR="00E76EE5" w:rsidRPr="008925F0" w:rsidRDefault="00E44790" w:rsidP="00956F30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900D41">
              <w:rPr>
                <w:rFonts w:cs="Arial"/>
                <w:b/>
                <w:color w:val="000000" w:themeColor="text1"/>
                <w:sz w:val="20"/>
              </w:rPr>
              <w:t>Przedsiębiorstw</w:t>
            </w:r>
          </w:p>
          <w:p w:rsidR="00956F30" w:rsidRPr="00DB706E" w:rsidRDefault="00956F30" w:rsidP="00956F30">
            <w:pPr>
              <w:spacing w:before="0" w:after="0" w:line="276" w:lineRule="auto"/>
              <w:rPr>
                <w:rFonts w:cs="Arial"/>
                <w:b/>
                <w:color w:val="FF0000"/>
                <w:sz w:val="20"/>
              </w:rPr>
            </w:pPr>
            <w:r w:rsidRPr="0068220D">
              <w:rPr>
                <w:rFonts w:cs="Arial"/>
                <w:b/>
                <w:sz w:val="20"/>
              </w:rPr>
              <w:t xml:space="preserve">Dyrektor </w:t>
            </w:r>
            <w:r w:rsidR="0068220D" w:rsidRPr="0068220D">
              <w:rPr>
                <w:rFonts w:cs="Arial"/>
                <w:b/>
                <w:sz w:val="20"/>
              </w:rPr>
              <w:t>Katarzyna Walkowska</w:t>
            </w:r>
          </w:p>
          <w:p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0561D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EB5A7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0561D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31</w:t>
            </w:r>
            <w:r w:rsidR="00EB5A7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0561D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25</w:t>
            </w:r>
          </w:p>
          <w:p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942" w:type="dxa"/>
          </w:tcPr>
          <w:p w:rsidR="000470AA" w:rsidRPr="008F3638" w:rsidRDefault="000470AA" w:rsidP="00E2333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</w:t>
            </w:r>
            <w:r w:rsidRPr="008F082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 xml:space="preserve"> </w:t>
            </w:r>
            <w:r w:rsidR="00136736" w:rsidRPr="008F082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Banaszek</w:t>
            </w:r>
          </w:p>
          <w:p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AE641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F60BA8" w:rsidRPr="00AE641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695 255 011</w:t>
            </w:r>
          </w:p>
          <w:p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:rsidR="000470AA" w:rsidRDefault="000470AA" w:rsidP="000470AA">
      <w:pPr>
        <w:rPr>
          <w:sz w:val="20"/>
        </w:rPr>
      </w:pPr>
    </w:p>
    <w:p w:rsidR="000470AA" w:rsidRDefault="000470AA" w:rsidP="000470AA">
      <w:pPr>
        <w:rPr>
          <w:sz w:val="18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470AA" w:rsidTr="00CB2F90">
        <w:trPr>
          <w:trHeight w:val="610"/>
        </w:trPr>
        <w:tc>
          <w:tcPr>
            <w:tcW w:w="2721" w:type="pct"/>
            <w:vMerge w:val="restart"/>
          </w:tcPr>
          <w:p w:rsidR="000470AA" w:rsidRPr="00C91687" w:rsidRDefault="000470AA" w:rsidP="00CB2F90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:rsidR="000470AA" w:rsidRPr="00C91687" w:rsidRDefault="006125F9" w:rsidP="00CB2F90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 w:rsidR="00396691">
              <w:rPr>
                <w:sz w:val="20"/>
              </w:rPr>
              <w:t>el</w:t>
            </w:r>
            <w:r w:rsidR="000470AA" w:rsidRPr="00674DE5">
              <w:rPr>
                <w:sz w:val="20"/>
              </w:rPr>
              <w:t xml:space="preserve">: </w:t>
            </w:r>
            <w:r w:rsidR="00097840">
              <w:rPr>
                <w:sz w:val="20"/>
              </w:rPr>
              <w:t>22 608 34 91, 22</w:t>
            </w:r>
            <w:r w:rsidR="000470AA" w:rsidRPr="00C91687">
              <w:rPr>
                <w:sz w:val="20"/>
              </w:rPr>
              <w:t xml:space="preserve"> 608 38 04 </w:t>
            </w:r>
          </w:p>
          <w:p w:rsidR="000470AA" w:rsidRPr="00061BCF" w:rsidRDefault="000470AA" w:rsidP="00CB2F90">
            <w:pPr>
              <w:rPr>
                <w:sz w:val="18"/>
                <w:lang w:val="en-US"/>
              </w:rPr>
            </w:pPr>
            <w:r w:rsidRPr="00061BCF">
              <w:rPr>
                <w:b/>
                <w:sz w:val="20"/>
                <w:lang w:val="en-US"/>
              </w:rPr>
              <w:t>e-mail:</w:t>
            </w:r>
            <w:r w:rsidRPr="00061BCF">
              <w:rPr>
                <w:sz w:val="20"/>
                <w:lang w:val="en-US"/>
              </w:rPr>
              <w:t xml:space="preserve"> </w:t>
            </w:r>
            <w:hyperlink r:id="rId14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:rsidR="000470AA" w:rsidRPr="00061BCF" w:rsidRDefault="000470AA" w:rsidP="000470AA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2992" behindDoc="0" locked="0" layoutInCell="1" allowOverlap="1" wp14:anchorId="27EDF7BE" wp14:editId="6F45EBC4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0470AA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5040" behindDoc="0" locked="0" layoutInCell="1" allowOverlap="1" wp14:anchorId="6872C3CC" wp14:editId="15CE6438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470AA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4016" behindDoc="0" locked="0" layoutInCell="1" allowOverlap="1" wp14:anchorId="29E77C88" wp14:editId="30A12C1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0470AA" w:rsidRDefault="000470AA" w:rsidP="000470AA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:rsidR="00D261A2" w:rsidRPr="00001C5B" w:rsidRDefault="001448A7" w:rsidP="00E76D26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32267C60" wp14:editId="097E43EC">
                <wp:simplePos x="0" y="0"/>
                <wp:positionH relativeFrom="margin">
                  <wp:posOffset>19229</wp:posOffset>
                </wp:positionH>
                <wp:positionV relativeFrom="paragraph">
                  <wp:posOffset>425682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D25" w:rsidRDefault="00AB6D25" w:rsidP="00AB6D25">
                            <w:pPr>
                              <w:rPr>
                                <w:b/>
                              </w:rPr>
                            </w:pPr>
                          </w:p>
                          <w:p w:rsidR="00AB6D25" w:rsidRDefault="00AB6D25" w:rsidP="00AB6D25">
                            <w:pPr>
                              <w:rPr>
                                <w:b/>
                              </w:rPr>
                            </w:pPr>
                            <w:r w:rsidRPr="00350439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EF36D1" w:rsidRPr="007A5BC8" w:rsidRDefault="00AE2117" w:rsidP="00AB6D25">
                            <w:pPr>
                              <w:rPr>
                                <w:color w:val="002060"/>
                              </w:rPr>
                            </w:pPr>
                            <w:hyperlink r:id="rId18" w:history="1">
                              <w:r w:rsidR="00D83124" w:rsidRPr="007A5BC8">
                                <w:rPr>
                                  <w:rStyle w:val="Hipercze"/>
                                  <w:rFonts w:cstheme="minorBidi"/>
                                  <w:color w:val="002060"/>
                                </w:rPr>
                                <w:t xml:space="preserve">Produkcja ważniejszych wyrobów przemysłowych w marcu 2021 r. </w:t>
                              </w:r>
                            </w:hyperlink>
                            <w:r w:rsidR="00EF36D1" w:rsidRPr="007A5BC8">
                              <w:rPr>
                                <w:color w:val="002060"/>
                              </w:rPr>
                              <w:t xml:space="preserve"> </w:t>
                            </w:r>
                          </w:p>
                          <w:p w:rsidR="00EF36D1" w:rsidRPr="007A5BC8" w:rsidRDefault="00AE2117" w:rsidP="00AB6D25">
                            <w:pPr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</w:pPr>
                            <w:hyperlink r:id="rId19" w:history="1">
                              <w:r w:rsidR="00D83124" w:rsidRPr="007A5BC8">
                                <w:rPr>
                                  <w:rStyle w:val="Hipercze"/>
                                  <w:rFonts w:cstheme="minorBidi"/>
                                  <w:color w:val="002060"/>
                                </w:rPr>
                                <w:t>Produkcja wyrobów przemysłowych związanych z zapobieganiem rozprzestrzeniania się  /zwalczaniem COVID-19 w marcu 2021 r.</w:t>
                              </w:r>
                            </w:hyperlink>
                            <w:r w:rsidR="00EF36D1" w:rsidRPr="007A5BC8"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t xml:space="preserve"> </w:t>
                            </w:r>
                          </w:p>
                          <w:p w:rsidR="00A96B42" w:rsidRPr="00017A2F" w:rsidRDefault="00A96B42" w:rsidP="00AB6D25"/>
                          <w:p w:rsidR="00AB6D25" w:rsidRPr="00350439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350439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AE6411" w:rsidRPr="007A5BC8" w:rsidRDefault="00AE2117" w:rsidP="00673C26">
                            <w:pPr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0" w:history="1">
                              <w:r w:rsidR="00FF1C37" w:rsidRPr="007A5BC8">
                                <w:rPr>
                                  <w:rStyle w:val="Hipercze"/>
                                  <w:rFonts w:cs="Arial"/>
                                  <w:color w:val="002060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Dziedzinowa Baza Wiedzy Produkcja Przemysłowa</w:t>
                              </w:r>
                            </w:hyperlink>
                          </w:p>
                          <w:p w:rsidR="00AB6D25" w:rsidRPr="00AE6411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bookmarkStart w:id="3" w:name="_GoBack"/>
                            <w:bookmarkEnd w:id="3"/>
                          </w:p>
                          <w:p w:rsidR="00AB6D25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AE6411" w:rsidRPr="00AE6411" w:rsidRDefault="00AE2117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1" w:history="1">
                              <w:r w:rsidR="00FF1C37" w:rsidRPr="007A5BC8">
                                <w:rPr>
                                  <w:rStyle w:val="Hipercze"/>
                                  <w:rFonts w:cs="Arial"/>
                                  <w:color w:val="002060"/>
                                  <w:sz w:val="18"/>
                                  <w:szCs w:val="30"/>
                                  <w:shd w:val="clear" w:color="auto" w:fill="F0F0F0"/>
                                </w:rPr>
                                <w:t>Produkcja wytworzona</w:t>
                              </w:r>
                            </w:hyperlink>
                          </w:p>
                          <w:p w:rsidR="00AB6D25" w:rsidRPr="00900D41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267C60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1.5pt;margin-top:33.5pt;width:516.5pt;height:349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" fillcolor="#f2f2f2 [3052]" strokecolor="white [3212]">
                <v:textbox>
                  <w:txbxContent>
                    <w:p w:rsidR="00AB6D25" w:rsidRDefault="00AB6D25" w:rsidP="00AB6D25">
                      <w:pPr>
                        <w:rPr>
                          <w:b/>
                        </w:rPr>
                      </w:pPr>
                    </w:p>
                    <w:p w:rsidR="00AB6D25" w:rsidRDefault="00AB6D25" w:rsidP="00AB6D25">
                      <w:pPr>
                        <w:rPr>
                          <w:b/>
                        </w:rPr>
                      </w:pPr>
                      <w:r w:rsidRPr="00350439">
                        <w:rPr>
                          <w:b/>
                        </w:rPr>
                        <w:t>Powiązane opracowania</w:t>
                      </w:r>
                    </w:p>
                    <w:p w:rsidR="00EF36D1" w:rsidRPr="007A5BC8" w:rsidRDefault="00AE2117" w:rsidP="00AB6D25">
                      <w:pPr>
                        <w:rPr>
                          <w:color w:val="002060"/>
                        </w:rPr>
                      </w:pPr>
                      <w:hyperlink r:id="rId22" w:history="1">
                        <w:r w:rsidR="00D83124" w:rsidRPr="007A5BC8">
                          <w:rPr>
                            <w:rStyle w:val="Hipercze"/>
                            <w:rFonts w:cstheme="minorBidi"/>
                            <w:color w:val="002060"/>
                          </w:rPr>
                          <w:t xml:space="preserve">Produkcja ważniejszych wyrobów przemysłowych w marcu 2021 r. </w:t>
                        </w:r>
                      </w:hyperlink>
                      <w:r w:rsidR="00EF36D1" w:rsidRPr="007A5BC8">
                        <w:rPr>
                          <w:color w:val="002060"/>
                        </w:rPr>
                        <w:t xml:space="preserve"> </w:t>
                      </w:r>
                    </w:p>
                    <w:p w:rsidR="00EF36D1" w:rsidRPr="007A5BC8" w:rsidRDefault="00AE2117" w:rsidP="00AB6D25">
                      <w:pPr>
                        <w:rPr>
                          <w:rStyle w:val="Hipercze"/>
                          <w:rFonts w:cstheme="minorBidi"/>
                          <w:color w:val="002060"/>
                        </w:rPr>
                      </w:pPr>
                      <w:hyperlink r:id="rId23" w:history="1">
                        <w:r w:rsidR="00D83124" w:rsidRPr="007A5BC8">
                          <w:rPr>
                            <w:rStyle w:val="Hipercze"/>
                            <w:rFonts w:cstheme="minorBidi"/>
                            <w:color w:val="002060"/>
                          </w:rPr>
                          <w:t>Produkcja wyrobów przemysłowych związanych z zapobieganiem rozprzestrzeniania się  /zwalczaniem COVID-19 w marcu 2021 r.</w:t>
                        </w:r>
                      </w:hyperlink>
                      <w:r w:rsidR="00EF36D1" w:rsidRPr="007A5BC8">
                        <w:rPr>
                          <w:rStyle w:val="Hipercze"/>
                          <w:rFonts w:cstheme="minorBidi"/>
                          <w:color w:val="002060"/>
                        </w:rPr>
                        <w:t xml:space="preserve"> </w:t>
                      </w:r>
                    </w:p>
                    <w:p w:rsidR="00A96B42" w:rsidRPr="00017A2F" w:rsidRDefault="00A96B42" w:rsidP="00AB6D25"/>
                    <w:p w:rsidR="00AB6D25" w:rsidRPr="00350439" w:rsidRDefault="00AB6D2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350439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AE6411" w:rsidRPr="007A5BC8" w:rsidRDefault="00AE2117" w:rsidP="00673C26">
                      <w:pPr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24" w:history="1">
                        <w:r w:rsidR="00FF1C37" w:rsidRPr="007A5BC8">
                          <w:rPr>
                            <w:rStyle w:val="Hipercze"/>
                            <w:rFonts w:cs="Arial"/>
                            <w:color w:val="002060"/>
                            <w:sz w:val="18"/>
                            <w:szCs w:val="30"/>
                            <w:shd w:val="clear" w:color="auto" w:fill="F0F0F0"/>
                          </w:rPr>
                          <w:t>Dziedzinowa Baza Wiedzy Produkcja Przemysłowa</w:t>
                        </w:r>
                      </w:hyperlink>
                    </w:p>
                    <w:p w:rsidR="00AB6D25" w:rsidRPr="00AE6411" w:rsidRDefault="00AB6D2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bookmarkStart w:id="4" w:name="_GoBack"/>
                      <w:bookmarkEnd w:id="4"/>
                    </w:p>
                    <w:p w:rsidR="00AB6D25" w:rsidRDefault="00AB6D2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AE6411" w:rsidRPr="00AE6411" w:rsidRDefault="00AE2117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25" w:history="1">
                        <w:r w:rsidR="00FF1C37" w:rsidRPr="007A5BC8">
                          <w:rPr>
                            <w:rStyle w:val="Hipercze"/>
                            <w:rFonts w:cs="Arial"/>
                            <w:color w:val="002060"/>
                            <w:sz w:val="18"/>
                            <w:szCs w:val="30"/>
                            <w:shd w:val="clear" w:color="auto" w:fill="F0F0F0"/>
                          </w:rPr>
                          <w:t>Produkcja wytworzona</w:t>
                        </w:r>
                      </w:hyperlink>
                    </w:p>
                    <w:p w:rsidR="00AB6D25" w:rsidRPr="00900D41" w:rsidRDefault="00AB6D2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3B18B6">
      <w:headerReference w:type="default" r:id="rId26"/>
      <w:footerReference w:type="default" r:id="rId27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2117" w:rsidRDefault="00AE2117" w:rsidP="000662E2">
      <w:pPr>
        <w:spacing w:after="0" w:line="240" w:lineRule="auto"/>
      </w:pPr>
      <w:r>
        <w:separator/>
      </w:r>
    </w:p>
  </w:endnote>
  <w:endnote w:type="continuationSeparator" w:id="0">
    <w:p w:rsidR="00AE2117" w:rsidRDefault="00AE211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4E76C07A-EC52-4E3C-ADCF-44FA856E4EFB}"/>
    <w:embedBold r:id="rId2" w:fontKey="{7B6DDACA-0057-4C41-88D1-B6BC5A9CE59D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1773A3A9-8B60-4BA9-8DEF-C2DC94D16E18}"/>
    <w:embedBold r:id="rId4" w:fontKey="{CC02D5C5-DB10-471A-8060-94D7A2B3B8AF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08C321E1-AFA9-4CF8-A80D-7B6DCCD383B7}"/>
    <w:embedBold r:id="rId6" w:fontKey="{93D425E2-5955-482D-AB4F-4E9DF0159588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A5377282-70DC-4208-975B-7DA62FBE1896}"/>
    <w:embedBold r:id="rId8" w:fontKey="{5EA77F0D-0CEC-44A1-82BB-0173363DE01B}"/>
    <w:embedItalic r:id="rId9" w:fontKey="{303E0700-4D22-4FFB-BCB1-FABFA4320B6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8FE9C0DA-8C2D-46F3-95EF-CDF947B45C85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115371C5-74CA-4F3D-835A-6DCC8DF9A831}"/>
  </w:font>
  <w:font w:name="Fira Sans Extra Condensed">
    <w:panose1 w:val="020B0503050000020004"/>
    <w:charset w:val="EE"/>
    <w:family w:val="swiss"/>
    <w:pitch w:val="variable"/>
    <w:sig w:usb0="600002FF" w:usb1="00000001" w:usb2="00000000" w:usb3="00000000" w:csb0="0000019F" w:csb1="00000000"/>
    <w:embedRegular r:id="rId12" w:fontKey="{E50D4593-A81B-4246-8276-BE3D7A93FFA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3" w:fontKey="{E6E2523D-4DEC-45C7-872D-99C0F93558D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A5BC8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A5BC8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A5BC8">
          <w:rPr>
            <w:noProof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2117" w:rsidRDefault="00AE2117" w:rsidP="000662E2">
      <w:pPr>
        <w:spacing w:after="0" w:line="240" w:lineRule="auto"/>
      </w:pPr>
      <w:r>
        <w:separator/>
      </w:r>
    </w:p>
  </w:footnote>
  <w:footnote w:type="continuationSeparator" w:id="0">
    <w:p w:rsidR="00AE2117" w:rsidRDefault="00AE2117" w:rsidP="000662E2">
      <w:pPr>
        <w:spacing w:after="0" w:line="240" w:lineRule="auto"/>
      </w:pPr>
      <w:r>
        <w:continuationSeparator/>
      </w:r>
    </w:p>
  </w:footnote>
  <w:footnote w:id="1">
    <w:p w:rsidR="006703F6" w:rsidRPr="00DD35A8" w:rsidRDefault="00245C36" w:rsidP="009F7D02">
      <w:pPr>
        <w:pStyle w:val="Tekstprzypisudolnego"/>
        <w:rPr>
          <w:sz w:val="16"/>
          <w:szCs w:val="16"/>
          <w:lang w:eastAsia="pl-PL"/>
        </w:rPr>
      </w:pPr>
      <w:r w:rsidRPr="00245C36">
        <w:rPr>
          <w:rStyle w:val="Odwoanieprzypisudolnego"/>
        </w:rPr>
        <w:sym w:font="Symbol" w:char="F031"/>
      </w:r>
      <w:r>
        <w:t xml:space="preserve"> </w:t>
      </w:r>
      <w:r w:rsidR="00302E3F">
        <w:rPr>
          <w:sz w:val="16"/>
          <w:szCs w:val="16"/>
          <w:lang w:eastAsia="pl-PL"/>
        </w:rPr>
        <w:t>Kreska (-) oznacza, że zjawisko nie wystąpiło</w:t>
      </w:r>
      <w:r w:rsidR="004843A6">
        <w:rPr>
          <w:sz w:val="16"/>
          <w:szCs w:val="16"/>
          <w:lang w:eastAsia="pl-PL"/>
        </w:rPr>
        <w:t xml:space="preserve">.  </w:t>
      </w:r>
      <w:r w:rsidR="004843A6" w:rsidRPr="00502B73">
        <w:rPr>
          <w:sz w:val="16"/>
          <w:szCs w:val="16"/>
        </w:rPr>
        <w:t>Kropka (.)</w:t>
      </w:r>
      <w:r w:rsidR="00864452">
        <w:rPr>
          <w:sz w:val="16"/>
          <w:szCs w:val="16"/>
        </w:rPr>
        <w:t xml:space="preserve"> </w:t>
      </w:r>
      <w:r w:rsidR="00863972" w:rsidRPr="00863972">
        <w:rPr>
          <w:sz w:val="16"/>
          <w:szCs w:val="16"/>
        </w:rPr>
        <w:t>oznacza: brak informacji, konieczność zachowania tajemnicy statystycznej lub że wypełnienie pozycji jest niemożliwe albo niecelowe</w:t>
      </w:r>
      <w:r w:rsidR="009F7D02">
        <w:rPr>
          <w:sz w:val="16"/>
          <w:szCs w:val="16"/>
        </w:rPr>
        <w:t>.</w:t>
      </w:r>
    </w:p>
  </w:footnote>
  <w:footnote w:id="2">
    <w:p w:rsidR="006703F6" w:rsidRPr="00DD35A8" w:rsidRDefault="00245C36" w:rsidP="00DD35A8">
      <w:pPr>
        <w:spacing w:after="0"/>
        <w:rPr>
          <w:sz w:val="16"/>
          <w:szCs w:val="16"/>
          <w:lang w:eastAsia="pl-PL"/>
        </w:rPr>
      </w:pPr>
      <w:r w:rsidRPr="00245C36">
        <w:rPr>
          <w:rStyle w:val="Odwoanieprzypisudolnego"/>
          <w:sz w:val="20"/>
          <w:szCs w:val="20"/>
        </w:rPr>
        <w:sym w:font="Symbol" w:char="F031"/>
      </w:r>
      <w:r>
        <w:t xml:space="preserve"> </w:t>
      </w:r>
      <w:r w:rsidR="00302E3F">
        <w:rPr>
          <w:sz w:val="16"/>
          <w:szCs w:val="16"/>
          <w:lang w:eastAsia="pl-PL"/>
        </w:rPr>
        <w:t>Kreska (-) oznacza, że zjawisko nie wystąpiło</w:t>
      </w:r>
      <w:r w:rsidR="009F7D02">
        <w:rPr>
          <w:sz w:val="16"/>
          <w:szCs w:val="16"/>
          <w:lang w:eastAsia="pl-PL"/>
        </w:rPr>
        <w:t xml:space="preserve">. </w:t>
      </w:r>
      <w:r w:rsidR="009F7D02" w:rsidRPr="00502B73">
        <w:rPr>
          <w:sz w:val="16"/>
          <w:szCs w:val="16"/>
        </w:rPr>
        <w:t>Kropka (.)</w:t>
      </w:r>
      <w:r w:rsidR="00864452">
        <w:rPr>
          <w:sz w:val="16"/>
          <w:szCs w:val="16"/>
        </w:rPr>
        <w:t xml:space="preserve"> </w:t>
      </w:r>
      <w:r w:rsidR="009F7D02" w:rsidRPr="00863972">
        <w:rPr>
          <w:sz w:val="16"/>
          <w:szCs w:val="16"/>
        </w:rPr>
        <w:t>oznacza: brak informacji, konieczność zachowania tajemnicy statystycznej lub że wypełnienie pozycji jest niemożliwe albo niecelowe</w:t>
      </w:r>
      <w:r w:rsidR="009F7D02">
        <w:rPr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2E2" w:rsidRDefault="003C6C8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0A7A845E" wp14:editId="1934BCF4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888534A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437" w:rsidRDefault="00540C5C">
    <w:pPr>
      <w:pStyle w:val="Nagwek"/>
      <w:rPr>
        <w:noProof/>
        <w:lang w:eastAsia="pl-PL"/>
      </w:rPr>
    </w:pPr>
    <w:r w:rsidRPr="00540C5C">
      <w:rPr>
        <w:noProof/>
        <w:lang w:eastAsia="pl-PL"/>
      </w:rPr>
      <w:drawing>
        <wp:anchor distT="0" distB="0" distL="114300" distR="114300" simplePos="0" relativeHeight="251671552" behindDoc="0" locked="0" layoutInCell="1" allowOverlap="1" wp14:anchorId="174195F7" wp14:editId="4A22D67C">
          <wp:simplePos x="0" y="0"/>
          <wp:positionH relativeFrom="column">
            <wp:posOffset>9525</wp:posOffset>
          </wp:positionH>
          <wp:positionV relativeFrom="paragraph">
            <wp:posOffset>38735</wp:posOffset>
          </wp:positionV>
          <wp:extent cx="1179195" cy="719455"/>
          <wp:effectExtent l="0" t="0" r="0" b="0"/>
          <wp:wrapSquare wrapText="bothSides"/>
          <wp:docPr id="6" name="Obraz 6" descr="D:\POLITYKA PUBLIKACYJNA\wrory\Logo jubileuszowe wersja dla GUS odmiana podstawowa wariant kolorowy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POLITYKA PUBLIKACYJNA\wrory\Logo jubileuszowe wersja dla GUS odmiana podstawowa wariant kolorowy-01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893"/>
                  <a:stretch/>
                </pic:blipFill>
                <pic:spPr bwMode="auto">
                  <a:xfrm>
                    <a:off x="0" y="0"/>
                    <a:ext cx="117919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58B1DE7" wp14:editId="3506EC01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37172" w:rsidRPr="003C6C8D" w:rsidRDefault="00F3717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358B1DE7" id="Schemat blokowy: opóźnienie 6" o:spid="_x0000_s1028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F37172" w:rsidRPr="003C6C8D" w:rsidRDefault="00F3717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6598A7F8" wp14:editId="2C70CB7B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8858C57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Pr="00540C5C">
      <w:rPr>
        <w:noProof/>
      </w:rPr>
      <w:t xml:space="preserve"> </w:t>
    </w:r>
  </w:p>
  <w:p w:rsidR="00540C5C" w:rsidRDefault="00540C5C">
    <w:pPr>
      <w:pStyle w:val="Nagwek"/>
      <w:rPr>
        <w:noProof/>
        <w:lang w:eastAsia="pl-PL"/>
      </w:rPr>
    </w:pPr>
  </w:p>
  <w:p w:rsidR="00540C5C" w:rsidRDefault="00540C5C">
    <w:pPr>
      <w:pStyle w:val="Nagwek"/>
      <w:rPr>
        <w:noProof/>
        <w:lang w:eastAsia="pl-PL"/>
      </w:rPr>
    </w:pPr>
  </w:p>
  <w:p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E3B0738" wp14:editId="3990F1DF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7172" w:rsidRPr="00C97596" w:rsidRDefault="00F84EFE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</w:t>
                          </w:r>
                          <w:r w:rsidR="00EA2D9F">
                            <w:rPr>
                              <w:rFonts w:ascii="Fira Sans SemiBold" w:hAnsi="Fira Sans SemiBold"/>
                              <w:color w:val="001D77"/>
                            </w:rPr>
                            <w:t>6</w:t>
                          </w:r>
                          <w:r w:rsidR="00A810F9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5B538D">
                            <w:rPr>
                              <w:rFonts w:ascii="Fira Sans SemiBold" w:hAnsi="Fira Sans SemiBold"/>
                              <w:color w:val="001D77"/>
                            </w:rPr>
                            <w:t>0</w:t>
                          </w:r>
                          <w:r w:rsidR="00CD3B4B">
                            <w:rPr>
                              <w:rFonts w:ascii="Fira Sans SemiBold" w:hAnsi="Fira Sans SemiBold"/>
                              <w:color w:val="001D77"/>
                            </w:rPr>
                            <w:t>5</w:t>
                          </w:r>
                          <w:r w:rsidR="00A810F9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CE03A4">
                            <w:rPr>
                              <w:rFonts w:ascii="Fira Sans SemiBold" w:hAnsi="Fira Sans SemiBold"/>
                              <w:color w:val="001D77"/>
                            </w:rPr>
                            <w:t>2021</w:t>
                          </w:r>
                          <w:r w:rsidR="00F37172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E3B0738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:rsidR="00F37172" w:rsidRPr="00C97596" w:rsidRDefault="00F84EFE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</w:t>
                    </w:r>
                    <w:r w:rsidR="00EA2D9F">
                      <w:rPr>
                        <w:rFonts w:ascii="Fira Sans SemiBold" w:hAnsi="Fira Sans SemiBold"/>
                        <w:color w:val="001D77"/>
                      </w:rPr>
                      <w:t>6</w:t>
                    </w:r>
                    <w:r w:rsidR="00A810F9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5B538D">
                      <w:rPr>
                        <w:rFonts w:ascii="Fira Sans SemiBold" w:hAnsi="Fira Sans SemiBold"/>
                        <w:color w:val="001D77"/>
                      </w:rPr>
                      <w:t>0</w:t>
                    </w:r>
                    <w:r w:rsidR="00CD3B4B">
                      <w:rPr>
                        <w:rFonts w:ascii="Fira Sans SemiBold" w:hAnsi="Fira Sans SemiBold"/>
                        <w:color w:val="001D77"/>
                      </w:rPr>
                      <w:t>5</w:t>
                    </w:r>
                    <w:r w:rsidR="00A810F9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CE03A4">
                      <w:rPr>
                        <w:rFonts w:ascii="Fira Sans SemiBold" w:hAnsi="Fira Sans SemiBold"/>
                        <w:color w:val="001D77"/>
                      </w:rPr>
                      <w:t>2021</w:t>
                    </w:r>
                    <w:r w:rsidR="00F37172"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22.25pt;height:129.75pt;visibility:visible;mso-wrap-style:square" o:bullet="t">
        <v:imagedata r:id="rId1" o:title=""/>
      </v:shape>
    </w:pict>
  </w:numPicBullet>
  <w:numPicBullet w:numPicBulletId="1">
    <w:pict>
      <v:shape id="_x0000_i1033" type="#_x0000_t75" style="width:122.25pt;height:129.7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17A2F"/>
    <w:rsid w:val="0004582E"/>
    <w:rsid w:val="000460EE"/>
    <w:rsid w:val="000470AA"/>
    <w:rsid w:val="00053D05"/>
    <w:rsid w:val="000561D5"/>
    <w:rsid w:val="00057CA1"/>
    <w:rsid w:val="00061BCF"/>
    <w:rsid w:val="000662E2"/>
    <w:rsid w:val="00066883"/>
    <w:rsid w:val="00074DD8"/>
    <w:rsid w:val="00075726"/>
    <w:rsid w:val="00075759"/>
    <w:rsid w:val="000806F7"/>
    <w:rsid w:val="00085300"/>
    <w:rsid w:val="00097735"/>
    <w:rsid w:val="00097840"/>
    <w:rsid w:val="000B0727"/>
    <w:rsid w:val="000C135D"/>
    <w:rsid w:val="000D1D43"/>
    <w:rsid w:val="000D225C"/>
    <w:rsid w:val="000D2A5C"/>
    <w:rsid w:val="000E0918"/>
    <w:rsid w:val="000E79A9"/>
    <w:rsid w:val="001011C3"/>
    <w:rsid w:val="00101AB1"/>
    <w:rsid w:val="00103CEB"/>
    <w:rsid w:val="00110D87"/>
    <w:rsid w:val="001144B4"/>
    <w:rsid w:val="00114DB9"/>
    <w:rsid w:val="00116087"/>
    <w:rsid w:val="0012085A"/>
    <w:rsid w:val="00130296"/>
    <w:rsid w:val="00131B5E"/>
    <w:rsid w:val="00136736"/>
    <w:rsid w:val="00137C1C"/>
    <w:rsid w:val="001423B6"/>
    <w:rsid w:val="00142D19"/>
    <w:rsid w:val="001448A7"/>
    <w:rsid w:val="001459BD"/>
    <w:rsid w:val="00146621"/>
    <w:rsid w:val="001541F5"/>
    <w:rsid w:val="0016133E"/>
    <w:rsid w:val="001617E3"/>
    <w:rsid w:val="00162325"/>
    <w:rsid w:val="00174219"/>
    <w:rsid w:val="001951DA"/>
    <w:rsid w:val="00196139"/>
    <w:rsid w:val="001A744D"/>
    <w:rsid w:val="001C3269"/>
    <w:rsid w:val="001C4265"/>
    <w:rsid w:val="001D1DB4"/>
    <w:rsid w:val="001D61ED"/>
    <w:rsid w:val="002127EA"/>
    <w:rsid w:val="0022013F"/>
    <w:rsid w:val="00236E55"/>
    <w:rsid w:val="00245C36"/>
    <w:rsid w:val="002574F9"/>
    <w:rsid w:val="00261522"/>
    <w:rsid w:val="00262B61"/>
    <w:rsid w:val="00263E08"/>
    <w:rsid w:val="00271CA4"/>
    <w:rsid w:val="00276811"/>
    <w:rsid w:val="00282699"/>
    <w:rsid w:val="002926DF"/>
    <w:rsid w:val="00294F0F"/>
    <w:rsid w:val="00296697"/>
    <w:rsid w:val="002B0472"/>
    <w:rsid w:val="002B6B12"/>
    <w:rsid w:val="002C0038"/>
    <w:rsid w:val="002C39CA"/>
    <w:rsid w:val="002D0986"/>
    <w:rsid w:val="002D2896"/>
    <w:rsid w:val="002E2184"/>
    <w:rsid w:val="002E6140"/>
    <w:rsid w:val="002E6985"/>
    <w:rsid w:val="002E71B6"/>
    <w:rsid w:val="002F3E0A"/>
    <w:rsid w:val="002F77C8"/>
    <w:rsid w:val="00302E3F"/>
    <w:rsid w:val="00304F22"/>
    <w:rsid w:val="00306C7C"/>
    <w:rsid w:val="00314968"/>
    <w:rsid w:val="00317F4D"/>
    <w:rsid w:val="00322EDD"/>
    <w:rsid w:val="003309FA"/>
    <w:rsid w:val="00332320"/>
    <w:rsid w:val="003361B7"/>
    <w:rsid w:val="00347D72"/>
    <w:rsid w:val="00350439"/>
    <w:rsid w:val="00353F45"/>
    <w:rsid w:val="00357611"/>
    <w:rsid w:val="00361C46"/>
    <w:rsid w:val="0036342D"/>
    <w:rsid w:val="00367237"/>
    <w:rsid w:val="0037001E"/>
    <w:rsid w:val="0037077F"/>
    <w:rsid w:val="00372411"/>
    <w:rsid w:val="00373882"/>
    <w:rsid w:val="003757D8"/>
    <w:rsid w:val="00380CA2"/>
    <w:rsid w:val="003843DB"/>
    <w:rsid w:val="0039364A"/>
    <w:rsid w:val="00393761"/>
    <w:rsid w:val="00394E26"/>
    <w:rsid w:val="00396691"/>
    <w:rsid w:val="00397D18"/>
    <w:rsid w:val="003A0DDA"/>
    <w:rsid w:val="003A1B36"/>
    <w:rsid w:val="003B1454"/>
    <w:rsid w:val="003B18B6"/>
    <w:rsid w:val="003C161B"/>
    <w:rsid w:val="003C5174"/>
    <w:rsid w:val="003C59E0"/>
    <w:rsid w:val="003C6C8D"/>
    <w:rsid w:val="003D2656"/>
    <w:rsid w:val="003D4F95"/>
    <w:rsid w:val="003D5F42"/>
    <w:rsid w:val="003D60A9"/>
    <w:rsid w:val="003E3566"/>
    <w:rsid w:val="003F4C97"/>
    <w:rsid w:val="003F666D"/>
    <w:rsid w:val="003F7FE6"/>
    <w:rsid w:val="00400193"/>
    <w:rsid w:val="00400263"/>
    <w:rsid w:val="00411DE1"/>
    <w:rsid w:val="004212E7"/>
    <w:rsid w:val="00423C88"/>
    <w:rsid w:val="0042446D"/>
    <w:rsid w:val="00427BF8"/>
    <w:rsid w:val="00431C02"/>
    <w:rsid w:val="00432AF9"/>
    <w:rsid w:val="00437395"/>
    <w:rsid w:val="00445047"/>
    <w:rsid w:val="00463E39"/>
    <w:rsid w:val="004657FC"/>
    <w:rsid w:val="00467F91"/>
    <w:rsid w:val="004733F6"/>
    <w:rsid w:val="00474E69"/>
    <w:rsid w:val="004843A6"/>
    <w:rsid w:val="0049621B"/>
    <w:rsid w:val="00496610"/>
    <w:rsid w:val="004B0FA3"/>
    <w:rsid w:val="004C1895"/>
    <w:rsid w:val="004C6D40"/>
    <w:rsid w:val="004C6FCB"/>
    <w:rsid w:val="004D3B52"/>
    <w:rsid w:val="004E6AA8"/>
    <w:rsid w:val="004F0C3C"/>
    <w:rsid w:val="004F1CC9"/>
    <w:rsid w:val="004F63FC"/>
    <w:rsid w:val="00501666"/>
    <w:rsid w:val="00502B73"/>
    <w:rsid w:val="00505A92"/>
    <w:rsid w:val="00515FCE"/>
    <w:rsid w:val="00517BDE"/>
    <w:rsid w:val="005203F1"/>
    <w:rsid w:val="00521BC3"/>
    <w:rsid w:val="00533632"/>
    <w:rsid w:val="00540C5C"/>
    <w:rsid w:val="00541E6E"/>
    <w:rsid w:val="005424BE"/>
    <w:rsid w:val="0054251F"/>
    <w:rsid w:val="005520D8"/>
    <w:rsid w:val="00556CF1"/>
    <w:rsid w:val="005638AC"/>
    <w:rsid w:val="005712BF"/>
    <w:rsid w:val="005762A7"/>
    <w:rsid w:val="005916D7"/>
    <w:rsid w:val="0059427F"/>
    <w:rsid w:val="005A698C"/>
    <w:rsid w:val="005B1C5F"/>
    <w:rsid w:val="005B538D"/>
    <w:rsid w:val="005B6184"/>
    <w:rsid w:val="005E0799"/>
    <w:rsid w:val="005E4CDF"/>
    <w:rsid w:val="005F3722"/>
    <w:rsid w:val="005F5A80"/>
    <w:rsid w:val="00602DC0"/>
    <w:rsid w:val="006044FF"/>
    <w:rsid w:val="00607CC5"/>
    <w:rsid w:val="006115FB"/>
    <w:rsid w:val="006125F9"/>
    <w:rsid w:val="006130B3"/>
    <w:rsid w:val="00633014"/>
    <w:rsid w:val="0063437B"/>
    <w:rsid w:val="006544E9"/>
    <w:rsid w:val="006673CA"/>
    <w:rsid w:val="006703F6"/>
    <w:rsid w:val="00673C26"/>
    <w:rsid w:val="00674DE5"/>
    <w:rsid w:val="006812AF"/>
    <w:rsid w:val="0068220D"/>
    <w:rsid w:val="0068327D"/>
    <w:rsid w:val="00685F1C"/>
    <w:rsid w:val="00691534"/>
    <w:rsid w:val="00694AF0"/>
    <w:rsid w:val="006A3E83"/>
    <w:rsid w:val="006A4686"/>
    <w:rsid w:val="006B0E9E"/>
    <w:rsid w:val="006B5AE4"/>
    <w:rsid w:val="006C4BC5"/>
    <w:rsid w:val="006D1507"/>
    <w:rsid w:val="006D4054"/>
    <w:rsid w:val="006D699C"/>
    <w:rsid w:val="006E02EC"/>
    <w:rsid w:val="006E4B5D"/>
    <w:rsid w:val="006E73E6"/>
    <w:rsid w:val="006F5795"/>
    <w:rsid w:val="007211B1"/>
    <w:rsid w:val="00727145"/>
    <w:rsid w:val="007277DA"/>
    <w:rsid w:val="00732710"/>
    <w:rsid w:val="007347C2"/>
    <w:rsid w:val="00746187"/>
    <w:rsid w:val="007544DF"/>
    <w:rsid w:val="007572AC"/>
    <w:rsid w:val="0076254F"/>
    <w:rsid w:val="0077716D"/>
    <w:rsid w:val="007801F5"/>
    <w:rsid w:val="007804A9"/>
    <w:rsid w:val="00783CA4"/>
    <w:rsid w:val="007842FB"/>
    <w:rsid w:val="00786124"/>
    <w:rsid w:val="0079514B"/>
    <w:rsid w:val="00795252"/>
    <w:rsid w:val="007A2DC1"/>
    <w:rsid w:val="007A5BC8"/>
    <w:rsid w:val="007C2DB9"/>
    <w:rsid w:val="007C6EB4"/>
    <w:rsid w:val="007D14C4"/>
    <w:rsid w:val="007D3319"/>
    <w:rsid w:val="007D335D"/>
    <w:rsid w:val="007D36EC"/>
    <w:rsid w:val="007E14FF"/>
    <w:rsid w:val="007E3314"/>
    <w:rsid w:val="007E4B03"/>
    <w:rsid w:val="007E6D69"/>
    <w:rsid w:val="007F324B"/>
    <w:rsid w:val="0080553C"/>
    <w:rsid w:val="00805B46"/>
    <w:rsid w:val="00824EA2"/>
    <w:rsid w:val="00825DC2"/>
    <w:rsid w:val="00834AD3"/>
    <w:rsid w:val="00835AEE"/>
    <w:rsid w:val="00843795"/>
    <w:rsid w:val="00847F0F"/>
    <w:rsid w:val="00851F84"/>
    <w:rsid w:val="00852448"/>
    <w:rsid w:val="00854C1F"/>
    <w:rsid w:val="00863972"/>
    <w:rsid w:val="00864452"/>
    <w:rsid w:val="00877F6C"/>
    <w:rsid w:val="0088258A"/>
    <w:rsid w:val="00886332"/>
    <w:rsid w:val="008925F0"/>
    <w:rsid w:val="0089448A"/>
    <w:rsid w:val="00897877"/>
    <w:rsid w:val="008A26D9"/>
    <w:rsid w:val="008A7B5B"/>
    <w:rsid w:val="008B12D2"/>
    <w:rsid w:val="008B4210"/>
    <w:rsid w:val="008C0C29"/>
    <w:rsid w:val="008C1C75"/>
    <w:rsid w:val="008C2F89"/>
    <w:rsid w:val="008D7096"/>
    <w:rsid w:val="008D76BC"/>
    <w:rsid w:val="008E7DBA"/>
    <w:rsid w:val="008F0829"/>
    <w:rsid w:val="008F3638"/>
    <w:rsid w:val="008F4441"/>
    <w:rsid w:val="008F6B20"/>
    <w:rsid w:val="008F6F31"/>
    <w:rsid w:val="008F74DF"/>
    <w:rsid w:val="00900D41"/>
    <w:rsid w:val="00901216"/>
    <w:rsid w:val="00902274"/>
    <w:rsid w:val="0090560C"/>
    <w:rsid w:val="009127BA"/>
    <w:rsid w:val="009227A6"/>
    <w:rsid w:val="0092696D"/>
    <w:rsid w:val="00927C29"/>
    <w:rsid w:val="00933EC1"/>
    <w:rsid w:val="00942F25"/>
    <w:rsid w:val="00943306"/>
    <w:rsid w:val="00945C23"/>
    <w:rsid w:val="009530DB"/>
    <w:rsid w:val="00953676"/>
    <w:rsid w:val="00956F30"/>
    <w:rsid w:val="009600FE"/>
    <w:rsid w:val="00963F68"/>
    <w:rsid w:val="009705EE"/>
    <w:rsid w:val="00976340"/>
    <w:rsid w:val="00977927"/>
    <w:rsid w:val="0098111F"/>
    <w:rsid w:val="0098135C"/>
    <w:rsid w:val="0098156A"/>
    <w:rsid w:val="00981E0F"/>
    <w:rsid w:val="00987F62"/>
    <w:rsid w:val="00991BAC"/>
    <w:rsid w:val="009A6EA0"/>
    <w:rsid w:val="009B4AF5"/>
    <w:rsid w:val="009C1335"/>
    <w:rsid w:val="009C1AB2"/>
    <w:rsid w:val="009C7251"/>
    <w:rsid w:val="009D4B8B"/>
    <w:rsid w:val="009E0883"/>
    <w:rsid w:val="009E2E91"/>
    <w:rsid w:val="009F094A"/>
    <w:rsid w:val="009F7D02"/>
    <w:rsid w:val="00A04F67"/>
    <w:rsid w:val="00A139F5"/>
    <w:rsid w:val="00A22725"/>
    <w:rsid w:val="00A23105"/>
    <w:rsid w:val="00A365F4"/>
    <w:rsid w:val="00A47D80"/>
    <w:rsid w:val="00A53132"/>
    <w:rsid w:val="00A563F2"/>
    <w:rsid w:val="00A566E8"/>
    <w:rsid w:val="00A63F4A"/>
    <w:rsid w:val="00A731F0"/>
    <w:rsid w:val="00A810F9"/>
    <w:rsid w:val="00A85E7E"/>
    <w:rsid w:val="00A8636F"/>
    <w:rsid w:val="00A86ECC"/>
    <w:rsid w:val="00A86FCC"/>
    <w:rsid w:val="00A96B42"/>
    <w:rsid w:val="00AA710D"/>
    <w:rsid w:val="00AB1631"/>
    <w:rsid w:val="00AB64F3"/>
    <w:rsid w:val="00AB6979"/>
    <w:rsid w:val="00AB6D25"/>
    <w:rsid w:val="00AC1CB1"/>
    <w:rsid w:val="00AD3FF9"/>
    <w:rsid w:val="00AE2117"/>
    <w:rsid w:val="00AE2D4B"/>
    <w:rsid w:val="00AE4F99"/>
    <w:rsid w:val="00AE6411"/>
    <w:rsid w:val="00B11B69"/>
    <w:rsid w:val="00B14952"/>
    <w:rsid w:val="00B31E5A"/>
    <w:rsid w:val="00B33946"/>
    <w:rsid w:val="00B36500"/>
    <w:rsid w:val="00B47E69"/>
    <w:rsid w:val="00B5173C"/>
    <w:rsid w:val="00B653AB"/>
    <w:rsid w:val="00B65F9E"/>
    <w:rsid w:val="00B66B19"/>
    <w:rsid w:val="00B779CD"/>
    <w:rsid w:val="00B914E9"/>
    <w:rsid w:val="00B94C6E"/>
    <w:rsid w:val="00B956EE"/>
    <w:rsid w:val="00BA2BA1"/>
    <w:rsid w:val="00BA3447"/>
    <w:rsid w:val="00BA3562"/>
    <w:rsid w:val="00BA74F3"/>
    <w:rsid w:val="00BB4F09"/>
    <w:rsid w:val="00BC6E6B"/>
    <w:rsid w:val="00BD4E33"/>
    <w:rsid w:val="00BF72AA"/>
    <w:rsid w:val="00C030DE"/>
    <w:rsid w:val="00C03AA7"/>
    <w:rsid w:val="00C051A8"/>
    <w:rsid w:val="00C101A4"/>
    <w:rsid w:val="00C22105"/>
    <w:rsid w:val="00C242F6"/>
    <w:rsid w:val="00C244B6"/>
    <w:rsid w:val="00C27BF1"/>
    <w:rsid w:val="00C3702F"/>
    <w:rsid w:val="00C4500A"/>
    <w:rsid w:val="00C473D2"/>
    <w:rsid w:val="00C64A37"/>
    <w:rsid w:val="00C70B1B"/>
    <w:rsid w:val="00C7158E"/>
    <w:rsid w:val="00C7250B"/>
    <w:rsid w:val="00C7346B"/>
    <w:rsid w:val="00C742D4"/>
    <w:rsid w:val="00C77C0E"/>
    <w:rsid w:val="00C83EB1"/>
    <w:rsid w:val="00C91687"/>
    <w:rsid w:val="00C924A8"/>
    <w:rsid w:val="00C941AA"/>
    <w:rsid w:val="00C9427F"/>
    <w:rsid w:val="00C945FE"/>
    <w:rsid w:val="00C96355"/>
    <w:rsid w:val="00C96FAA"/>
    <w:rsid w:val="00C97A04"/>
    <w:rsid w:val="00CA107B"/>
    <w:rsid w:val="00CA484D"/>
    <w:rsid w:val="00CA4FB6"/>
    <w:rsid w:val="00CA5229"/>
    <w:rsid w:val="00CB2F90"/>
    <w:rsid w:val="00CC739E"/>
    <w:rsid w:val="00CD3B4B"/>
    <w:rsid w:val="00CD58B7"/>
    <w:rsid w:val="00CD7075"/>
    <w:rsid w:val="00CE03A4"/>
    <w:rsid w:val="00CE1A4C"/>
    <w:rsid w:val="00CF4099"/>
    <w:rsid w:val="00D00796"/>
    <w:rsid w:val="00D10E0C"/>
    <w:rsid w:val="00D12833"/>
    <w:rsid w:val="00D222BB"/>
    <w:rsid w:val="00D261A2"/>
    <w:rsid w:val="00D537B9"/>
    <w:rsid w:val="00D616D2"/>
    <w:rsid w:val="00D63B5F"/>
    <w:rsid w:val="00D70EF7"/>
    <w:rsid w:val="00D80AD7"/>
    <w:rsid w:val="00D83124"/>
    <w:rsid w:val="00D8397C"/>
    <w:rsid w:val="00D94EED"/>
    <w:rsid w:val="00D96026"/>
    <w:rsid w:val="00DA26CE"/>
    <w:rsid w:val="00DA7C1C"/>
    <w:rsid w:val="00DB147A"/>
    <w:rsid w:val="00DB1B7A"/>
    <w:rsid w:val="00DB706E"/>
    <w:rsid w:val="00DB7AC4"/>
    <w:rsid w:val="00DC64EC"/>
    <w:rsid w:val="00DC6708"/>
    <w:rsid w:val="00DD011A"/>
    <w:rsid w:val="00DD35A8"/>
    <w:rsid w:val="00E0101B"/>
    <w:rsid w:val="00E01436"/>
    <w:rsid w:val="00E02F91"/>
    <w:rsid w:val="00E045BD"/>
    <w:rsid w:val="00E17B77"/>
    <w:rsid w:val="00E23337"/>
    <w:rsid w:val="00E251A3"/>
    <w:rsid w:val="00E259EA"/>
    <w:rsid w:val="00E32061"/>
    <w:rsid w:val="00E36808"/>
    <w:rsid w:val="00E42FF9"/>
    <w:rsid w:val="00E44790"/>
    <w:rsid w:val="00E46789"/>
    <w:rsid w:val="00E4714C"/>
    <w:rsid w:val="00E51AEB"/>
    <w:rsid w:val="00E522A7"/>
    <w:rsid w:val="00E54452"/>
    <w:rsid w:val="00E54A84"/>
    <w:rsid w:val="00E62AEF"/>
    <w:rsid w:val="00E62C56"/>
    <w:rsid w:val="00E63B0C"/>
    <w:rsid w:val="00E664C5"/>
    <w:rsid w:val="00E671A2"/>
    <w:rsid w:val="00E76D26"/>
    <w:rsid w:val="00E76EE5"/>
    <w:rsid w:val="00E8102B"/>
    <w:rsid w:val="00E82D55"/>
    <w:rsid w:val="00EA2D9F"/>
    <w:rsid w:val="00EB1390"/>
    <w:rsid w:val="00EB2C71"/>
    <w:rsid w:val="00EB3333"/>
    <w:rsid w:val="00EB3E49"/>
    <w:rsid w:val="00EB4340"/>
    <w:rsid w:val="00EB556D"/>
    <w:rsid w:val="00EB5A7D"/>
    <w:rsid w:val="00EB5EB0"/>
    <w:rsid w:val="00ED55C0"/>
    <w:rsid w:val="00ED682B"/>
    <w:rsid w:val="00EE41D5"/>
    <w:rsid w:val="00EF078C"/>
    <w:rsid w:val="00EF36D1"/>
    <w:rsid w:val="00EF6206"/>
    <w:rsid w:val="00F0166F"/>
    <w:rsid w:val="00F037A4"/>
    <w:rsid w:val="00F130AD"/>
    <w:rsid w:val="00F27C8F"/>
    <w:rsid w:val="00F32749"/>
    <w:rsid w:val="00F345A8"/>
    <w:rsid w:val="00F37172"/>
    <w:rsid w:val="00F40504"/>
    <w:rsid w:val="00F4477E"/>
    <w:rsid w:val="00F46269"/>
    <w:rsid w:val="00F542CC"/>
    <w:rsid w:val="00F60BA8"/>
    <w:rsid w:val="00F6593C"/>
    <w:rsid w:val="00F67D8F"/>
    <w:rsid w:val="00F802BE"/>
    <w:rsid w:val="00F80C99"/>
    <w:rsid w:val="00F80E93"/>
    <w:rsid w:val="00F84EFE"/>
    <w:rsid w:val="00F86024"/>
    <w:rsid w:val="00F8611A"/>
    <w:rsid w:val="00FA3012"/>
    <w:rsid w:val="00FA5128"/>
    <w:rsid w:val="00FB42D4"/>
    <w:rsid w:val="00FB5906"/>
    <w:rsid w:val="00FB762F"/>
    <w:rsid w:val="00FC18F7"/>
    <w:rsid w:val="00FC1B5D"/>
    <w:rsid w:val="00FC2AED"/>
    <w:rsid w:val="00FD1A29"/>
    <w:rsid w:val="00FD5EA7"/>
    <w:rsid w:val="00FE2DB6"/>
    <w:rsid w:val="00FF1024"/>
    <w:rsid w:val="00FF1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0561D5"/>
    <w:pPr>
      <w:autoSpaceDE w:val="0"/>
      <w:autoSpaceDN w:val="0"/>
      <w:adjustRightInd w:val="0"/>
      <w:spacing w:after="0" w:line="240" w:lineRule="auto"/>
    </w:pPr>
    <w:rPr>
      <w:rFonts w:ascii="Fira Sans Extra Condensed" w:hAnsi="Fira Sans Extra Condensed" w:cs="Fira Sans Extra Condensed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54A8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54A8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54A84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54A8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54A84"/>
    <w:rPr>
      <w:rFonts w:ascii="Fira Sans" w:hAnsi="Fira Sans"/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4D3B5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23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3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1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7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5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2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3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3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06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hyperlink" Target="https://stat.gov.pl/obszary-tematyczne/przemysl-budownictwo-srodki-trwale/przemysl/produkcja-wazniejszych-wyrobow-przemyslowych-w-marcu-2021-roku,2,108.html" TargetMode="External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hyperlink" Target="https://stat.gov.pl/metainformacje/slownik-pojec/pojecia-stosowane-w-statystyce-publicznej/363,pojecie.html" TargetMode="Externa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image" Target="media/image6.png"/><Relationship Id="rId25" Type="http://schemas.openxmlformats.org/officeDocument/2006/relationships/hyperlink" Target="https://stat.gov.pl/metainformacje/slownik-pojec/pojecia-stosowane-w-statystyce-publicznej/363,pojecie.htm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yperlink" Target="http://swaid.stat.gov.pl/SitePagesDBW/ProdukcjaPrzemyslowa.aspx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hyperlink" Target="http://swaid.stat.gov.pl/SitePagesDBW/ProdukcjaPrzemyslowa.aspx" TargetMode="Externa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hyperlink" Target="https://stat.gov.pl/obszary-tematyczne/przemysl-budownictwo-srodki-trwale/przemysl/produkcja-wyrobow-przemyslowych-zwiazanych-z-zapobieganiem-rozprzestrzeniania-sie-zwalczaniem-covid-19-w-marcu-2021-r-,15,12.html" TargetMode="External"/><Relationship Id="rId28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hyperlink" Target="https://stat.gov.pl/obszary-tematyczne/przemysl-budownictwo-srodki-trwale/przemysl/produkcja-wyrobow-przemyslowych-zwiazanych-z-zapobieganiem-rozprzestrzeniania-sie-zwalczaniem-covid-19-w-marcu-2021-r-,15,12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obslugaprasowa@stat.gov.pl" TargetMode="External"/><Relationship Id="rId22" Type="http://schemas.openxmlformats.org/officeDocument/2006/relationships/hyperlink" Target="https://stat.gov.pl/obszary-tematyczne/przemysl-budownictwo-srodki-trwale/przemysl/produkcja-wazniejszych-wyrobow-przemyslowych-w-marcu-2021-roku,2,108.html" TargetMode="External"/><Relationship Id="rId27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produkcja_wyrobow_przemyslowych_zwiazanych_z_zapobieganiem_rozprzestrzeniania_sie_covid-19 w_kwietniu_2021.docx.docx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STAT\MARCZAKA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2.xml><?xml version="1.0" encoding="utf-8"?>
<ds:datastoreItem xmlns:ds="http://schemas.openxmlformats.org/officeDocument/2006/customXml" ds:itemID="{20D45B62-5348-4C6D-8285-5088D1841F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30F5D42-3F88-4023-AB5A-BAECCCD51A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422</TotalTime>
  <Pages>3</Pages>
  <Words>444</Words>
  <Characters>2669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2019-02-21T09:45:00Z</cp:lastPrinted>
  <dcterms:created xsi:type="dcterms:W3CDTF">2021-02-19T11:42:00Z</dcterms:created>
  <dcterms:modified xsi:type="dcterms:W3CDTF">2021-05-26T06:02:00Z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