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64D40D25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bookmarkStart w:id="0" w:name="_GoBack"/>
      <w:bookmarkEnd w:id="0"/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3D4820" w:rsidRPr="003D4820">
        <w:rPr>
          <w:szCs w:val="32"/>
          <w:lang w:val="en-GB"/>
        </w:rPr>
        <w:t xml:space="preserve">January </w:t>
      </w:r>
      <w:r w:rsidR="003D4820">
        <w:rPr>
          <w:szCs w:val="32"/>
          <w:shd w:val="clear" w:color="auto" w:fill="FFFFFF"/>
          <w:lang w:val="en-GB"/>
        </w:rPr>
        <w:t>2021</w:t>
      </w:r>
    </w:p>
    <w:p w14:paraId="138C7713" w14:textId="77777777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3AA2B3BA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3A7E95" w:rsidRPr="004466B1" w:rsidRDefault="003A7E95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3A7E95" w:rsidRPr="004466B1" w:rsidRDefault="003A7E95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2B3A5F37" w:rsidR="00095A18" w:rsidRPr="004829B9" w:rsidRDefault="005F302D" w:rsidP="00896EB9">
      <w:pPr>
        <w:pStyle w:val="LID"/>
        <w:rPr>
          <w:lang w:val="en-GB"/>
        </w:rPr>
      </w:pPr>
      <w:r w:rsidRPr="004829B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5BDCA" wp14:editId="38DEB2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85F8" w14:textId="77777777" w:rsidR="003A7E95" w:rsidRPr="00612A93" w:rsidRDefault="003A7E9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8161D88" wp14:editId="4377BF9A">
                                  <wp:extent cx="335280" cy="335280"/>
                                  <wp:effectExtent l="0" t="0" r="7620" b="762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14:paraId="173D3CF5" w14:textId="77777777" w:rsidR="003A7E95" w:rsidRPr="00F64AC1" w:rsidRDefault="003A7E9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DCA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2CC185F8" w14:textId="77777777" w:rsidR="003A7E95" w:rsidRPr="00612A93" w:rsidRDefault="003A7E9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8161D88" wp14:editId="4377BF9A">
                            <wp:extent cx="335280" cy="335280"/>
                            <wp:effectExtent l="0" t="0" r="7620" b="7620"/>
                            <wp:docPr id="2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14:paraId="173D3CF5" w14:textId="77777777" w:rsidR="003A7E95" w:rsidRPr="00F64AC1" w:rsidRDefault="003A7E9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26CAA24" wp14:editId="2DC80E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5284" w14:textId="321DDBD4" w:rsidR="003A7E95" w:rsidRPr="002C751B" w:rsidRDefault="00734C04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BEB3A4B" wp14:editId="78313C70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482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92</w:t>
                            </w:r>
                            <w:r w:rsidR="00E5263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.</w:t>
                            </w:r>
                            <w:r w:rsidR="003D482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5</w:t>
                            </w:r>
                          </w:p>
                          <w:p w14:paraId="4A535B62" w14:textId="2AEDB9F7" w:rsidR="003A7E95" w:rsidRPr="002C751B" w:rsidRDefault="003A7E95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</w:t>
                            </w:r>
                            <w:r w:rsidR="002E1E0B">
                              <w:rPr>
                                <w:lang w:val="en-US"/>
                              </w:rPr>
                              <w:t>ber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5740"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  <w:r w:rsidR="00E063B9">
                              <w:rPr>
                                <w:lang w:val="en-US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AA24"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DFD5284" w14:textId="321DDBD4" w:rsidR="003A7E95" w:rsidRPr="002C751B" w:rsidRDefault="00734C04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BEB3A4B" wp14:editId="78313C70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482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92</w:t>
                      </w:r>
                      <w:r w:rsidR="00E5263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.</w:t>
                      </w:r>
                      <w:r w:rsidR="003D482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5</w:t>
                      </w:r>
                    </w:p>
                    <w:p w14:paraId="4A535B62" w14:textId="2AEDB9F7" w:rsidR="003A7E95" w:rsidRPr="002C751B" w:rsidRDefault="003A7E95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</w:t>
                      </w:r>
                      <w:r w:rsidR="002E1E0B">
                        <w:rPr>
                          <w:lang w:val="en-US"/>
                        </w:rPr>
                        <w:t>ber</w:t>
                      </w:r>
                      <w:r w:rsidRPr="001D3843">
                        <w:rPr>
                          <w:lang w:val="en-US"/>
                        </w:rPr>
                        <w:t xml:space="preserve"> </w:t>
                      </w:r>
                      <w:r w:rsidR="00BD5740">
                        <w:rPr>
                          <w:lang w:val="en-US"/>
                        </w:rPr>
                        <w:t xml:space="preserve">of </w:t>
                      </w:r>
                      <w:r w:rsidRPr="001D3843">
                        <w:rPr>
                          <w:lang w:val="en-US"/>
                        </w:rPr>
                        <w:t xml:space="preserve">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  <w:r w:rsidR="00E063B9">
                        <w:rPr>
                          <w:lang w:val="en-US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4829B9">
        <w:rPr>
          <w:lang w:val="en-GB"/>
        </w:rPr>
        <w:t xml:space="preserve">In </w:t>
      </w:r>
      <w:r w:rsidR="003D4820">
        <w:rPr>
          <w:lang w:val="en-GB"/>
        </w:rPr>
        <w:t>January 2021</w:t>
      </w:r>
      <w:r w:rsidR="004829B9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3D4820">
        <w:rPr>
          <w:lang w:val="en-GB"/>
        </w:rPr>
        <w:t>less</w:t>
      </w:r>
      <w:r w:rsidR="00AD1492" w:rsidRPr="004829B9">
        <w:rPr>
          <w:lang w:val="en-GB"/>
        </w:rPr>
        <w:t xml:space="preserve"> dwellings completed than the year before. </w:t>
      </w:r>
      <w:r w:rsidR="003D4820">
        <w:rPr>
          <w:lang w:val="en-GB"/>
        </w:rPr>
        <w:t>Whereas t</w:t>
      </w:r>
      <w:r w:rsidR="00095A18" w:rsidRPr="004829B9">
        <w:rPr>
          <w:lang w:val="en-GB"/>
        </w:rPr>
        <w:t>he number of dwellings</w:t>
      </w:r>
      <w:r w:rsidR="00EF3597" w:rsidRPr="004829B9">
        <w:rPr>
          <w:lang w:val="en-GB"/>
        </w:rPr>
        <w:t xml:space="preserve"> for which permits have been granted or which have been registered with a construction project</w:t>
      </w:r>
      <w:r w:rsidR="00372328">
        <w:rPr>
          <w:lang w:val="en-GB"/>
        </w:rPr>
        <w:t xml:space="preserve"> </w:t>
      </w:r>
      <w:r w:rsidR="003D4820">
        <w:rPr>
          <w:lang w:val="en-GB"/>
        </w:rPr>
        <w:t xml:space="preserve">and </w:t>
      </w:r>
      <w:r w:rsidR="003C0487" w:rsidRPr="004829B9">
        <w:rPr>
          <w:lang w:val="en-GB"/>
        </w:rPr>
        <w:t>the number of dwellings</w:t>
      </w:r>
      <w:r w:rsidR="00EF3597" w:rsidRPr="004829B9">
        <w:rPr>
          <w:lang w:val="en-GB"/>
        </w:rPr>
        <w:t xml:space="preserve"> i</w:t>
      </w:r>
      <w:r w:rsidR="002E1E0B">
        <w:rPr>
          <w:lang w:val="en-GB"/>
        </w:rPr>
        <w:t>n</w:t>
      </w:r>
      <w:r w:rsidR="003D4820">
        <w:rPr>
          <w:lang w:val="en-GB"/>
        </w:rPr>
        <w:t xml:space="preserve"> which construction has begun in</w:t>
      </w:r>
      <w:r w:rsidR="002E1E0B">
        <w:rPr>
          <w:lang w:val="en-GB"/>
        </w:rPr>
        <w:t>creased.</w:t>
      </w:r>
    </w:p>
    <w:p w14:paraId="131E17E4" w14:textId="77777777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6FCA3159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3AD4051D" w:rsidR="00C733A3" w:rsidRPr="004829B9" w:rsidRDefault="00A87439" w:rsidP="000D348A">
      <w:pPr>
        <w:pStyle w:val="LID"/>
        <w:jc w:val="both"/>
        <w:rPr>
          <w:b w:val="0"/>
          <w:shd w:val="clear" w:color="auto" w:fill="FFFFFF"/>
          <w:lang w:val="en-GB"/>
        </w:rPr>
      </w:pPr>
      <w:r w:rsidRPr="004829B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1188E4D7">
                <wp:simplePos x="0" y="0"/>
                <wp:positionH relativeFrom="rightMargin">
                  <wp:posOffset>113665</wp:posOffset>
                </wp:positionH>
                <wp:positionV relativeFrom="paragraph">
                  <wp:posOffset>81915</wp:posOffset>
                </wp:positionV>
                <wp:extent cx="1715135" cy="990600"/>
                <wp:effectExtent l="0" t="0" r="0" b="0"/>
                <wp:wrapTight wrapText="bothSides">
                  <wp:wrapPolygon edited="0">
                    <wp:start x="720" y="0"/>
                    <wp:lineTo x="720" y="21185"/>
                    <wp:lineTo x="20632" y="21185"/>
                    <wp:lineTo x="20632" y="0"/>
                    <wp:lineTo x="72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25F54242" w:rsidR="003A7E95" w:rsidRPr="00AD1492" w:rsidRDefault="00696CCE" w:rsidP="00AD1492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Developers </w:t>
                            </w:r>
                            <w:r w:rsidR="00365663">
                              <w:rPr>
                                <w:lang w:val="en-US"/>
                              </w:rPr>
                              <w:t xml:space="preserve">and private investors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  <w:r w:rsidR="00365663">
                              <w:rPr>
                                <w:lang w:val="en-US"/>
                              </w:rPr>
                              <w:t xml:space="preserve"> respectively 59.2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% </w:t>
                            </w:r>
                            <w:r w:rsidR="00365663">
                              <w:rPr>
                                <w:lang w:val="en-US"/>
                              </w:rPr>
                              <w:t xml:space="preserve">and 39.3% 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0348CC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365663">
                              <w:rPr>
                                <w:lang w:val="en-US"/>
                              </w:rPr>
                              <w:t>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181" id="_x0000_s1029" type="#_x0000_t202" style="position:absolute;left:0;text-align:left;margin-left:8.95pt;margin-top:6.45pt;width:135.0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" filled="f" stroked="f">
                <v:textbox>
                  <w:txbxContent>
                    <w:p w14:paraId="55217834" w14:textId="25F54242" w:rsidR="003A7E95" w:rsidRPr="00AD1492" w:rsidRDefault="00696CCE" w:rsidP="00AD1492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Developers </w:t>
                      </w:r>
                      <w:r w:rsidR="00365663">
                        <w:rPr>
                          <w:lang w:val="en-US"/>
                        </w:rPr>
                        <w:t xml:space="preserve">and private investors </w:t>
                      </w:r>
                      <w:r>
                        <w:rPr>
                          <w:lang w:val="en-US"/>
                        </w:rPr>
                        <w:t>completed</w:t>
                      </w:r>
                      <w:r w:rsidR="00365663">
                        <w:rPr>
                          <w:lang w:val="en-US"/>
                        </w:rPr>
                        <w:t xml:space="preserve"> respectively 59.2</w:t>
                      </w:r>
                      <w:r w:rsidR="003A7E95">
                        <w:rPr>
                          <w:lang w:val="en-US"/>
                        </w:rPr>
                        <w:t xml:space="preserve">% </w:t>
                      </w:r>
                      <w:r w:rsidR="00365663">
                        <w:rPr>
                          <w:lang w:val="en-US"/>
                        </w:rPr>
                        <w:t xml:space="preserve">and 39.3% </w:t>
                      </w:r>
                      <w:r w:rsidR="003A7E95">
                        <w:rPr>
                          <w:lang w:val="en-US"/>
                        </w:rPr>
                        <w:t xml:space="preserve">of </w:t>
                      </w:r>
                      <w:r w:rsidR="000348CC">
                        <w:rPr>
                          <w:lang w:val="en-US"/>
                        </w:rPr>
                        <w:t xml:space="preserve">the </w:t>
                      </w:r>
                      <w:r w:rsidR="00365663">
                        <w:rPr>
                          <w:lang w:val="en-US"/>
                        </w:rPr>
                        <w:t>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33A3" w:rsidRPr="004829B9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013C995D" w:rsidR="0042048D" w:rsidRPr="004829B9" w:rsidRDefault="00AD1492" w:rsidP="00896EB9">
      <w:pPr>
        <w:rPr>
          <w:spacing w:val="-4"/>
          <w:shd w:val="clear" w:color="auto" w:fill="FFFFFF"/>
          <w:lang w:val="en-GB"/>
        </w:rPr>
      </w:pPr>
      <w:r w:rsidRPr="004829B9">
        <w:rPr>
          <w:spacing w:val="-4"/>
          <w:shd w:val="clear" w:color="auto" w:fill="FFFFFF"/>
          <w:lang w:val="en-GB"/>
        </w:rPr>
        <w:t xml:space="preserve">According </w:t>
      </w:r>
      <w:r w:rsidR="00C733A3" w:rsidRPr="004829B9">
        <w:rPr>
          <w:spacing w:val="-4"/>
          <w:shd w:val="clear" w:color="auto" w:fill="FFFFFF"/>
          <w:lang w:val="en-GB"/>
        </w:rPr>
        <w:t xml:space="preserve">to </w:t>
      </w:r>
      <w:r w:rsidR="00F54505" w:rsidRPr="004829B9">
        <w:rPr>
          <w:spacing w:val="-4"/>
          <w:shd w:val="clear" w:color="auto" w:fill="FFFFFF"/>
          <w:lang w:val="en-GB"/>
        </w:rPr>
        <w:t xml:space="preserve">the </w:t>
      </w:r>
      <w:r w:rsidR="00111FD5" w:rsidRPr="004829B9">
        <w:rPr>
          <w:spacing w:val="-4"/>
          <w:shd w:val="clear" w:color="auto" w:fill="FFFFFF"/>
          <w:lang w:val="en-GB"/>
        </w:rPr>
        <w:t xml:space="preserve">preliminary </w:t>
      </w:r>
      <w:r w:rsidR="00A72CF4" w:rsidRPr="004829B9">
        <w:rPr>
          <w:spacing w:val="-4"/>
          <w:shd w:val="clear" w:color="auto" w:fill="FFFFFF"/>
          <w:lang w:val="en-GB"/>
        </w:rPr>
        <w:t xml:space="preserve">data, </w:t>
      </w:r>
      <w:r w:rsidR="004B638F">
        <w:rPr>
          <w:spacing w:val="-4"/>
          <w:shd w:val="clear" w:color="auto" w:fill="FFFFFF"/>
          <w:lang w:val="en-GB"/>
        </w:rPr>
        <w:t>17</w:t>
      </w:r>
      <w:r w:rsidR="00372328">
        <w:rPr>
          <w:spacing w:val="-4"/>
          <w:shd w:val="clear" w:color="auto" w:fill="FFFFFF"/>
          <w:lang w:val="en-GB"/>
        </w:rPr>
        <w:t>.</w:t>
      </w:r>
      <w:r w:rsidR="00A7208C">
        <w:rPr>
          <w:spacing w:val="-4"/>
          <w:shd w:val="clear" w:color="auto" w:fill="FFFFFF"/>
          <w:lang w:val="en-GB"/>
        </w:rPr>
        <w:t>1</w:t>
      </w:r>
      <w:r w:rsidR="00372328" w:rsidRPr="00372328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were co</w:t>
      </w:r>
      <w:r w:rsidR="008B2394" w:rsidRPr="004829B9">
        <w:rPr>
          <w:spacing w:val="-4"/>
          <w:shd w:val="clear" w:color="auto" w:fill="FFFFFF"/>
          <w:lang w:val="en-GB"/>
        </w:rPr>
        <w:t xml:space="preserve">mpleted </w:t>
      </w:r>
      <w:r w:rsidR="004B638F">
        <w:rPr>
          <w:spacing w:val="-4"/>
          <w:shd w:val="clear" w:color="auto" w:fill="FFFFFF"/>
          <w:lang w:val="en-GB"/>
        </w:rPr>
        <w:t>in the beginni</w:t>
      </w:r>
      <w:r w:rsidR="004B638F" w:rsidRPr="004B638F">
        <w:rPr>
          <w:spacing w:val="-4"/>
          <w:shd w:val="clear" w:color="auto" w:fill="FFFFFF"/>
          <w:lang w:val="en-GB"/>
        </w:rPr>
        <w:t>ng of 2021</w:t>
      </w:r>
      <w:r w:rsidR="009664CD" w:rsidRPr="004829B9">
        <w:rPr>
          <w:spacing w:val="-4"/>
          <w:shd w:val="clear" w:color="auto" w:fill="FFFFFF"/>
          <w:lang w:val="en-GB"/>
        </w:rPr>
        <w:t xml:space="preserve">, i.e. by </w:t>
      </w:r>
      <w:r w:rsidR="00372328">
        <w:rPr>
          <w:spacing w:val="-4"/>
          <w:shd w:val="clear" w:color="auto" w:fill="FFFFFF"/>
          <w:lang w:val="en-GB"/>
        </w:rPr>
        <w:t>7</w:t>
      </w:r>
      <w:r w:rsidR="004B638F">
        <w:rPr>
          <w:spacing w:val="-4"/>
          <w:shd w:val="clear" w:color="auto" w:fill="FFFFFF"/>
          <w:lang w:val="en-GB"/>
        </w:rPr>
        <w:t>.5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4B638F">
        <w:rPr>
          <w:spacing w:val="-4"/>
          <w:shd w:val="clear" w:color="auto" w:fill="FFFFFF"/>
          <w:lang w:val="en-GB"/>
        </w:rPr>
        <w:t>less</w:t>
      </w:r>
      <w:r w:rsidR="00C733A3" w:rsidRPr="004829B9">
        <w:rPr>
          <w:spacing w:val="-4"/>
          <w:shd w:val="clear" w:color="auto" w:fill="FFFFFF"/>
          <w:lang w:val="en-GB"/>
        </w:rPr>
        <w:t xml:space="preserve"> than </w:t>
      </w:r>
      <w:r w:rsidR="004B638F">
        <w:rPr>
          <w:spacing w:val="-4"/>
          <w:shd w:val="clear" w:color="auto" w:fill="FFFFFF"/>
          <w:lang w:val="en-GB"/>
        </w:rPr>
        <w:t>in January 2020</w:t>
      </w:r>
      <w:r w:rsidR="00C733A3" w:rsidRPr="004829B9">
        <w:rPr>
          <w:spacing w:val="-4"/>
          <w:shd w:val="clear" w:color="auto" w:fill="FFFFFF"/>
          <w:lang w:val="en-GB"/>
        </w:rPr>
        <w:t xml:space="preserve">. </w:t>
      </w:r>
      <w:r w:rsidR="00C733A3" w:rsidRPr="004829B9">
        <w:rPr>
          <w:b/>
          <w:spacing w:val="-4"/>
          <w:shd w:val="clear" w:color="auto" w:fill="FFFFFF"/>
          <w:lang w:val="en-GB"/>
        </w:rPr>
        <w:t>Developers</w:t>
      </w:r>
      <w:r w:rsidR="0058073C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completed </w:t>
      </w:r>
      <w:r w:rsidR="004B638F">
        <w:rPr>
          <w:spacing w:val="-4"/>
          <w:shd w:val="clear" w:color="auto" w:fill="FFFFFF"/>
          <w:lang w:val="en-GB"/>
        </w:rPr>
        <w:t>10</w:t>
      </w:r>
      <w:r w:rsidR="00372328">
        <w:rPr>
          <w:spacing w:val="-4"/>
          <w:shd w:val="clear" w:color="auto" w:fill="FFFFFF"/>
          <w:lang w:val="en-GB"/>
        </w:rPr>
        <w:t>.</w:t>
      </w:r>
      <w:r w:rsidR="004B638F">
        <w:rPr>
          <w:spacing w:val="-4"/>
          <w:shd w:val="clear" w:color="auto" w:fill="FFFFFF"/>
          <w:lang w:val="en-GB"/>
        </w:rPr>
        <w:t>1</w:t>
      </w:r>
      <w:r w:rsidR="00372328" w:rsidRPr="00372328">
        <w:rPr>
          <w:spacing w:val="-4"/>
          <w:shd w:val="clear" w:color="auto" w:fill="FFFFFF"/>
          <w:lang w:val="en-GB"/>
        </w:rPr>
        <w:t xml:space="preserve"> </w:t>
      </w:r>
      <w:r w:rsidR="00A72CF4" w:rsidRPr="004829B9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="00A72CF4" w:rsidRPr="004829B9">
        <w:rPr>
          <w:spacing w:val="-4"/>
          <w:shd w:val="clear" w:color="auto" w:fill="FFFFFF"/>
          <w:lang w:val="en-GB"/>
        </w:rPr>
        <w:t xml:space="preserve"> dwellings </w:t>
      </w:r>
      <w:r w:rsidR="00A7208C">
        <w:rPr>
          <w:spacing w:val="-4"/>
          <w:shd w:val="clear" w:color="auto" w:fill="FFFFFF"/>
          <w:lang w:val="en-GB"/>
        </w:rPr>
        <w:t>-</w:t>
      </w:r>
      <w:r w:rsidR="00016549" w:rsidRPr="00314007">
        <w:rPr>
          <w:spacing w:val="-4"/>
          <w:shd w:val="clear" w:color="auto" w:fill="FFFFFF"/>
          <w:lang w:val="en-GB"/>
        </w:rPr>
        <w:t>by</w:t>
      </w:r>
      <w:r w:rsidR="004B638F">
        <w:rPr>
          <w:color w:val="00B0F0"/>
          <w:spacing w:val="-4"/>
          <w:shd w:val="clear" w:color="auto" w:fill="FFFFFF"/>
          <w:lang w:val="en-GB"/>
        </w:rPr>
        <w:t> </w:t>
      </w:r>
      <w:r w:rsidR="004B638F">
        <w:rPr>
          <w:spacing w:val="-4"/>
          <w:shd w:val="clear" w:color="auto" w:fill="FFFFFF"/>
          <w:lang w:val="en-GB"/>
        </w:rPr>
        <w:t>12.6</w:t>
      </w:r>
      <w:r w:rsidR="000E65E1" w:rsidRPr="004829B9">
        <w:rPr>
          <w:spacing w:val="-4"/>
          <w:shd w:val="clear" w:color="auto" w:fill="FFFFFF"/>
          <w:lang w:val="en-GB"/>
        </w:rPr>
        <w:t>% </w:t>
      </w:r>
      <w:r w:rsidR="004B638F">
        <w:rPr>
          <w:spacing w:val="-4"/>
          <w:shd w:val="clear" w:color="auto" w:fill="FFFFFF"/>
          <w:lang w:val="en-GB"/>
        </w:rPr>
        <w:t>less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the </w:t>
      </w:r>
      <w:r w:rsidR="009664CD" w:rsidRPr="004829B9">
        <w:rPr>
          <w:spacing w:val="-4"/>
          <w:shd w:val="clear" w:color="auto" w:fill="FFFFFF"/>
          <w:lang w:val="en-GB"/>
        </w:rPr>
        <w:t>corresponding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4B638F">
        <w:rPr>
          <w:spacing w:val="-4"/>
          <w:shd w:val="clear" w:color="auto" w:fill="FFFFFF"/>
          <w:lang w:val="en-GB"/>
        </w:rPr>
        <w:t>month of 2020</w:t>
      </w:r>
      <w:r w:rsidR="00C733A3" w:rsidRPr="004829B9">
        <w:rPr>
          <w:spacing w:val="-4"/>
          <w:shd w:val="clear" w:color="auto" w:fill="FFFFFF"/>
          <w:lang w:val="en-GB"/>
        </w:rPr>
        <w:t xml:space="preserve">, whereas </w:t>
      </w:r>
      <w:r w:rsidR="00C733A3" w:rsidRPr="004829B9">
        <w:rPr>
          <w:b/>
          <w:spacing w:val="-4"/>
          <w:shd w:val="clear" w:color="auto" w:fill="FFFFFF"/>
          <w:lang w:val="en-GB"/>
        </w:rPr>
        <w:t>private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b/>
          <w:spacing w:val="-4"/>
          <w:shd w:val="clear" w:color="auto" w:fill="FFFFFF"/>
          <w:lang w:val="en-GB"/>
        </w:rPr>
        <w:t>investors</w:t>
      </w:r>
      <w:r w:rsidR="00837231" w:rsidRPr="004829B9">
        <w:rPr>
          <w:spacing w:val="-4"/>
          <w:shd w:val="clear" w:color="auto" w:fill="FFFFFF"/>
          <w:lang w:val="en-GB"/>
        </w:rPr>
        <w:t xml:space="preserve"> completed </w:t>
      </w:r>
      <w:r w:rsidR="004B638F">
        <w:rPr>
          <w:spacing w:val="-4"/>
          <w:shd w:val="clear" w:color="auto" w:fill="FFFFFF"/>
          <w:lang w:val="en-GB"/>
        </w:rPr>
        <w:t>6</w:t>
      </w:r>
      <w:r w:rsidR="00372328">
        <w:rPr>
          <w:spacing w:val="-4"/>
          <w:shd w:val="clear" w:color="auto" w:fill="FFFFFF"/>
          <w:lang w:val="en-GB"/>
        </w:rPr>
        <w:t>.</w:t>
      </w:r>
      <w:r w:rsidR="004B638F">
        <w:rPr>
          <w:spacing w:val="-4"/>
          <w:shd w:val="clear" w:color="auto" w:fill="FFFFFF"/>
          <w:lang w:val="en-GB"/>
        </w:rPr>
        <w:t>7</w:t>
      </w:r>
      <w:r w:rsidR="00A7208C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dwellings, </w:t>
      </w:r>
      <w:r w:rsidR="009664CD" w:rsidRPr="004829B9">
        <w:rPr>
          <w:spacing w:val="-4"/>
          <w:shd w:val="clear" w:color="auto" w:fill="FFFFFF"/>
          <w:lang w:val="en-GB"/>
        </w:rPr>
        <w:t xml:space="preserve">i.e. by </w:t>
      </w:r>
      <w:r w:rsidR="004B638F">
        <w:rPr>
          <w:spacing w:val="-4"/>
          <w:shd w:val="clear" w:color="auto" w:fill="FFFFFF"/>
          <w:lang w:val="en-GB"/>
        </w:rPr>
        <w:t>2</w:t>
      </w:r>
      <w:r w:rsidR="00837231" w:rsidRPr="004829B9">
        <w:rPr>
          <w:spacing w:val="-4"/>
          <w:shd w:val="clear" w:color="auto" w:fill="FFFFFF"/>
          <w:lang w:val="en-GB"/>
        </w:rPr>
        <w:t>.</w:t>
      </w:r>
      <w:r w:rsidR="004B638F">
        <w:rPr>
          <w:spacing w:val="-4"/>
          <w:shd w:val="clear" w:color="auto" w:fill="FFFFFF"/>
          <w:lang w:val="en-GB"/>
        </w:rPr>
        <w:t>8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="0071658F" w:rsidRPr="004829B9">
        <w:rPr>
          <w:spacing w:val="-4"/>
          <w:shd w:val="clear" w:color="auto" w:fill="FFFFFF"/>
          <w:lang w:val="en-GB"/>
        </w:rPr>
        <w:t xml:space="preserve">. Within these forms of </w:t>
      </w:r>
      <w:r w:rsidR="00435283" w:rsidRPr="004829B9">
        <w:rPr>
          <w:spacing w:val="-4"/>
          <w:shd w:val="clear" w:color="auto" w:fill="FFFFFF"/>
          <w:lang w:val="en-GB"/>
        </w:rPr>
        <w:t xml:space="preserve">construction, </w:t>
      </w:r>
      <w:r w:rsidR="00C94AC8" w:rsidRPr="004829B9">
        <w:rPr>
          <w:spacing w:val="-4"/>
          <w:shd w:val="clear" w:color="auto" w:fill="FFFFFF"/>
          <w:lang w:val="en-GB"/>
        </w:rPr>
        <w:t>98</w:t>
      </w:r>
      <w:r w:rsidR="00E724BA" w:rsidRPr="004829B9">
        <w:rPr>
          <w:spacing w:val="-4"/>
          <w:shd w:val="clear" w:color="auto" w:fill="FFFFFF"/>
          <w:lang w:val="en-GB"/>
        </w:rPr>
        <w:t>.</w:t>
      </w:r>
      <w:r w:rsidR="004B638F">
        <w:rPr>
          <w:spacing w:val="-4"/>
          <w:shd w:val="clear" w:color="auto" w:fill="FFFFFF"/>
          <w:lang w:val="en-GB"/>
        </w:rPr>
        <w:t>5</w:t>
      </w:r>
      <w:r w:rsidR="00C94AC8" w:rsidRPr="004829B9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="00C94AC8" w:rsidRPr="004829B9">
        <w:rPr>
          <w:spacing w:val="-4"/>
          <w:shd w:val="clear" w:color="auto" w:fill="FFFFFF"/>
          <w:lang w:val="en-GB"/>
        </w:rPr>
        <w:t xml:space="preserve"> total number of </w:t>
      </w:r>
      <w:r w:rsidR="00365663">
        <w:rPr>
          <w:spacing w:val="-4"/>
          <w:shd w:val="clear" w:color="auto" w:fill="FFFFFF"/>
          <w:lang w:val="en-GB"/>
        </w:rPr>
        <w:t xml:space="preserve">newly </w:t>
      </w:r>
      <w:r w:rsidR="00C733A3" w:rsidRPr="004829B9">
        <w:rPr>
          <w:spacing w:val="-4"/>
          <w:shd w:val="clear" w:color="auto" w:fill="FFFFFF"/>
          <w:lang w:val="en-GB"/>
        </w:rPr>
        <w:t>comple</w:t>
      </w:r>
      <w:r w:rsidR="001C1808" w:rsidRPr="004829B9">
        <w:rPr>
          <w:spacing w:val="-4"/>
          <w:shd w:val="clear" w:color="auto" w:fill="FFFFFF"/>
          <w:lang w:val="en-GB"/>
        </w:rPr>
        <w:t>ted dwellings was built</w:t>
      </w:r>
      <w:r w:rsidR="00365663">
        <w:rPr>
          <w:spacing w:val="-4"/>
          <w:shd w:val="clear" w:color="auto" w:fill="FFFFFF"/>
          <w:lang w:val="en-GB"/>
        </w:rPr>
        <w:t xml:space="preserve">. </w:t>
      </w:r>
      <w:r w:rsidR="004B638F">
        <w:rPr>
          <w:spacing w:val="-4"/>
          <w:shd w:val="clear" w:color="auto" w:fill="FFFFFF"/>
          <w:lang w:val="en-GB"/>
        </w:rPr>
        <w:t>W</w:t>
      </w:r>
      <w:r w:rsidR="004B638F" w:rsidRPr="004B638F">
        <w:rPr>
          <w:spacing w:val="-4"/>
          <w:shd w:val="clear" w:color="auto" w:fill="FFFFFF"/>
          <w:lang w:val="en-GB"/>
        </w:rPr>
        <w:t xml:space="preserve">ithin cooperative construction </w:t>
      </w:r>
      <w:r w:rsidR="00365663">
        <w:rPr>
          <w:spacing w:val="-4"/>
          <w:shd w:val="clear" w:color="auto" w:fill="FFFFFF"/>
          <w:lang w:val="en-GB"/>
        </w:rPr>
        <w:t xml:space="preserve">134 </w:t>
      </w:r>
      <w:r w:rsidR="00C733A3" w:rsidRPr="004829B9">
        <w:rPr>
          <w:spacing w:val="-4"/>
          <w:shd w:val="clear" w:color="auto" w:fill="FFFFFF"/>
          <w:lang w:val="en-GB"/>
        </w:rPr>
        <w:t xml:space="preserve">dwellings </w:t>
      </w:r>
      <w:r w:rsidR="00365663">
        <w:rPr>
          <w:spacing w:val="-4"/>
          <w:shd w:val="clear" w:color="auto" w:fill="FFFFFF"/>
          <w:lang w:val="en-GB"/>
        </w:rPr>
        <w:t xml:space="preserve">were completed </w:t>
      </w:r>
      <w:r w:rsidR="00C733A3" w:rsidRPr="004829B9">
        <w:rPr>
          <w:spacing w:val="-4"/>
          <w:shd w:val="clear" w:color="auto" w:fill="FFFFFF"/>
          <w:lang w:val="en-GB"/>
        </w:rPr>
        <w:t>(</w:t>
      </w:r>
      <w:r w:rsidR="00365663">
        <w:rPr>
          <w:spacing w:val="-4"/>
          <w:shd w:val="clear" w:color="auto" w:fill="FFFFFF"/>
          <w:lang w:val="en-GB"/>
        </w:rPr>
        <w:t>248</w:t>
      </w:r>
      <w:r w:rsidR="00372328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>in the previous year</w:t>
      </w:r>
      <w:r w:rsidR="003557A1">
        <w:rPr>
          <w:spacing w:val="-4"/>
          <w:shd w:val="clear" w:color="auto" w:fill="FFFFFF"/>
          <w:lang w:val="en-GB"/>
        </w:rPr>
        <w:t>)</w:t>
      </w:r>
      <w:r w:rsidR="00365663">
        <w:rPr>
          <w:spacing w:val="-4"/>
          <w:shd w:val="clear" w:color="auto" w:fill="FFFFFF"/>
          <w:lang w:val="en-GB"/>
        </w:rPr>
        <w:t>,</w:t>
      </w:r>
      <w:r w:rsidR="003557A1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>whereas</w:t>
      </w:r>
      <w:r w:rsidR="003557A1">
        <w:rPr>
          <w:spacing w:val="-4"/>
          <w:shd w:val="clear" w:color="auto" w:fill="FFFFFF"/>
          <w:lang w:val="en-GB"/>
        </w:rPr>
        <w:t xml:space="preserve"> altogether in</w:t>
      </w:r>
      <w:r w:rsidR="00FF795E" w:rsidRPr="004829B9">
        <w:rPr>
          <w:lang w:val="en-GB"/>
        </w:rPr>
        <w:t> </w:t>
      </w:r>
      <w:r w:rsidR="003A358E" w:rsidRPr="004829B9">
        <w:rPr>
          <w:b/>
          <w:lang w:val="en-GB"/>
        </w:rPr>
        <w:t>other</w:t>
      </w:r>
      <w:r w:rsidR="003A358E" w:rsidRPr="004829B9">
        <w:rPr>
          <w:b/>
          <w:spacing w:val="-4"/>
          <w:shd w:val="clear" w:color="auto" w:fill="FFFFFF"/>
          <w:lang w:val="en-GB"/>
        </w:rPr>
        <w:t xml:space="preserve"> forms</w:t>
      </w:r>
      <w:r w:rsidR="003A358E" w:rsidRPr="004829B9">
        <w:rPr>
          <w:spacing w:val="-4"/>
          <w:shd w:val="clear" w:color="auto" w:fill="FFFFFF"/>
          <w:lang w:val="en-GB"/>
        </w:rPr>
        <w:t xml:space="preserve"> of </w:t>
      </w:r>
      <w:r w:rsidR="003557A1">
        <w:rPr>
          <w:spacing w:val="-4"/>
          <w:shd w:val="clear" w:color="auto" w:fill="FFFFFF"/>
          <w:lang w:val="en-GB"/>
        </w:rPr>
        <w:t xml:space="preserve">construction, i.e. </w:t>
      </w:r>
      <w:r w:rsidR="00C733A3" w:rsidRPr="004829B9">
        <w:rPr>
          <w:spacing w:val="-4"/>
          <w:shd w:val="clear" w:color="auto" w:fill="FFFFFF"/>
          <w:lang w:val="en-GB"/>
        </w:rPr>
        <w:t>municipal</w:t>
      </w:r>
      <w:r w:rsidR="0042048D" w:rsidRPr="004829B9">
        <w:rPr>
          <w:spacing w:val="-4"/>
          <w:shd w:val="clear" w:color="auto" w:fill="FFFFFF"/>
          <w:lang w:val="en-GB"/>
        </w:rPr>
        <w:t xml:space="preserve">, public building society </w:t>
      </w:r>
      <w:r w:rsidR="003557A1">
        <w:rPr>
          <w:spacing w:val="-4"/>
          <w:shd w:val="clear" w:color="auto" w:fill="FFFFFF"/>
          <w:lang w:val="en-GB"/>
        </w:rPr>
        <w:t>and company construction</w:t>
      </w:r>
      <w:r w:rsidR="00914AA5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 xml:space="preserve">117 </w:t>
      </w:r>
      <w:r w:rsidR="003557A1">
        <w:rPr>
          <w:spacing w:val="-4"/>
          <w:shd w:val="clear" w:color="auto" w:fill="FFFFFF"/>
          <w:lang w:val="en-GB"/>
        </w:rPr>
        <w:t>(</w:t>
      </w:r>
      <w:r w:rsidR="00365663">
        <w:rPr>
          <w:spacing w:val="-4"/>
          <w:shd w:val="clear" w:color="auto" w:fill="FFFFFF"/>
          <w:lang w:val="en-GB"/>
        </w:rPr>
        <w:t>in the previous year</w:t>
      </w:r>
      <w:r w:rsidR="00C94AC8" w:rsidRPr="004829B9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>104</w:t>
      </w:r>
      <w:r w:rsidR="00C94AC8" w:rsidRPr="004829B9">
        <w:rPr>
          <w:spacing w:val="-4"/>
          <w:shd w:val="clear" w:color="auto" w:fill="FFFFFF"/>
          <w:lang w:val="en-GB"/>
        </w:rPr>
        <w:t>)</w:t>
      </w:r>
      <w:r w:rsidR="0042048D" w:rsidRPr="004829B9">
        <w:rPr>
          <w:spacing w:val="-4"/>
          <w:shd w:val="clear" w:color="auto" w:fill="FFFFFF"/>
          <w:lang w:val="en-GB"/>
        </w:rPr>
        <w:t>.</w:t>
      </w:r>
    </w:p>
    <w:p w14:paraId="6DA771CF" w14:textId="777F2681" w:rsidR="00054314" w:rsidRPr="004829B9" w:rsidRDefault="000A7C88" w:rsidP="00896EB9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>otal useful floor</w:t>
      </w:r>
      <w:r w:rsidR="00D72B39">
        <w:rPr>
          <w:shd w:val="clear" w:color="auto" w:fill="FFFFFF"/>
          <w:lang w:val="en-GB"/>
        </w:rPr>
        <w:t xml:space="preserve"> area of dwellings completed in</w:t>
      </w:r>
      <w:r w:rsidR="00365663">
        <w:rPr>
          <w:shd w:val="clear" w:color="auto" w:fill="FFFFFF"/>
          <w:lang w:val="en-GB"/>
        </w:rPr>
        <w:t xml:space="preserve"> January 2021</w:t>
      </w:r>
      <w:r w:rsidR="007C6C81" w:rsidRPr="004829B9">
        <w:rPr>
          <w:shd w:val="clear" w:color="auto" w:fill="FFFFFF"/>
          <w:lang w:val="en-GB"/>
        </w:rPr>
        <w:t xml:space="preserve"> </w:t>
      </w:r>
      <w:r w:rsidR="006A0E22" w:rsidRPr="004829B9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365663">
        <w:rPr>
          <w:shd w:val="clear" w:color="auto" w:fill="FFFFFF"/>
          <w:lang w:val="en-GB"/>
        </w:rPr>
        <w:t>1</w:t>
      </w:r>
      <w:r w:rsidR="00837231" w:rsidRPr="004829B9">
        <w:rPr>
          <w:shd w:val="clear" w:color="auto" w:fill="FFFFFF"/>
          <w:lang w:val="en-GB"/>
        </w:rPr>
        <w:t>.</w:t>
      </w:r>
      <w:r w:rsidR="00DE7DD4">
        <w:rPr>
          <w:shd w:val="clear" w:color="auto" w:fill="FFFFFF"/>
          <w:lang w:val="en-GB"/>
        </w:rPr>
        <w:t>6</w:t>
      </w:r>
      <w:r w:rsidR="00837231" w:rsidRPr="004829B9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365663">
        <w:rPr>
          <w:shd w:val="clear" w:color="auto" w:fill="FFFFFF"/>
          <w:lang w:val="en-GB"/>
        </w:rPr>
        <w:t> </w:t>
      </w:r>
      <w:r w:rsidR="00837231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837231" w:rsidRPr="004829B9">
        <w:rPr>
          <w:shd w:val="clear" w:color="auto" w:fill="FFFFFF"/>
          <w:lang w:val="en-GB"/>
        </w:rPr>
        <w:t xml:space="preserve">, i.e. by </w:t>
      </w:r>
      <w:r w:rsidR="00365663">
        <w:rPr>
          <w:shd w:val="clear" w:color="auto" w:fill="FFFFFF"/>
          <w:lang w:val="en-GB"/>
        </w:rPr>
        <w:t>3</w:t>
      </w:r>
      <w:r w:rsidR="00837231" w:rsidRPr="004829B9">
        <w:rPr>
          <w:shd w:val="clear" w:color="auto" w:fill="FFFFFF"/>
          <w:lang w:val="en-GB"/>
        </w:rPr>
        <w:t>.</w:t>
      </w:r>
      <w:r w:rsidR="00365663">
        <w:rPr>
          <w:shd w:val="clear" w:color="auto" w:fill="FFFFFF"/>
          <w:lang w:val="en-GB"/>
        </w:rPr>
        <w:t>2</w:t>
      </w:r>
      <w:r w:rsidR="00EF767E" w:rsidRPr="004829B9">
        <w:rPr>
          <w:shd w:val="clear" w:color="auto" w:fill="FFFFFF"/>
          <w:lang w:val="en-GB"/>
        </w:rPr>
        <w:t xml:space="preserve">% </w:t>
      </w:r>
      <w:r w:rsidR="00365663">
        <w:rPr>
          <w:shd w:val="clear" w:color="auto" w:fill="FFFFFF"/>
          <w:lang w:val="en-GB"/>
        </w:rPr>
        <w:t>less</w:t>
      </w:r>
      <w:r w:rsidR="00EF767E" w:rsidRPr="004829B9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</w:t>
      </w:r>
      <w:r w:rsidR="00C214E1">
        <w:rPr>
          <w:shd w:val="clear" w:color="auto" w:fill="FFFFFF"/>
          <w:lang w:val="en-GB"/>
        </w:rPr>
        <w:t>a year ago</w:t>
      </w:r>
      <w:r w:rsidR="003557A1">
        <w:rPr>
          <w:shd w:val="clear" w:color="auto" w:fill="FFFFFF"/>
          <w:lang w:val="en-GB"/>
        </w:rPr>
        <w:t xml:space="preserve"> and </w:t>
      </w:r>
      <w:r w:rsidRPr="004829B9">
        <w:rPr>
          <w:shd w:val="clear" w:color="auto" w:fill="FFFFFF"/>
          <w:lang w:val="en-GB"/>
        </w:rPr>
        <w:t xml:space="preserve">the average </w:t>
      </w:r>
      <w:r w:rsidR="005E3825" w:rsidRPr="004829B9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="00BF61F6" w:rsidRPr="004829B9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 xml:space="preserve">dwelling </w:t>
      </w:r>
      <w:r w:rsidR="003557A1">
        <w:rPr>
          <w:shd w:val="clear" w:color="auto" w:fill="FFFFFF"/>
          <w:lang w:val="en-GB"/>
        </w:rPr>
        <w:t>was</w:t>
      </w:r>
      <w:r w:rsidR="003460DF" w:rsidRPr="004829B9">
        <w:rPr>
          <w:shd w:val="clear" w:color="auto" w:fill="FFFFFF"/>
          <w:lang w:val="en-GB"/>
        </w:rPr>
        <w:t xml:space="preserve"> </w:t>
      </w:r>
      <w:r w:rsidR="00365663">
        <w:rPr>
          <w:shd w:val="clear" w:color="auto" w:fill="FFFFFF"/>
          <w:lang w:val="en-GB"/>
        </w:rPr>
        <w:t>94</w:t>
      </w:r>
      <w:r w:rsidR="005D25AB" w:rsidRPr="004829B9">
        <w:rPr>
          <w:shd w:val="clear" w:color="auto" w:fill="FFFFFF"/>
          <w:lang w:val="en-GB"/>
        </w:rPr>
        <w:t>.</w:t>
      </w:r>
      <w:r w:rsidR="00365663">
        <w:rPr>
          <w:shd w:val="clear" w:color="auto" w:fill="FFFFFF"/>
          <w:lang w:val="en-GB"/>
        </w:rPr>
        <w:t>1 </w:t>
      </w:r>
      <w:r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14:paraId="4BC5FB40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 w:rsidRPr="004829B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Table 1. Dwellings completed</w:t>
      </w:r>
    </w:p>
    <w:tbl>
      <w:tblPr>
        <w:tblStyle w:val="Siatkatabelijasna2"/>
        <w:tblpPr w:leftFromText="141" w:rightFromText="141" w:vertAnchor="text" w:horzAnchor="margin" w:tblpY="98"/>
        <w:tblW w:w="7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18"/>
        <w:gridCol w:w="1860"/>
        <w:gridCol w:w="1458"/>
        <w:gridCol w:w="1858"/>
      </w:tblGrid>
      <w:tr w:rsidR="00C214E1" w:rsidRPr="00C214E1" w14:paraId="67FD99CF" w14:textId="77777777" w:rsidTr="00DA66B8">
        <w:trPr>
          <w:trHeight w:val="20"/>
        </w:trPr>
        <w:tc>
          <w:tcPr>
            <w:tcW w:w="2818" w:type="dxa"/>
            <w:vMerge w:val="restart"/>
            <w:tcBorders>
              <w:bottom w:val="single" w:sz="12" w:space="0" w:color="212492"/>
            </w:tcBorders>
            <w:vAlign w:val="center"/>
          </w:tcPr>
          <w:p w14:paraId="028A74AB" w14:textId="6DE49510" w:rsidR="00C214E1" w:rsidRPr="00C214E1" w:rsidRDefault="00C214E1" w:rsidP="00C214E1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1" w:name="OLE_LINK2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176" w:type="dxa"/>
            <w:gridSpan w:val="3"/>
            <w:tcBorders>
              <w:bottom w:val="single" w:sz="12" w:space="0" w:color="212492"/>
            </w:tcBorders>
            <w:vAlign w:val="center"/>
          </w:tcPr>
          <w:p w14:paraId="14AA6551" w14:textId="77777777" w:rsidR="00C214E1" w:rsidRPr="00C214E1" w:rsidRDefault="00C214E1" w:rsidP="00C214E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2021</w:t>
            </w:r>
          </w:p>
        </w:tc>
      </w:tr>
      <w:tr w:rsidR="00C214E1" w:rsidRPr="00C214E1" w14:paraId="633D26C7" w14:textId="77777777" w:rsidTr="00C214E1">
        <w:trPr>
          <w:trHeight w:val="20"/>
        </w:trPr>
        <w:tc>
          <w:tcPr>
            <w:tcW w:w="2818" w:type="dxa"/>
            <w:vMerge/>
            <w:tcBorders>
              <w:bottom w:val="single" w:sz="12" w:space="0" w:color="212492"/>
            </w:tcBorders>
            <w:vAlign w:val="center"/>
          </w:tcPr>
          <w:p w14:paraId="070292B0" w14:textId="77777777" w:rsidR="00C214E1" w:rsidRPr="00C214E1" w:rsidRDefault="00C214E1" w:rsidP="00C214E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bottom w:val="single" w:sz="12" w:space="0" w:color="212492"/>
            </w:tcBorders>
            <w:vAlign w:val="center"/>
          </w:tcPr>
          <w:p w14:paraId="08C2206A" w14:textId="41B19377" w:rsidR="00C214E1" w:rsidRPr="00C214E1" w:rsidRDefault="00C214E1" w:rsidP="00C214E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458" w:type="dxa"/>
            <w:tcBorders>
              <w:bottom w:val="single" w:sz="12" w:space="0" w:color="212492"/>
            </w:tcBorders>
            <w:vAlign w:val="center"/>
          </w:tcPr>
          <w:p w14:paraId="1A623802" w14:textId="77777777" w:rsidR="00C214E1" w:rsidRPr="00C214E1" w:rsidRDefault="00C214E1" w:rsidP="00C214E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2020=100</w:t>
            </w:r>
          </w:p>
        </w:tc>
        <w:tc>
          <w:tcPr>
            <w:tcW w:w="1858" w:type="dxa"/>
            <w:tcBorders>
              <w:bottom w:val="single" w:sz="12" w:space="0" w:color="212492"/>
            </w:tcBorders>
            <w:vAlign w:val="center"/>
          </w:tcPr>
          <w:p w14:paraId="450B72BA" w14:textId="77777777" w:rsidR="00C214E1" w:rsidRPr="00C214E1" w:rsidRDefault="00C214E1" w:rsidP="00C214E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XII 2020=100</w:t>
            </w:r>
          </w:p>
        </w:tc>
      </w:tr>
      <w:tr w:rsidR="00C214E1" w:rsidRPr="00C214E1" w14:paraId="174E9C01" w14:textId="77777777" w:rsidTr="00C214E1">
        <w:trPr>
          <w:trHeight w:val="57"/>
        </w:trPr>
        <w:tc>
          <w:tcPr>
            <w:tcW w:w="2818" w:type="dxa"/>
            <w:tcBorders>
              <w:top w:val="single" w:sz="12" w:space="0" w:color="212492"/>
            </w:tcBorders>
            <w:vAlign w:val="center"/>
          </w:tcPr>
          <w:p w14:paraId="3C059EFF" w14:textId="729940D0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860" w:type="dxa"/>
            <w:tcBorders>
              <w:top w:val="single" w:sz="12" w:space="0" w:color="212492"/>
            </w:tcBorders>
            <w:vAlign w:val="center"/>
          </w:tcPr>
          <w:p w14:paraId="3EB17C65" w14:textId="2DAE3925" w:rsidR="00C214E1" w:rsidRPr="00C214E1" w:rsidRDefault="00C214E1" w:rsidP="00C214E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17 131</w:t>
            </w:r>
          </w:p>
        </w:tc>
        <w:tc>
          <w:tcPr>
            <w:tcW w:w="1458" w:type="dxa"/>
            <w:tcBorders>
              <w:top w:val="single" w:sz="12" w:space="0" w:color="212492"/>
            </w:tcBorders>
            <w:vAlign w:val="center"/>
          </w:tcPr>
          <w:p w14:paraId="39FE0DC7" w14:textId="4E9CCB00" w:rsidR="00C214E1" w:rsidRPr="00C214E1" w:rsidRDefault="00C214E1" w:rsidP="00C214E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92.5</w:t>
            </w:r>
          </w:p>
        </w:tc>
        <w:tc>
          <w:tcPr>
            <w:tcW w:w="1858" w:type="dxa"/>
            <w:tcBorders>
              <w:top w:val="single" w:sz="12" w:space="0" w:color="212492"/>
            </w:tcBorders>
            <w:vAlign w:val="center"/>
          </w:tcPr>
          <w:p w14:paraId="62635206" w14:textId="78A5B403" w:rsidR="00C214E1" w:rsidRPr="00C214E1" w:rsidRDefault="00C214E1" w:rsidP="00C214E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67.1</w:t>
            </w:r>
          </w:p>
        </w:tc>
      </w:tr>
      <w:tr w:rsidR="00C214E1" w:rsidRPr="00C214E1" w14:paraId="12B2212F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3DC39473" w14:textId="64E66A12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860" w:type="dxa"/>
            <w:vAlign w:val="center"/>
          </w:tcPr>
          <w:p w14:paraId="1322E190" w14:textId="5029701D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6 735</w:t>
            </w:r>
          </w:p>
        </w:tc>
        <w:tc>
          <w:tcPr>
            <w:tcW w:w="1458" w:type="dxa"/>
            <w:vAlign w:val="center"/>
          </w:tcPr>
          <w:p w14:paraId="3C34065D" w14:textId="4A219E15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102.8</w:t>
            </w:r>
          </w:p>
        </w:tc>
        <w:tc>
          <w:tcPr>
            <w:tcW w:w="1858" w:type="dxa"/>
            <w:vAlign w:val="center"/>
          </w:tcPr>
          <w:p w14:paraId="32E4E857" w14:textId="4BA9175F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80.6</w:t>
            </w:r>
          </w:p>
        </w:tc>
      </w:tr>
      <w:tr w:rsidR="00C214E1" w:rsidRPr="00C214E1" w14:paraId="3EF8175D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56AFB7CD" w14:textId="2EB6773B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860" w:type="dxa"/>
            <w:vAlign w:val="center"/>
          </w:tcPr>
          <w:p w14:paraId="2E2B285D" w14:textId="3970C16D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10 145</w:t>
            </w:r>
          </w:p>
        </w:tc>
        <w:tc>
          <w:tcPr>
            <w:tcW w:w="1458" w:type="dxa"/>
            <w:vAlign w:val="center"/>
          </w:tcPr>
          <w:p w14:paraId="48B8390C" w14:textId="39CD6781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87.4</w:t>
            </w:r>
          </w:p>
        </w:tc>
        <w:tc>
          <w:tcPr>
            <w:tcW w:w="1858" w:type="dxa"/>
            <w:vAlign w:val="center"/>
          </w:tcPr>
          <w:p w14:paraId="5E716337" w14:textId="5E3B8F27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61.6</w:t>
            </w:r>
          </w:p>
        </w:tc>
      </w:tr>
      <w:tr w:rsidR="00C214E1" w:rsidRPr="00C214E1" w14:paraId="7629B0C0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4EA51138" w14:textId="3783F58C" w:rsidR="00C214E1" w:rsidRPr="00C214E1" w:rsidRDefault="00A7208C" w:rsidP="00A7208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="00C214E1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860" w:type="dxa"/>
            <w:vAlign w:val="center"/>
          </w:tcPr>
          <w:p w14:paraId="2D92614B" w14:textId="6E36A71C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458" w:type="dxa"/>
            <w:vAlign w:val="center"/>
          </w:tcPr>
          <w:p w14:paraId="63AB4CD1" w14:textId="1D761AA2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79.8</w:t>
            </w:r>
          </w:p>
        </w:tc>
        <w:tc>
          <w:tcPr>
            <w:tcW w:w="1858" w:type="dxa"/>
            <w:vAlign w:val="center"/>
          </w:tcPr>
          <w:p w14:paraId="3DAECE36" w14:textId="6009D355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121.2</w:t>
            </w:r>
          </w:p>
        </w:tc>
      </w:tr>
      <w:tr w:rsidR="00C214E1" w:rsidRPr="00C214E1" w14:paraId="094CA7E0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386EAC5D" w14:textId="5AEE0190" w:rsidR="00C214E1" w:rsidRPr="00C214E1" w:rsidRDefault="00C214E1" w:rsidP="00C214E1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860" w:type="dxa"/>
            <w:vAlign w:val="center"/>
          </w:tcPr>
          <w:p w14:paraId="08D733F2" w14:textId="2E84DED6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458" w:type="dxa"/>
            <w:vAlign w:val="center"/>
          </w:tcPr>
          <w:p w14:paraId="42F07B51" w14:textId="304E04A2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54.0</w:t>
            </w:r>
          </w:p>
        </w:tc>
        <w:tc>
          <w:tcPr>
            <w:tcW w:w="1858" w:type="dxa"/>
            <w:vAlign w:val="center"/>
          </w:tcPr>
          <w:p w14:paraId="1EB7B94E" w14:textId="591B00A3" w:rsidR="00C214E1" w:rsidRPr="00C214E1" w:rsidRDefault="00C214E1" w:rsidP="00C214E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54.7</w:t>
            </w:r>
          </w:p>
        </w:tc>
      </w:tr>
      <w:tr w:rsidR="00C214E1" w:rsidRPr="00C214E1" w14:paraId="17D1D39B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5CD0FB3D" w14:textId="6FD76E11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860" w:type="dxa"/>
            <w:vAlign w:val="center"/>
          </w:tcPr>
          <w:p w14:paraId="58433C35" w14:textId="71005987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458" w:type="dxa"/>
            <w:vAlign w:val="center"/>
          </w:tcPr>
          <w:p w14:paraId="45B20065" w14:textId="5E6D6C76" w:rsidR="00C214E1" w:rsidRPr="00D5133B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over</w:t>
            </w:r>
            <w:r w:rsidRPr="00D5133B">
              <w:rPr>
                <w:rFonts w:cs="Arial"/>
                <w:color w:val="000000" w:themeColor="text1"/>
                <w:sz w:val="16"/>
                <w:szCs w:val="16"/>
              </w:rPr>
              <w:t xml:space="preserve"> 6- </w:t>
            </w:r>
          </w:p>
          <w:p w14:paraId="3FA1D9AE" w14:textId="09BA3255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fold</w:t>
            </w:r>
            <w:r w:rsidRPr="00D5133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more</w:t>
            </w:r>
          </w:p>
        </w:tc>
        <w:tc>
          <w:tcPr>
            <w:tcW w:w="1858" w:type="dxa"/>
            <w:vAlign w:val="center"/>
          </w:tcPr>
          <w:p w14:paraId="3F28B5C3" w14:textId="6972C66C" w:rsidR="00C214E1" w:rsidRPr="00C214E1" w:rsidRDefault="00C214E1" w:rsidP="00C214E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33.9</w:t>
            </w:r>
          </w:p>
        </w:tc>
      </w:tr>
      <w:tr w:rsidR="00C214E1" w:rsidRPr="00C214E1" w14:paraId="47EE722F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67AFAC03" w14:textId="2B7A6548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860" w:type="dxa"/>
            <w:vAlign w:val="center"/>
          </w:tcPr>
          <w:p w14:paraId="5966CC99" w14:textId="3CC1FDDF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58" w:type="dxa"/>
            <w:vAlign w:val="center"/>
          </w:tcPr>
          <w:p w14:paraId="57C3FDCB" w14:textId="7B516AB6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26.7</w:t>
            </w:r>
          </w:p>
        </w:tc>
        <w:tc>
          <w:tcPr>
            <w:tcW w:w="1858" w:type="dxa"/>
            <w:vAlign w:val="center"/>
          </w:tcPr>
          <w:p w14:paraId="14EC4A63" w14:textId="091A3917" w:rsidR="00C214E1" w:rsidRPr="00C214E1" w:rsidRDefault="00C214E1" w:rsidP="00C214E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12.6</w:t>
            </w:r>
          </w:p>
        </w:tc>
      </w:tr>
      <w:tr w:rsidR="00C214E1" w:rsidRPr="00C214E1" w14:paraId="37C3ADF1" w14:textId="77777777" w:rsidTr="00C214E1">
        <w:trPr>
          <w:trHeight w:val="57"/>
        </w:trPr>
        <w:tc>
          <w:tcPr>
            <w:tcW w:w="2818" w:type="dxa"/>
            <w:vAlign w:val="center"/>
          </w:tcPr>
          <w:p w14:paraId="219F5416" w14:textId="4DF37FD6" w:rsidR="00C214E1" w:rsidRPr="00C214E1" w:rsidRDefault="00C214E1" w:rsidP="00C214E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860" w:type="dxa"/>
            <w:vAlign w:val="center"/>
          </w:tcPr>
          <w:p w14:paraId="78698FC1" w14:textId="473CFD5A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14:paraId="04BCCF0F" w14:textId="1783A107" w:rsidR="00C214E1" w:rsidRPr="00C214E1" w:rsidRDefault="00C214E1" w:rsidP="00C214E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58" w:type="dxa"/>
            <w:vAlign w:val="center"/>
          </w:tcPr>
          <w:p w14:paraId="5A60344F" w14:textId="3DFEEC43" w:rsidR="00C214E1" w:rsidRPr="00C214E1" w:rsidRDefault="00C214E1" w:rsidP="00C214E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bookmarkEnd w:id="1"/>
    </w:tbl>
    <w:p w14:paraId="4C4EBE85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14:paraId="03EFC1DF" w14:textId="77777777" w:rsidR="00154AC9" w:rsidRPr="004829B9" w:rsidRDefault="00154AC9" w:rsidP="00896EB9">
      <w:pPr>
        <w:rPr>
          <w:shd w:val="clear" w:color="auto" w:fill="FFFFFF"/>
          <w:lang w:val="en-GB"/>
        </w:rPr>
      </w:pPr>
    </w:p>
    <w:p w14:paraId="1FED3B6A" w14:textId="77777777" w:rsidR="0058073C" w:rsidRPr="004829B9" w:rsidRDefault="0058073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71002120" w14:textId="77777777" w:rsidR="009829F8" w:rsidRPr="004829B9" w:rsidRDefault="009829F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4E90F47A" w14:textId="77777777" w:rsidR="00666C53" w:rsidRDefault="00666C53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6D4635A8" w14:textId="77777777" w:rsidR="00E26291" w:rsidRDefault="00E26291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10D3BA04" w14:textId="77777777" w:rsidR="00A7208C" w:rsidRDefault="00A7208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2D03BCD7" w14:textId="4A2941C6" w:rsidR="00896EB9" w:rsidRPr="004829B9" w:rsidRDefault="00896EB9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lastRenderedPageBreak/>
        <w:t xml:space="preserve">Dwellings for which permits have been granted or which have been registered with </w:t>
      </w: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550FA48E" w:rsidR="00C47CE4" w:rsidRPr="004829B9" w:rsidRDefault="003557A1" w:rsidP="00896EB9">
      <w:pPr>
        <w:rPr>
          <w:b/>
          <w:shd w:val="clear" w:color="auto" w:fill="FFFFFF"/>
          <w:lang w:val="en-GB"/>
        </w:rPr>
      </w:pPr>
      <w:r w:rsidRPr="004829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69BF41E9">
                <wp:simplePos x="0" y="0"/>
                <wp:positionH relativeFrom="rightMargin">
                  <wp:posOffset>77470</wp:posOffset>
                </wp:positionH>
                <wp:positionV relativeFrom="paragraph">
                  <wp:posOffset>6350</wp:posOffset>
                </wp:positionV>
                <wp:extent cx="1688465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3C543E43" w:rsidR="003A7E95" w:rsidRPr="00AD1492" w:rsidRDefault="000348CC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</w:t>
                            </w:r>
                            <w:r w:rsidR="003A7E95">
                              <w:rPr>
                                <w:lang w:val="en-US"/>
                              </w:rPr>
                              <w:t>umber of d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DE7DD4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A11B23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C214E1">
                              <w:rPr>
                                <w:lang w:val="en-US"/>
                              </w:rPr>
                              <w:t>January 2021</w:t>
                            </w:r>
                            <w:r w:rsidR="00843B1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620ACB">
                              <w:rPr>
                                <w:lang w:val="en-US"/>
                              </w:rPr>
                              <w:t>2</w:t>
                            </w:r>
                            <w:r w:rsidR="00C214E1">
                              <w:rPr>
                                <w:lang w:val="en-US"/>
                              </w:rPr>
                              <w:t>6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>.</w:t>
                            </w:r>
                            <w:r w:rsidR="00620ACB">
                              <w:rPr>
                                <w:lang w:val="en-US"/>
                              </w:rPr>
                              <w:t>8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% y/y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5D6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30" type="#_x0000_t202" style="position:absolute;margin-left:6.1pt;margin-top:.5pt;width:132.9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" filled="f" stroked="f" strokeweight=".5pt">
                <v:textbox>
                  <w:txbxContent>
                    <w:p w14:paraId="35DCCB4E" w14:textId="3C543E43" w:rsidR="003A7E95" w:rsidRPr="00AD1492" w:rsidRDefault="000348CC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</w:t>
                      </w:r>
                      <w:r w:rsidR="003A7E95">
                        <w:rPr>
                          <w:lang w:val="en-US"/>
                        </w:rPr>
                        <w:t>umber of d</w:t>
                      </w:r>
                      <w:r w:rsidR="003A7E95" w:rsidRPr="004C57EC">
                        <w:rPr>
                          <w:lang w:val="en-US"/>
                        </w:rPr>
                        <w:t>wellings for which permits have been grante</w:t>
                      </w:r>
                      <w:r w:rsidR="003A7E95">
                        <w:rPr>
                          <w:lang w:val="en-US"/>
                        </w:rPr>
                        <w:t xml:space="preserve">d or which have been registered </w:t>
                      </w:r>
                      <w:r w:rsidR="003A7E95" w:rsidRPr="004C57EC">
                        <w:rPr>
                          <w:lang w:val="en-US"/>
                        </w:rPr>
                        <w:t>with a construction project</w:t>
                      </w:r>
                      <w:r w:rsidR="00DE7DD4">
                        <w:rPr>
                          <w:lang w:val="en-US"/>
                        </w:rPr>
                        <w:t xml:space="preserve"> in</w:t>
                      </w:r>
                      <w:r w:rsidR="003A7E95" w:rsidRPr="00AD1492">
                        <w:rPr>
                          <w:lang w:val="en-US"/>
                        </w:rPr>
                        <w:t xml:space="preserve">creased </w:t>
                      </w:r>
                      <w:r w:rsidR="00A11B23">
                        <w:rPr>
                          <w:lang w:val="en-US"/>
                        </w:rPr>
                        <w:t xml:space="preserve">in </w:t>
                      </w:r>
                      <w:r w:rsidR="00C214E1">
                        <w:rPr>
                          <w:lang w:val="en-US"/>
                        </w:rPr>
                        <w:t>January 2021</w:t>
                      </w:r>
                      <w:r w:rsidR="00843B16">
                        <w:rPr>
                          <w:lang w:val="en-US"/>
                        </w:rPr>
                        <w:t xml:space="preserve"> </w:t>
                      </w:r>
                      <w:r w:rsidR="003A7E95" w:rsidRPr="00AD1492">
                        <w:rPr>
                          <w:lang w:val="en-US"/>
                        </w:rPr>
                        <w:t xml:space="preserve">by </w:t>
                      </w:r>
                      <w:r w:rsidR="00620ACB">
                        <w:rPr>
                          <w:lang w:val="en-US"/>
                        </w:rPr>
                        <w:t>2</w:t>
                      </w:r>
                      <w:r w:rsidR="00C214E1">
                        <w:rPr>
                          <w:lang w:val="en-US"/>
                        </w:rPr>
                        <w:t>6</w:t>
                      </w:r>
                      <w:r w:rsidR="003A7E95" w:rsidRPr="00AD1492">
                        <w:rPr>
                          <w:lang w:val="en-US"/>
                        </w:rPr>
                        <w:t>.</w:t>
                      </w:r>
                      <w:r w:rsidR="00620ACB">
                        <w:rPr>
                          <w:lang w:val="en-US"/>
                        </w:rPr>
                        <w:t>8</w:t>
                      </w:r>
                      <w:r w:rsidR="003A7E95" w:rsidRPr="00AD1492">
                        <w:rPr>
                          <w:lang w:val="en-US"/>
                        </w:rPr>
                        <w:t xml:space="preserve">% y/y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D77" w:rsidRPr="004829B9">
        <w:rPr>
          <w:szCs w:val="19"/>
          <w:shd w:val="clear" w:color="auto" w:fill="FFFFFF"/>
          <w:lang w:val="en-GB"/>
        </w:rPr>
        <w:t>In</w:t>
      </w:r>
      <w:r w:rsidR="00C214E1">
        <w:rPr>
          <w:szCs w:val="19"/>
          <w:shd w:val="clear" w:color="auto" w:fill="FFFFFF"/>
          <w:lang w:val="en-GB"/>
        </w:rPr>
        <w:t xml:space="preserve"> January</w:t>
      </w:r>
      <w:r w:rsidR="00BD1D77" w:rsidRPr="004829B9">
        <w:rPr>
          <w:szCs w:val="19"/>
          <w:shd w:val="clear" w:color="auto" w:fill="FFFFFF"/>
          <w:lang w:val="en-GB"/>
        </w:rPr>
        <w:t xml:space="preserve"> </w:t>
      </w:r>
      <w:r w:rsidR="00A7208C">
        <w:rPr>
          <w:szCs w:val="19"/>
          <w:shd w:val="clear" w:color="auto" w:fill="FFFFFF"/>
          <w:lang w:val="en-GB"/>
        </w:rPr>
        <w:t>2021</w:t>
      </w:r>
      <w:r w:rsidR="000348CC">
        <w:rPr>
          <w:szCs w:val="19"/>
          <w:shd w:val="clear" w:color="auto" w:fill="FFFFFF"/>
          <w:lang w:val="en-GB"/>
        </w:rPr>
        <w:t>,</w:t>
      </w:r>
      <w:r w:rsidR="00BD1D77" w:rsidRPr="004829B9">
        <w:rPr>
          <w:szCs w:val="19"/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>permits and registrations have been granted for</w:t>
      </w:r>
      <w:r w:rsidR="00314007">
        <w:rPr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 xml:space="preserve">construction of </w:t>
      </w:r>
      <w:r w:rsidR="00C214E1">
        <w:rPr>
          <w:shd w:val="clear" w:color="auto" w:fill="FFFFFF"/>
          <w:lang w:val="en-GB"/>
        </w:rPr>
        <w:t>23</w:t>
      </w:r>
      <w:r w:rsidR="00DE7DD4">
        <w:rPr>
          <w:shd w:val="clear" w:color="auto" w:fill="FFFFFF"/>
          <w:lang w:val="en-GB"/>
        </w:rPr>
        <w:t>.</w:t>
      </w:r>
      <w:r w:rsidR="00C214E1">
        <w:rPr>
          <w:shd w:val="clear" w:color="auto" w:fill="FFFFFF"/>
          <w:lang w:val="en-GB"/>
        </w:rPr>
        <w:t>3</w:t>
      </w:r>
      <w:r w:rsidR="00DE7DD4" w:rsidRPr="00DE7DD4">
        <w:rPr>
          <w:shd w:val="clear" w:color="auto" w:fill="FFFFFF"/>
          <w:lang w:val="en-GB"/>
        </w:rPr>
        <w:t xml:space="preserve"> 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FD0C2F" w:rsidRPr="004829B9">
        <w:rPr>
          <w:shd w:val="clear" w:color="auto" w:fill="FFFFFF"/>
          <w:lang w:val="en-GB"/>
        </w:rPr>
        <w:t xml:space="preserve"> dwellings, </w:t>
      </w:r>
      <w:r w:rsidR="00C47CE4" w:rsidRPr="004829B9">
        <w:rPr>
          <w:shd w:val="clear" w:color="auto" w:fill="FFFFFF"/>
          <w:lang w:val="en-GB"/>
        </w:rPr>
        <w:t xml:space="preserve">i.e. by </w:t>
      </w:r>
      <w:r w:rsidR="00696CCE">
        <w:rPr>
          <w:shd w:val="clear" w:color="auto" w:fill="FFFFFF"/>
          <w:lang w:val="en-GB"/>
        </w:rPr>
        <w:t>2</w:t>
      </w:r>
      <w:r w:rsidR="00C214E1">
        <w:rPr>
          <w:shd w:val="clear" w:color="auto" w:fill="FFFFFF"/>
          <w:lang w:val="en-GB"/>
        </w:rPr>
        <w:t>6</w:t>
      </w:r>
      <w:r w:rsidR="00E245E1" w:rsidRPr="004829B9">
        <w:rPr>
          <w:shd w:val="clear" w:color="auto" w:fill="FFFFFF"/>
          <w:lang w:val="en-GB"/>
        </w:rPr>
        <w:t>.</w:t>
      </w:r>
      <w:r w:rsidR="00696CCE">
        <w:rPr>
          <w:shd w:val="clear" w:color="auto" w:fill="FFFFFF"/>
          <w:lang w:val="en-GB"/>
        </w:rPr>
        <w:t>8</w:t>
      </w:r>
      <w:r w:rsidR="00C47CE4" w:rsidRPr="004829B9">
        <w:rPr>
          <w:shd w:val="clear" w:color="auto" w:fill="FFFFFF"/>
          <w:lang w:val="en-GB"/>
        </w:rPr>
        <w:t xml:space="preserve">% </w:t>
      </w:r>
      <w:r w:rsidR="00DE7DD4">
        <w:rPr>
          <w:shd w:val="clear" w:color="auto" w:fill="FFFFFF"/>
          <w:lang w:val="en-GB"/>
        </w:rPr>
        <w:t>more</w:t>
      </w:r>
      <w:r w:rsidR="00C47CE4" w:rsidRPr="004829B9">
        <w:rPr>
          <w:shd w:val="clear" w:color="auto" w:fill="FFFFFF"/>
          <w:lang w:val="en-GB"/>
        </w:rPr>
        <w:t xml:space="preserve"> than in </w:t>
      </w:r>
      <w:r w:rsidR="00C214E1">
        <w:rPr>
          <w:shd w:val="clear" w:color="auto" w:fill="FFFFFF"/>
          <w:lang w:val="en-GB"/>
        </w:rPr>
        <w:t>2020</w:t>
      </w:r>
      <w:r w:rsidR="00856FE3" w:rsidRPr="004829B9">
        <w:rPr>
          <w:shd w:val="clear" w:color="auto" w:fill="FFFFFF"/>
          <w:lang w:val="en-GB"/>
        </w:rPr>
        <w:t xml:space="preserve">. </w:t>
      </w:r>
      <w:r w:rsidR="00C47CE4" w:rsidRPr="004829B9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="00435283" w:rsidRPr="004829B9">
        <w:rPr>
          <w:b/>
          <w:shd w:val="clear" w:color="auto" w:fill="FFFFFF"/>
          <w:lang w:val="en-GB"/>
        </w:rPr>
        <w:t xml:space="preserve">developers </w:t>
      </w:r>
      <w:r w:rsidR="00BD1D77" w:rsidRPr="004829B9">
        <w:rPr>
          <w:shd w:val="clear" w:color="auto" w:fill="FFFFFF"/>
          <w:lang w:val="en-GB"/>
        </w:rPr>
        <w:t>(</w:t>
      </w:r>
      <w:r w:rsidR="00C214E1">
        <w:rPr>
          <w:shd w:val="clear" w:color="auto" w:fill="FFFFFF"/>
          <w:lang w:val="en-GB"/>
        </w:rPr>
        <w:t>14</w:t>
      </w:r>
      <w:r w:rsidR="00DE7DD4">
        <w:rPr>
          <w:shd w:val="clear" w:color="auto" w:fill="FFFFFF"/>
          <w:lang w:val="en-GB"/>
        </w:rPr>
        <w:t>.</w:t>
      </w:r>
      <w:r w:rsidR="00C214E1">
        <w:rPr>
          <w:shd w:val="clear" w:color="auto" w:fill="FFFFFF"/>
          <w:lang w:val="en-GB"/>
        </w:rPr>
        <w:t>9</w:t>
      </w:r>
      <w:r w:rsidR="00DE7DD4" w:rsidRPr="00DE7DD4">
        <w:rPr>
          <w:shd w:val="clear" w:color="auto" w:fill="FFFFFF"/>
          <w:lang w:val="en-GB"/>
        </w:rPr>
        <w:t xml:space="preserve"> 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734857">
        <w:rPr>
          <w:shd w:val="clear" w:color="auto" w:fill="FFFFFF"/>
          <w:lang w:val="en-GB"/>
        </w:rPr>
        <w:t>, an</w:t>
      </w:r>
      <w:r w:rsidR="00C214E1">
        <w:rPr>
          <w:shd w:val="clear" w:color="auto" w:fill="FFFFFF"/>
          <w:lang w:val="en-GB"/>
        </w:rPr>
        <w:t xml:space="preserve"> increase of 30.2</w:t>
      </w:r>
      <w:r w:rsidR="00FE3A83">
        <w:rPr>
          <w:shd w:val="clear" w:color="auto" w:fill="FFFFFF"/>
          <w:lang w:val="en-GB"/>
        </w:rPr>
        <w:t>% y/y</w:t>
      </w:r>
      <w:r w:rsidR="00BD1D77" w:rsidRPr="004829B9">
        <w:rPr>
          <w:shd w:val="clear" w:color="auto" w:fill="FFFFFF"/>
          <w:lang w:val="en-GB"/>
        </w:rPr>
        <w:t>)</w:t>
      </w:r>
      <w:r w:rsidR="00C47CE4" w:rsidRPr="004829B9">
        <w:rPr>
          <w:shd w:val="clear" w:color="auto" w:fill="FFFFFF"/>
          <w:lang w:val="en-GB"/>
        </w:rPr>
        <w:t xml:space="preserve"> and to </w:t>
      </w:r>
      <w:r w:rsidR="00C47CE4" w:rsidRPr="004829B9">
        <w:rPr>
          <w:b/>
          <w:shd w:val="clear" w:color="auto" w:fill="FFFFFF"/>
          <w:lang w:val="en-GB"/>
        </w:rPr>
        <w:t>private investors</w:t>
      </w:r>
      <w:r w:rsidR="00BD1D77" w:rsidRPr="004829B9">
        <w:rPr>
          <w:shd w:val="clear" w:color="auto" w:fill="FFFFFF"/>
          <w:lang w:val="en-GB"/>
        </w:rPr>
        <w:t xml:space="preserve"> (</w:t>
      </w:r>
      <w:r w:rsidR="00C214E1">
        <w:rPr>
          <w:shd w:val="clear" w:color="auto" w:fill="FFFFFF"/>
          <w:lang w:val="en-GB"/>
        </w:rPr>
        <w:t>8</w:t>
      </w:r>
      <w:r w:rsidR="00DE7DD4">
        <w:rPr>
          <w:shd w:val="clear" w:color="auto" w:fill="FFFFFF"/>
          <w:lang w:val="en-GB"/>
        </w:rPr>
        <w:t>.</w:t>
      </w:r>
      <w:r w:rsidR="00C214E1">
        <w:rPr>
          <w:shd w:val="clear" w:color="auto" w:fill="FFFFFF"/>
          <w:lang w:val="en-GB"/>
        </w:rPr>
        <w:t>3</w:t>
      </w:r>
      <w:r w:rsidR="00DE7DD4" w:rsidRPr="00DE7DD4">
        <w:rPr>
          <w:shd w:val="clear" w:color="auto" w:fill="FFFFFF"/>
          <w:lang w:val="en-GB"/>
        </w:rPr>
        <w:t xml:space="preserve"> 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C214E1">
        <w:rPr>
          <w:shd w:val="clear" w:color="auto" w:fill="FFFFFF"/>
          <w:lang w:val="en-GB"/>
        </w:rPr>
        <w:t>, an increase of 21.2</w:t>
      </w:r>
      <w:r w:rsidR="00FE3A83" w:rsidRPr="00B7342E">
        <w:rPr>
          <w:shd w:val="clear" w:color="auto" w:fill="FFFFFF"/>
          <w:lang w:val="en-GB"/>
        </w:rPr>
        <w:t>%</w:t>
      </w:r>
      <w:r w:rsidR="00BD1D77" w:rsidRPr="00B7342E">
        <w:rPr>
          <w:shd w:val="clear" w:color="auto" w:fill="FFFFFF"/>
          <w:lang w:val="en-GB"/>
        </w:rPr>
        <w:t>)</w:t>
      </w:r>
      <w:r w:rsidR="00CF36C5" w:rsidRPr="004829B9">
        <w:rPr>
          <w:shd w:val="clear" w:color="auto" w:fill="FFFFFF"/>
          <w:lang w:val="en-GB"/>
        </w:rPr>
        <w:t xml:space="preserve">. </w:t>
      </w:r>
      <w:r w:rsidR="000A40DF">
        <w:rPr>
          <w:shd w:val="clear" w:color="auto" w:fill="FFFFFF"/>
          <w:lang w:val="en-GB"/>
        </w:rPr>
        <w:t>W</w:t>
      </w:r>
      <w:r w:rsidR="003B05CF">
        <w:rPr>
          <w:shd w:val="clear" w:color="auto" w:fill="FFFFFF"/>
          <w:lang w:val="en-GB"/>
        </w:rPr>
        <w:t>ithin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</w:t>
      </w:r>
      <w:r w:rsidR="000A40DF">
        <w:rPr>
          <w:shd w:val="clear" w:color="auto" w:fill="FFFFFF"/>
          <w:lang w:val="en-GB"/>
        </w:rPr>
        <w:t xml:space="preserve">, </w:t>
      </w:r>
      <w:r w:rsidR="00AE2B3C">
        <w:rPr>
          <w:shd w:val="clear" w:color="auto" w:fill="FFFFFF"/>
          <w:lang w:val="en-GB"/>
        </w:rPr>
        <w:t xml:space="preserve">permits have been granted </w:t>
      </w:r>
      <w:r w:rsidR="000A40DF" w:rsidRPr="000A40DF">
        <w:rPr>
          <w:shd w:val="clear" w:color="auto" w:fill="FFFFFF"/>
          <w:lang w:val="en-GB"/>
        </w:rPr>
        <w:t>and registrations with a construction project were made</w:t>
      </w:r>
      <w:r w:rsidR="000A40DF">
        <w:rPr>
          <w:shd w:val="clear" w:color="auto" w:fill="FFFFFF"/>
          <w:lang w:val="en-GB"/>
        </w:rPr>
        <w:t xml:space="preserve"> for</w:t>
      </w:r>
      <w:r w:rsidR="00DE7DD4">
        <w:rPr>
          <w:shd w:val="clear" w:color="auto" w:fill="FFFFFF"/>
          <w:lang w:val="en-GB"/>
        </w:rPr>
        <w:t xml:space="preserve"> 99</w:t>
      </w:r>
      <w:r w:rsidR="001A1F89" w:rsidRPr="004829B9">
        <w:rPr>
          <w:shd w:val="clear" w:color="auto" w:fill="FFFFFF"/>
          <w:lang w:val="en-GB"/>
        </w:rPr>
        <w:t>.</w:t>
      </w:r>
      <w:r w:rsidR="00C214E1">
        <w:rPr>
          <w:shd w:val="clear" w:color="auto" w:fill="FFFFFF"/>
          <w:lang w:val="en-GB"/>
        </w:rPr>
        <w:t>5</w:t>
      </w:r>
      <w:r w:rsidR="000A7C88" w:rsidRPr="004829B9">
        <w:rPr>
          <w:shd w:val="clear" w:color="auto" w:fill="FFFFFF"/>
          <w:lang w:val="en-GB"/>
        </w:rPr>
        <w:t>% of dwellings</w:t>
      </w:r>
      <w:r w:rsidR="000A40DF">
        <w:rPr>
          <w:shd w:val="clear" w:color="auto" w:fill="FFFFFF"/>
          <w:lang w:val="en-GB"/>
        </w:rPr>
        <w:t xml:space="preserve"> in total</w:t>
      </w:r>
      <w:r w:rsidR="00507D43" w:rsidRPr="004829B9">
        <w:rPr>
          <w:shd w:val="clear" w:color="auto" w:fill="FFFFFF"/>
          <w:lang w:val="en-GB"/>
        </w:rPr>
        <w:t xml:space="preserve">. </w:t>
      </w:r>
      <w:r w:rsidR="00A7208C">
        <w:rPr>
          <w:spacing w:val="-4"/>
          <w:shd w:val="clear" w:color="auto" w:fill="FFFFFF"/>
          <w:lang w:val="en-GB"/>
        </w:rPr>
        <w:t>In</w:t>
      </w:r>
      <w:r w:rsidR="00C214E1" w:rsidRPr="004B638F">
        <w:rPr>
          <w:spacing w:val="-4"/>
          <w:shd w:val="clear" w:color="auto" w:fill="FFFFFF"/>
          <w:lang w:val="en-GB"/>
        </w:rPr>
        <w:t xml:space="preserve"> </w:t>
      </w:r>
      <w:r w:rsidR="00C214E1" w:rsidRPr="00C214E1">
        <w:rPr>
          <w:b/>
          <w:spacing w:val="-4"/>
          <w:shd w:val="clear" w:color="auto" w:fill="FFFFFF"/>
          <w:lang w:val="en-GB"/>
        </w:rPr>
        <w:t>cooperative</w:t>
      </w:r>
      <w:r w:rsidR="00C214E1" w:rsidRPr="004B638F">
        <w:rPr>
          <w:spacing w:val="-4"/>
          <w:shd w:val="clear" w:color="auto" w:fill="FFFFFF"/>
          <w:lang w:val="en-GB"/>
        </w:rPr>
        <w:t xml:space="preserve"> construction </w:t>
      </w:r>
      <w:r w:rsidR="00C214E1">
        <w:rPr>
          <w:spacing w:val="-4"/>
          <w:shd w:val="clear" w:color="auto" w:fill="FFFFFF"/>
          <w:lang w:val="en-GB"/>
        </w:rPr>
        <w:t xml:space="preserve">75 </w:t>
      </w:r>
      <w:r w:rsidR="00507D43" w:rsidRPr="004829B9">
        <w:rPr>
          <w:shd w:val="clear" w:color="auto" w:fill="FFFFFF"/>
          <w:lang w:val="en-GB"/>
        </w:rPr>
        <w:t>dwellings</w:t>
      </w:r>
      <w:r w:rsidR="00507D43" w:rsidRPr="004829B9">
        <w:rPr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for which permits have been granted or which have been registered </w:t>
      </w:r>
      <w:r w:rsidR="000E65E1" w:rsidRPr="004829B9">
        <w:rPr>
          <w:shd w:val="clear" w:color="auto" w:fill="FFFFFF"/>
          <w:lang w:val="en-GB"/>
        </w:rPr>
        <w:t>with a </w:t>
      </w:r>
      <w:r w:rsidR="00507D43" w:rsidRPr="004829B9">
        <w:rPr>
          <w:shd w:val="clear" w:color="auto" w:fill="FFFFFF"/>
          <w:lang w:val="en-GB"/>
        </w:rPr>
        <w:t xml:space="preserve">construction project </w:t>
      </w:r>
      <w:r w:rsidR="00C47CE4" w:rsidRPr="004829B9">
        <w:rPr>
          <w:shd w:val="clear" w:color="auto" w:fill="FFFFFF"/>
          <w:lang w:val="en-GB"/>
        </w:rPr>
        <w:t xml:space="preserve">were </w:t>
      </w:r>
      <w:r w:rsidR="00CD44F1" w:rsidRPr="004829B9">
        <w:rPr>
          <w:shd w:val="clear" w:color="auto" w:fill="FFFFFF"/>
          <w:lang w:val="en-GB"/>
        </w:rPr>
        <w:t>not</w:t>
      </w:r>
      <w:r w:rsidR="00507D43" w:rsidRPr="004829B9">
        <w:rPr>
          <w:shd w:val="clear" w:color="auto" w:fill="FFFFFF"/>
          <w:lang w:val="en-GB"/>
        </w:rPr>
        <w:t>ed</w:t>
      </w:r>
      <w:r w:rsidR="00C214E1">
        <w:rPr>
          <w:shd w:val="clear" w:color="auto" w:fill="FFFFFF"/>
          <w:lang w:val="en-GB"/>
        </w:rPr>
        <w:t xml:space="preserve"> (4 dwellings in the previous year)</w:t>
      </w:r>
      <w:r w:rsidR="00D72B39">
        <w:rPr>
          <w:shd w:val="clear" w:color="auto" w:fill="FFFFFF"/>
          <w:lang w:val="en-GB"/>
        </w:rPr>
        <w:t>,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C214E1">
        <w:rPr>
          <w:shd w:val="clear" w:color="auto" w:fill="FFFFFF"/>
          <w:lang w:val="en-GB"/>
        </w:rPr>
        <w:t xml:space="preserve">whereas </w:t>
      </w:r>
      <w:r w:rsidR="00704521" w:rsidRPr="004829B9">
        <w:rPr>
          <w:shd w:val="clear" w:color="auto" w:fill="FFFFFF"/>
          <w:lang w:val="en-GB"/>
        </w:rPr>
        <w:t xml:space="preserve">in </w:t>
      </w:r>
      <w:r w:rsidR="00704521" w:rsidRPr="004829B9">
        <w:rPr>
          <w:b/>
          <w:shd w:val="clear" w:color="auto" w:fill="FFFFFF"/>
          <w:lang w:val="en-GB"/>
        </w:rPr>
        <w:t xml:space="preserve">other forms </w:t>
      </w:r>
      <w:r w:rsidR="00704521" w:rsidRPr="004829B9">
        <w:rPr>
          <w:shd w:val="clear" w:color="auto" w:fill="FFFFFF"/>
          <w:lang w:val="en-GB"/>
        </w:rPr>
        <w:t>of</w:t>
      </w:r>
      <w:r w:rsidR="00704521" w:rsidRPr="004829B9">
        <w:rPr>
          <w:b/>
          <w:shd w:val="clear" w:color="auto" w:fill="FFFFFF"/>
          <w:lang w:val="en-GB"/>
        </w:rPr>
        <w:t xml:space="preserve"> </w:t>
      </w:r>
      <w:r w:rsidR="00704521" w:rsidRPr="004829B9">
        <w:rPr>
          <w:shd w:val="clear" w:color="auto" w:fill="FFFFFF"/>
          <w:lang w:val="en-GB"/>
        </w:rPr>
        <w:t xml:space="preserve">construction </w:t>
      </w:r>
      <w:r w:rsidR="00C214E1">
        <w:rPr>
          <w:shd w:val="clear" w:color="auto" w:fill="FFFFFF"/>
          <w:lang w:val="en-GB"/>
        </w:rPr>
        <w:t xml:space="preserve">45 dwellings </w:t>
      </w:r>
      <w:r w:rsidR="00616583" w:rsidRPr="004829B9">
        <w:rPr>
          <w:shd w:val="clear" w:color="auto" w:fill="FFFFFF"/>
          <w:lang w:val="en-GB"/>
        </w:rPr>
        <w:t>(</w:t>
      </w:r>
      <w:r w:rsidR="00C214E1">
        <w:rPr>
          <w:shd w:val="clear" w:color="auto" w:fill="FFFFFF"/>
          <w:lang w:val="en-GB"/>
        </w:rPr>
        <w:t>103 in January 2020</w:t>
      </w:r>
      <w:r w:rsidR="00616583" w:rsidRPr="004829B9">
        <w:rPr>
          <w:shd w:val="clear" w:color="auto" w:fill="FFFFFF"/>
          <w:lang w:val="en-GB"/>
        </w:rPr>
        <w:t>).</w:t>
      </w:r>
    </w:p>
    <w:p w14:paraId="073E70B2" w14:textId="77777777" w:rsidR="00896EB9" w:rsidRPr="004829B9" w:rsidRDefault="00896EB9" w:rsidP="00DE7DD4">
      <w:pPr>
        <w:pStyle w:val="tytuwykresu"/>
        <w:ind w:left="709" w:hanging="709"/>
        <w:rPr>
          <w:szCs w:val="19"/>
          <w:shd w:val="clear" w:color="auto" w:fill="FFFFFF"/>
          <w:lang w:val="en-GB"/>
        </w:rPr>
      </w:pPr>
      <w:r w:rsidRPr="004829B9">
        <w:rPr>
          <w:sz w:val="19"/>
          <w:szCs w:val="19"/>
          <w:shd w:val="clear" w:color="auto" w:fill="FFFFFF"/>
          <w:lang w:val="en-GB"/>
        </w:rPr>
        <w:t xml:space="preserve">Table 2. </w:t>
      </w:r>
      <w:r w:rsidRPr="004829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"/>
        <w:tblpPr w:leftFromText="141" w:rightFromText="141" w:vertAnchor="text" w:horzAnchor="margin" w:tblpY="98"/>
        <w:tblW w:w="7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18"/>
        <w:gridCol w:w="1860"/>
        <w:gridCol w:w="1458"/>
        <w:gridCol w:w="1858"/>
      </w:tblGrid>
      <w:tr w:rsidR="009118D4" w:rsidRPr="00C214E1" w14:paraId="2AE24585" w14:textId="77777777" w:rsidTr="00DA66B8">
        <w:trPr>
          <w:trHeight w:val="20"/>
        </w:trPr>
        <w:tc>
          <w:tcPr>
            <w:tcW w:w="2818" w:type="dxa"/>
            <w:vMerge w:val="restart"/>
            <w:tcBorders>
              <w:bottom w:val="single" w:sz="12" w:space="0" w:color="212492"/>
            </w:tcBorders>
            <w:vAlign w:val="center"/>
          </w:tcPr>
          <w:p w14:paraId="61AFF8FD" w14:textId="77777777" w:rsidR="009118D4" w:rsidRPr="00C214E1" w:rsidRDefault="009118D4" w:rsidP="00DA66B8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176" w:type="dxa"/>
            <w:gridSpan w:val="3"/>
            <w:tcBorders>
              <w:bottom w:val="single" w:sz="12" w:space="0" w:color="212492"/>
            </w:tcBorders>
            <w:vAlign w:val="center"/>
          </w:tcPr>
          <w:p w14:paraId="36EFDC46" w14:textId="77777777" w:rsidR="009118D4" w:rsidRPr="00C214E1" w:rsidRDefault="009118D4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2021</w:t>
            </w:r>
          </w:p>
        </w:tc>
      </w:tr>
      <w:tr w:rsidR="009118D4" w:rsidRPr="00C214E1" w14:paraId="741CD612" w14:textId="77777777" w:rsidTr="00DA66B8">
        <w:trPr>
          <w:trHeight w:val="20"/>
        </w:trPr>
        <w:tc>
          <w:tcPr>
            <w:tcW w:w="2818" w:type="dxa"/>
            <w:vMerge/>
            <w:tcBorders>
              <w:bottom w:val="single" w:sz="12" w:space="0" w:color="212492"/>
            </w:tcBorders>
            <w:vAlign w:val="center"/>
          </w:tcPr>
          <w:p w14:paraId="4591BBDC" w14:textId="77777777" w:rsidR="009118D4" w:rsidRPr="00C214E1" w:rsidRDefault="009118D4" w:rsidP="00DA66B8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bottom w:val="single" w:sz="12" w:space="0" w:color="212492"/>
            </w:tcBorders>
            <w:vAlign w:val="center"/>
          </w:tcPr>
          <w:p w14:paraId="02E0B7C6" w14:textId="77777777" w:rsidR="009118D4" w:rsidRPr="00C214E1" w:rsidRDefault="009118D4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458" w:type="dxa"/>
            <w:tcBorders>
              <w:bottom w:val="single" w:sz="12" w:space="0" w:color="212492"/>
            </w:tcBorders>
            <w:vAlign w:val="center"/>
          </w:tcPr>
          <w:p w14:paraId="01F6DA09" w14:textId="77777777" w:rsidR="009118D4" w:rsidRPr="00C214E1" w:rsidRDefault="009118D4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2020=100</w:t>
            </w:r>
          </w:p>
        </w:tc>
        <w:tc>
          <w:tcPr>
            <w:tcW w:w="1858" w:type="dxa"/>
            <w:tcBorders>
              <w:bottom w:val="single" w:sz="12" w:space="0" w:color="212492"/>
            </w:tcBorders>
            <w:vAlign w:val="center"/>
          </w:tcPr>
          <w:p w14:paraId="76173A19" w14:textId="77777777" w:rsidR="009118D4" w:rsidRPr="00C214E1" w:rsidRDefault="009118D4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XII 2020=100</w:t>
            </w:r>
          </w:p>
        </w:tc>
      </w:tr>
      <w:tr w:rsidR="009118D4" w:rsidRPr="00C214E1" w14:paraId="0C12A69C" w14:textId="77777777" w:rsidTr="00DA66B8">
        <w:trPr>
          <w:trHeight w:val="57"/>
        </w:trPr>
        <w:tc>
          <w:tcPr>
            <w:tcW w:w="2818" w:type="dxa"/>
            <w:tcBorders>
              <w:top w:val="single" w:sz="12" w:space="0" w:color="212492"/>
            </w:tcBorders>
            <w:vAlign w:val="center"/>
          </w:tcPr>
          <w:p w14:paraId="114D78FD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860" w:type="dxa"/>
            <w:tcBorders>
              <w:top w:val="single" w:sz="12" w:space="0" w:color="212492"/>
            </w:tcBorders>
            <w:vAlign w:val="center"/>
          </w:tcPr>
          <w:p w14:paraId="64272C8B" w14:textId="17B5547B" w:rsidR="009118D4" w:rsidRPr="00C214E1" w:rsidRDefault="009118D4" w:rsidP="009118D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23 290</w:t>
            </w:r>
          </w:p>
        </w:tc>
        <w:tc>
          <w:tcPr>
            <w:tcW w:w="1458" w:type="dxa"/>
            <w:tcBorders>
              <w:top w:val="single" w:sz="12" w:space="0" w:color="212492"/>
            </w:tcBorders>
            <w:vAlign w:val="center"/>
          </w:tcPr>
          <w:p w14:paraId="4DE4B7E6" w14:textId="0C55F738" w:rsidR="009118D4" w:rsidRPr="00C214E1" w:rsidRDefault="009118D4" w:rsidP="009118D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126.8</w:t>
            </w:r>
          </w:p>
        </w:tc>
        <w:tc>
          <w:tcPr>
            <w:tcW w:w="1858" w:type="dxa"/>
            <w:tcBorders>
              <w:top w:val="single" w:sz="12" w:space="0" w:color="212492"/>
            </w:tcBorders>
            <w:vAlign w:val="center"/>
          </w:tcPr>
          <w:p w14:paraId="5A6FBF81" w14:textId="3CC7503A" w:rsidR="009118D4" w:rsidRPr="00C214E1" w:rsidRDefault="009118D4" w:rsidP="009118D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67.3</w:t>
            </w:r>
          </w:p>
        </w:tc>
      </w:tr>
      <w:tr w:rsidR="009118D4" w:rsidRPr="00C214E1" w14:paraId="515AD36A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428E73FB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860" w:type="dxa"/>
            <w:vAlign w:val="center"/>
          </w:tcPr>
          <w:p w14:paraId="6E043EB2" w14:textId="54481561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8 259</w:t>
            </w:r>
          </w:p>
        </w:tc>
        <w:tc>
          <w:tcPr>
            <w:tcW w:w="1458" w:type="dxa"/>
            <w:vAlign w:val="center"/>
          </w:tcPr>
          <w:p w14:paraId="33E61CB0" w14:textId="052A7C2B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1858" w:type="dxa"/>
            <w:vAlign w:val="center"/>
          </w:tcPr>
          <w:p w14:paraId="1DE766AE" w14:textId="30608D19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89.6</w:t>
            </w:r>
          </w:p>
        </w:tc>
      </w:tr>
      <w:tr w:rsidR="009118D4" w:rsidRPr="00C214E1" w14:paraId="5379AA88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246D57CF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860" w:type="dxa"/>
            <w:vAlign w:val="center"/>
          </w:tcPr>
          <w:p w14:paraId="11CE72EC" w14:textId="16CA9589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14 911</w:t>
            </w:r>
          </w:p>
        </w:tc>
        <w:tc>
          <w:tcPr>
            <w:tcW w:w="1458" w:type="dxa"/>
            <w:vAlign w:val="center"/>
          </w:tcPr>
          <w:p w14:paraId="381B8F97" w14:textId="39B20F03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1858" w:type="dxa"/>
            <w:vAlign w:val="center"/>
          </w:tcPr>
          <w:p w14:paraId="1460751E" w14:textId="5B1FB9E4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59.0</w:t>
            </w:r>
          </w:p>
        </w:tc>
      </w:tr>
      <w:tr w:rsidR="009118D4" w:rsidRPr="00C214E1" w14:paraId="7936A368" w14:textId="77777777" w:rsidTr="007B5B37">
        <w:trPr>
          <w:trHeight w:val="57"/>
        </w:trPr>
        <w:tc>
          <w:tcPr>
            <w:tcW w:w="2818" w:type="dxa"/>
            <w:vAlign w:val="center"/>
          </w:tcPr>
          <w:p w14:paraId="2D0F4A99" w14:textId="77777777" w:rsidR="009118D4" w:rsidRPr="00C214E1" w:rsidRDefault="009118D4" w:rsidP="009118D4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860" w:type="dxa"/>
            <w:vAlign w:val="center"/>
          </w:tcPr>
          <w:p w14:paraId="3EADA6B9" w14:textId="041FDC9A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E3B3AB7" w14:textId="66AD37AC" w:rsidR="009118D4" w:rsidRPr="00781B49" w:rsidRDefault="009118D4" w:rsidP="009118D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over</w:t>
            </w:r>
            <w:r w:rsidRPr="00781B49">
              <w:rPr>
                <w:rFonts w:cs="Arial"/>
                <w:sz w:val="16"/>
                <w:szCs w:val="16"/>
              </w:rPr>
              <w:t xml:space="preserve"> 18-</w:t>
            </w:r>
          </w:p>
          <w:p w14:paraId="26E1EA90" w14:textId="6CD28322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fold</w:t>
            </w:r>
            <w:r w:rsidRPr="00781B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more</w:t>
            </w:r>
          </w:p>
        </w:tc>
        <w:tc>
          <w:tcPr>
            <w:tcW w:w="1858" w:type="dxa"/>
            <w:vAlign w:val="center"/>
          </w:tcPr>
          <w:p w14:paraId="43F06A9B" w14:textId="546B0D82" w:rsidR="009118D4" w:rsidRPr="00C214E1" w:rsidRDefault="009118D4" w:rsidP="009118D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9118D4" w:rsidRPr="00C214E1" w14:paraId="45DE44AA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4027CA96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860" w:type="dxa"/>
            <w:vAlign w:val="center"/>
          </w:tcPr>
          <w:p w14:paraId="5193B56E" w14:textId="453ADD8C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458" w:type="dxa"/>
            <w:vAlign w:val="center"/>
          </w:tcPr>
          <w:p w14:paraId="77897FEC" w14:textId="59B27034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1858" w:type="dxa"/>
            <w:vAlign w:val="center"/>
          </w:tcPr>
          <w:p w14:paraId="70FD70D3" w14:textId="77135DFB" w:rsidR="009118D4" w:rsidRPr="00C214E1" w:rsidRDefault="009118D4" w:rsidP="009118D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</w:tr>
      <w:tr w:rsidR="009118D4" w:rsidRPr="00C214E1" w14:paraId="6EC7E99F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7AFD0AE4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860" w:type="dxa"/>
            <w:vAlign w:val="center"/>
          </w:tcPr>
          <w:p w14:paraId="5897C490" w14:textId="44573AC5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58" w:type="dxa"/>
            <w:vAlign w:val="center"/>
          </w:tcPr>
          <w:p w14:paraId="515CAC57" w14:textId="1925A63B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58" w:type="dxa"/>
            <w:vAlign w:val="center"/>
          </w:tcPr>
          <w:p w14:paraId="6B4C7240" w14:textId="28CCE234" w:rsidR="009118D4" w:rsidRPr="00C214E1" w:rsidRDefault="009118D4" w:rsidP="009118D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17.4</w:t>
            </w:r>
          </w:p>
        </w:tc>
      </w:tr>
      <w:tr w:rsidR="009118D4" w:rsidRPr="00C214E1" w14:paraId="595488B8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065A7A04" w14:textId="77777777" w:rsidR="009118D4" w:rsidRPr="00C214E1" w:rsidRDefault="009118D4" w:rsidP="009118D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860" w:type="dxa"/>
            <w:vAlign w:val="center"/>
          </w:tcPr>
          <w:p w14:paraId="5807ABAA" w14:textId="2BEC11FF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58" w:type="dxa"/>
            <w:vAlign w:val="center"/>
          </w:tcPr>
          <w:p w14:paraId="39518C26" w14:textId="0262E07C" w:rsidR="009118D4" w:rsidRPr="00C214E1" w:rsidRDefault="009118D4" w:rsidP="009118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58" w:type="dxa"/>
            <w:vAlign w:val="center"/>
          </w:tcPr>
          <w:p w14:paraId="087A5D28" w14:textId="163350C2" w:rsidR="009118D4" w:rsidRPr="00C214E1" w:rsidRDefault="009118D4" w:rsidP="009118D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2230FC6A" w14:textId="77777777" w:rsidR="00896EB9" w:rsidRPr="004829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4829B9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739580B8" w14:textId="53442763" w:rsidR="00095A18" w:rsidRPr="004829B9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January 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BD1D77" w:rsidRPr="004829B9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 w:rsidRPr="004829B9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17,4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9.6</w:t>
      </w:r>
      <w:r w:rsidR="00856FE3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D76E73" w:rsidRPr="004829B9">
        <w:rPr>
          <w:lang w:val="en-GB"/>
        </w:rPr>
        <w:t xml:space="preserve"> 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a year ago</w:t>
      </w:r>
      <w:r w:rsidR="00B2646D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4829B9">
        <w:rPr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evelopers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12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4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23</w:t>
      </w:r>
      <w:r w:rsidR="00954347">
        <w:rPr>
          <w:b w:val="0"/>
          <w:sz w:val="19"/>
          <w:szCs w:val="19"/>
          <w:shd w:val="clear" w:color="auto" w:fill="FFFFFF"/>
          <w:lang w:val="en-GB"/>
        </w:rPr>
        <w:t>.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9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="00F342E0" w:rsidRPr="004829B9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4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7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71658F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(by 12.6% less). A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ltogether</w:t>
      </w:r>
      <w:r w:rsidR="003029E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the share of these forms of construction</w:t>
      </w:r>
      <w:r w:rsidR="0046238A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was</w:t>
      </w:r>
      <w:r w:rsidR="00133F23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98.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6</w:t>
      </w:r>
      <w:r w:rsidR="00B77EC9" w:rsidRPr="00314007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n the </w:t>
      </w:r>
      <w:r w:rsidR="00B77062" w:rsidRPr="004829B9">
        <w:rPr>
          <w:sz w:val="19"/>
          <w:szCs w:val="19"/>
          <w:shd w:val="clear" w:color="auto" w:fill="FFFFFF"/>
          <w:lang w:val="en-GB"/>
        </w:rPr>
        <w:t xml:space="preserve">cooperative 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construction </w:t>
      </w:r>
      <w:r w:rsidR="00B77062" w:rsidRPr="00B77062">
        <w:rPr>
          <w:b w:val="0"/>
          <w:sz w:val="19"/>
          <w:szCs w:val="19"/>
          <w:shd w:val="clear" w:color="auto" w:fill="FFFFFF"/>
          <w:lang w:val="en-GB"/>
        </w:rPr>
        <w:t xml:space="preserve">the number of dwellings in which construction has begun was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 xml:space="preserve">116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157 in the previous year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0F74F0">
        <w:rPr>
          <w:b w:val="0"/>
          <w:sz w:val="19"/>
          <w:szCs w:val="19"/>
          <w:shd w:val="clear" w:color="auto" w:fill="FFFFFF"/>
          <w:lang w:val="en-GB"/>
        </w:rPr>
        <w:t xml:space="preserve"> and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54D71" w:rsidRPr="004829B9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other 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forms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676177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 xml:space="preserve">136 dwellings </w:t>
      </w:r>
      <w:r w:rsidR="003D5465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285 a year ago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).</w:t>
      </w:r>
    </w:p>
    <w:p w14:paraId="49780DA7" w14:textId="77777777" w:rsidR="00B4601E" w:rsidRPr="004829B9" w:rsidRDefault="00B4601E" w:rsidP="00CF36C5">
      <w:pPr>
        <w:pStyle w:val="tytuwykresu"/>
        <w:rPr>
          <w:szCs w:val="19"/>
          <w:shd w:val="clear" w:color="auto" w:fill="FFFFFF"/>
          <w:lang w:val="en-GB"/>
        </w:rPr>
      </w:pPr>
      <w:r w:rsidRPr="004829B9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"/>
        <w:tblpPr w:leftFromText="141" w:rightFromText="141" w:vertAnchor="text" w:horzAnchor="margin" w:tblpY="98"/>
        <w:tblW w:w="7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18"/>
        <w:gridCol w:w="1860"/>
        <w:gridCol w:w="1458"/>
        <w:gridCol w:w="1858"/>
      </w:tblGrid>
      <w:tr w:rsidR="00B77062" w:rsidRPr="00C214E1" w14:paraId="281513E3" w14:textId="77777777" w:rsidTr="00DA66B8">
        <w:trPr>
          <w:trHeight w:val="20"/>
        </w:trPr>
        <w:tc>
          <w:tcPr>
            <w:tcW w:w="2818" w:type="dxa"/>
            <w:vMerge w:val="restart"/>
            <w:tcBorders>
              <w:bottom w:val="single" w:sz="12" w:space="0" w:color="212492"/>
            </w:tcBorders>
            <w:vAlign w:val="center"/>
          </w:tcPr>
          <w:p w14:paraId="7C1A95CB" w14:textId="77777777" w:rsidR="00B77062" w:rsidRPr="00C214E1" w:rsidRDefault="00B77062" w:rsidP="00DA66B8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176" w:type="dxa"/>
            <w:gridSpan w:val="3"/>
            <w:tcBorders>
              <w:bottom w:val="single" w:sz="12" w:space="0" w:color="212492"/>
            </w:tcBorders>
            <w:vAlign w:val="center"/>
          </w:tcPr>
          <w:p w14:paraId="22F18F59" w14:textId="77777777" w:rsidR="00B77062" w:rsidRPr="00C214E1" w:rsidRDefault="00B77062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2021</w:t>
            </w:r>
          </w:p>
        </w:tc>
      </w:tr>
      <w:tr w:rsidR="00B77062" w:rsidRPr="00C214E1" w14:paraId="612C83D3" w14:textId="77777777" w:rsidTr="00DA66B8">
        <w:trPr>
          <w:trHeight w:val="20"/>
        </w:trPr>
        <w:tc>
          <w:tcPr>
            <w:tcW w:w="2818" w:type="dxa"/>
            <w:vMerge/>
            <w:tcBorders>
              <w:bottom w:val="single" w:sz="12" w:space="0" w:color="212492"/>
            </w:tcBorders>
            <w:vAlign w:val="center"/>
          </w:tcPr>
          <w:p w14:paraId="4BA8BB0A" w14:textId="77777777" w:rsidR="00B77062" w:rsidRPr="00C214E1" w:rsidRDefault="00B77062" w:rsidP="00DA66B8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bottom w:val="single" w:sz="12" w:space="0" w:color="212492"/>
            </w:tcBorders>
            <w:vAlign w:val="center"/>
          </w:tcPr>
          <w:p w14:paraId="231C44BA" w14:textId="77777777" w:rsidR="00B77062" w:rsidRPr="00C214E1" w:rsidRDefault="00B77062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458" w:type="dxa"/>
            <w:tcBorders>
              <w:bottom w:val="single" w:sz="12" w:space="0" w:color="212492"/>
            </w:tcBorders>
            <w:vAlign w:val="center"/>
          </w:tcPr>
          <w:p w14:paraId="0E856219" w14:textId="77777777" w:rsidR="00B77062" w:rsidRPr="00C214E1" w:rsidRDefault="00B77062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I 2020=100</w:t>
            </w:r>
          </w:p>
        </w:tc>
        <w:tc>
          <w:tcPr>
            <w:tcW w:w="1858" w:type="dxa"/>
            <w:tcBorders>
              <w:bottom w:val="single" w:sz="12" w:space="0" w:color="212492"/>
            </w:tcBorders>
            <w:vAlign w:val="center"/>
          </w:tcPr>
          <w:p w14:paraId="2E111A59" w14:textId="77777777" w:rsidR="00B77062" w:rsidRPr="00C214E1" w:rsidRDefault="00B77062" w:rsidP="00DA66B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214E1">
              <w:rPr>
                <w:color w:val="000000" w:themeColor="text1"/>
                <w:sz w:val="16"/>
                <w:szCs w:val="16"/>
              </w:rPr>
              <w:t>XII 2020=100</w:t>
            </w:r>
          </w:p>
        </w:tc>
      </w:tr>
      <w:tr w:rsidR="00B77062" w:rsidRPr="00C214E1" w14:paraId="76E96E80" w14:textId="77777777" w:rsidTr="00DA66B8">
        <w:trPr>
          <w:trHeight w:val="57"/>
        </w:trPr>
        <w:tc>
          <w:tcPr>
            <w:tcW w:w="2818" w:type="dxa"/>
            <w:tcBorders>
              <w:top w:val="single" w:sz="12" w:space="0" w:color="212492"/>
            </w:tcBorders>
            <w:vAlign w:val="center"/>
          </w:tcPr>
          <w:p w14:paraId="03CA180A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860" w:type="dxa"/>
            <w:tcBorders>
              <w:top w:val="single" w:sz="12" w:space="0" w:color="212492"/>
            </w:tcBorders>
            <w:vAlign w:val="center"/>
          </w:tcPr>
          <w:p w14:paraId="7B08D7B3" w14:textId="3CA0A11C" w:rsidR="00B77062" w:rsidRPr="00C214E1" w:rsidRDefault="00B77062" w:rsidP="00B77062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17 419</w:t>
            </w:r>
          </w:p>
        </w:tc>
        <w:tc>
          <w:tcPr>
            <w:tcW w:w="1458" w:type="dxa"/>
            <w:tcBorders>
              <w:top w:val="single" w:sz="12" w:space="0" w:color="212492"/>
            </w:tcBorders>
            <w:vAlign w:val="center"/>
          </w:tcPr>
          <w:p w14:paraId="1D47E457" w14:textId="43D34947" w:rsidR="00B77062" w:rsidRPr="00C214E1" w:rsidRDefault="00B77062" w:rsidP="00B77062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109.6</w:t>
            </w:r>
          </w:p>
        </w:tc>
        <w:tc>
          <w:tcPr>
            <w:tcW w:w="1858" w:type="dxa"/>
            <w:tcBorders>
              <w:top w:val="single" w:sz="12" w:space="0" w:color="212492"/>
            </w:tcBorders>
            <w:vAlign w:val="center"/>
          </w:tcPr>
          <w:p w14:paraId="6A0FB040" w14:textId="31C419E8" w:rsidR="00B77062" w:rsidRPr="00C214E1" w:rsidRDefault="00B77062" w:rsidP="00B77062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101.8</w:t>
            </w:r>
          </w:p>
        </w:tc>
      </w:tr>
      <w:tr w:rsidR="00B77062" w:rsidRPr="00C214E1" w14:paraId="3C701D84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744109E0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860" w:type="dxa"/>
            <w:vAlign w:val="center"/>
          </w:tcPr>
          <w:p w14:paraId="7E24CD6F" w14:textId="7C608268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4 737</w:t>
            </w:r>
          </w:p>
        </w:tc>
        <w:tc>
          <w:tcPr>
            <w:tcW w:w="1458" w:type="dxa"/>
            <w:vAlign w:val="center"/>
          </w:tcPr>
          <w:p w14:paraId="64EA0D4A" w14:textId="268E754C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87.4</w:t>
            </w:r>
          </w:p>
        </w:tc>
        <w:tc>
          <w:tcPr>
            <w:tcW w:w="1858" w:type="dxa"/>
            <w:vAlign w:val="center"/>
          </w:tcPr>
          <w:p w14:paraId="020CB45E" w14:textId="0DEDD60C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92.3</w:t>
            </w:r>
          </w:p>
        </w:tc>
      </w:tr>
      <w:tr w:rsidR="00B77062" w:rsidRPr="00C214E1" w14:paraId="7C19AF7E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3429209B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860" w:type="dxa"/>
            <w:vAlign w:val="center"/>
          </w:tcPr>
          <w:p w14:paraId="28D4A803" w14:textId="44E80887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12 430</w:t>
            </w:r>
          </w:p>
        </w:tc>
        <w:tc>
          <w:tcPr>
            <w:tcW w:w="1458" w:type="dxa"/>
            <w:vAlign w:val="center"/>
          </w:tcPr>
          <w:p w14:paraId="013E3C6E" w14:textId="478BA697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123.9</w:t>
            </w:r>
          </w:p>
        </w:tc>
        <w:tc>
          <w:tcPr>
            <w:tcW w:w="1858" w:type="dxa"/>
            <w:vAlign w:val="center"/>
          </w:tcPr>
          <w:p w14:paraId="4BA10A6C" w14:textId="49870F93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105.2</w:t>
            </w:r>
          </w:p>
        </w:tc>
      </w:tr>
      <w:tr w:rsidR="00B77062" w:rsidRPr="00C214E1" w14:paraId="62AF491F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006E6D6A" w14:textId="48747A48" w:rsidR="00B77062" w:rsidRPr="00C214E1" w:rsidRDefault="00A7208C" w:rsidP="00A7208C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="00B77062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860" w:type="dxa"/>
            <w:vAlign w:val="center"/>
          </w:tcPr>
          <w:p w14:paraId="276819B5" w14:textId="7F9D30A7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458" w:type="dxa"/>
            <w:vAlign w:val="center"/>
          </w:tcPr>
          <w:p w14:paraId="5FAEEFF2" w14:textId="5AB36DD6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1858" w:type="dxa"/>
            <w:vAlign w:val="center"/>
          </w:tcPr>
          <w:p w14:paraId="55380F49" w14:textId="46795DDE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14.3</w:t>
            </w:r>
          </w:p>
        </w:tc>
      </w:tr>
      <w:tr w:rsidR="00B77062" w:rsidRPr="00C214E1" w14:paraId="3E732F45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79950FC9" w14:textId="77777777" w:rsidR="00B77062" w:rsidRPr="00C214E1" w:rsidRDefault="00B77062" w:rsidP="00B77062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860" w:type="dxa"/>
            <w:vAlign w:val="center"/>
          </w:tcPr>
          <w:p w14:paraId="668B96F1" w14:textId="1CF0E83C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458" w:type="dxa"/>
            <w:vAlign w:val="center"/>
          </w:tcPr>
          <w:p w14:paraId="142A7E62" w14:textId="27F20B51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73.9</w:t>
            </w:r>
          </w:p>
        </w:tc>
        <w:tc>
          <w:tcPr>
            <w:tcW w:w="1858" w:type="dxa"/>
            <w:vAlign w:val="center"/>
          </w:tcPr>
          <w:p w14:paraId="3D3F3F7B" w14:textId="2597F476" w:rsidR="00B77062" w:rsidRPr="00C214E1" w:rsidRDefault="00B77062" w:rsidP="00B7706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73.4</w:t>
            </w:r>
          </w:p>
        </w:tc>
      </w:tr>
      <w:tr w:rsidR="00B77062" w:rsidRPr="00C214E1" w14:paraId="471AB00E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63E93EE2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860" w:type="dxa"/>
            <w:vAlign w:val="center"/>
          </w:tcPr>
          <w:p w14:paraId="061E559F" w14:textId="53CBDCD2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8" w:type="dxa"/>
            <w:vAlign w:val="center"/>
          </w:tcPr>
          <w:p w14:paraId="0207D18D" w14:textId="6CA35138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1858" w:type="dxa"/>
            <w:vAlign w:val="center"/>
          </w:tcPr>
          <w:p w14:paraId="00FEB963" w14:textId="3373BA49" w:rsidR="00B77062" w:rsidRPr="00C214E1" w:rsidRDefault="00B77062" w:rsidP="00B7706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B77062" w:rsidRPr="00C214E1" w14:paraId="3B532358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65E0F68C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860" w:type="dxa"/>
            <w:vAlign w:val="center"/>
          </w:tcPr>
          <w:p w14:paraId="025F546C" w14:textId="13A13CED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458" w:type="dxa"/>
            <w:vAlign w:val="center"/>
          </w:tcPr>
          <w:p w14:paraId="1E365481" w14:textId="690C648A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58.5</w:t>
            </w:r>
          </w:p>
        </w:tc>
        <w:tc>
          <w:tcPr>
            <w:tcW w:w="1858" w:type="dxa"/>
            <w:vAlign w:val="center"/>
          </w:tcPr>
          <w:p w14:paraId="2554A538" w14:textId="09C1BC26" w:rsidR="00B77062" w:rsidRPr="00C214E1" w:rsidRDefault="00B77062" w:rsidP="00B7706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B77062" w:rsidRPr="00C214E1" w14:paraId="20204631" w14:textId="77777777" w:rsidTr="00DA66B8">
        <w:trPr>
          <w:trHeight w:val="57"/>
        </w:trPr>
        <w:tc>
          <w:tcPr>
            <w:tcW w:w="2818" w:type="dxa"/>
            <w:vAlign w:val="center"/>
          </w:tcPr>
          <w:p w14:paraId="7F7FC42D" w14:textId="77777777" w:rsidR="00B77062" w:rsidRPr="00C214E1" w:rsidRDefault="00B77062" w:rsidP="00B7706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860" w:type="dxa"/>
            <w:vAlign w:val="center"/>
          </w:tcPr>
          <w:p w14:paraId="6395F10D" w14:textId="1FD83267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14:paraId="0A4D5F8F" w14:textId="0CC0C301" w:rsidR="00B77062" w:rsidRPr="00C214E1" w:rsidRDefault="00B77062" w:rsidP="00B7706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58" w:type="dxa"/>
            <w:vAlign w:val="center"/>
          </w:tcPr>
          <w:p w14:paraId="5557B0A3" w14:textId="29D09D96" w:rsidR="00B77062" w:rsidRPr="00C214E1" w:rsidRDefault="00B77062" w:rsidP="00B7706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398571FB" w14:textId="77777777" w:rsidR="00E26291" w:rsidRDefault="00E26291" w:rsidP="007207E6">
      <w:pPr>
        <w:pStyle w:val="tytuwykresu"/>
        <w:rPr>
          <w:b w:val="0"/>
          <w:sz w:val="19"/>
          <w:szCs w:val="19"/>
          <w:shd w:val="clear" w:color="auto" w:fill="FFFFFF"/>
        </w:rPr>
      </w:pPr>
    </w:p>
    <w:p w14:paraId="518A2BF5" w14:textId="77777777" w:rsidR="00B77062" w:rsidRDefault="00B77062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0883CA4C" w14:textId="77777777" w:rsidR="00A7208C" w:rsidRDefault="00A7208C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42F46BF9" w14:textId="77777777" w:rsidR="00A7208C" w:rsidRDefault="00A7208C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35DF094C" w14:textId="77777777" w:rsidR="00A7208C" w:rsidRDefault="00A7208C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34D75009" w14:textId="0CCC764F" w:rsidR="00154AC9" w:rsidRPr="004829B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="008B64BD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January</w:t>
      </w:r>
      <w:r w:rsidR="00B4601E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16126E">
        <w:rPr>
          <w:b w:val="0"/>
          <w:sz w:val="19"/>
          <w:szCs w:val="19"/>
          <w:shd w:val="clear" w:color="auto" w:fill="FFFFFF"/>
          <w:lang w:val="en-GB"/>
        </w:rPr>
        <w:t xml:space="preserve"> there were 827</w:t>
      </w:r>
      <w:r w:rsidR="00AC3185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D862D9">
        <w:rPr>
          <w:b w:val="0"/>
          <w:sz w:val="19"/>
          <w:szCs w:val="19"/>
          <w:shd w:val="clear" w:color="auto" w:fill="FFFFFF"/>
          <w:lang w:val="en-GB"/>
        </w:rPr>
        <w:t>7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D862D9">
        <w:rPr>
          <w:b w:val="0"/>
          <w:sz w:val="19"/>
          <w:szCs w:val="19"/>
          <w:shd w:val="clear" w:color="auto" w:fill="FFFFFF"/>
          <w:lang w:val="en-GB"/>
        </w:rPr>
        <w:t>0.6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 xml:space="preserve">in the corresponding </w:t>
      </w:r>
      <w:r w:rsidR="00D862D9">
        <w:rPr>
          <w:b w:val="0"/>
          <w:sz w:val="19"/>
          <w:szCs w:val="19"/>
          <w:shd w:val="clear" w:color="auto" w:fill="FFFFFF"/>
          <w:lang w:val="en-GB"/>
        </w:rPr>
        <w:t>month of 2020</w:t>
      </w:r>
      <w:r w:rsidR="00AA22EE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4326474E" w14:textId="42DA78DE" w:rsidR="005D23AA" w:rsidRPr="004829B9" w:rsidRDefault="005D23AA" w:rsidP="007207E6">
      <w:pPr>
        <w:pStyle w:val="tytuwykresu"/>
        <w:rPr>
          <w:lang w:val="en-GB"/>
        </w:rPr>
      </w:pPr>
    </w:p>
    <w:p w14:paraId="2E8A539A" w14:textId="4B262C4D" w:rsidR="007207E6" w:rsidRPr="004829B9" w:rsidRDefault="00AD1492" w:rsidP="007207E6">
      <w:pPr>
        <w:pStyle w:val="tytuwykresu"/>
        <w:rPr>
          <w:lang w:val="en-GB"/>
        </w:rPr>
      </w:pPr>
      <w:r w:rsidRPr="004829B9">
        <w:rPr>
          <w:lang w:val="en-GB"/>
        </w:rPr>
        <w:t xml:space="preserve">Chart 1. Construction activity in the scope of </w:t>
      </w:r>
      <w:r w:rsidR="00256AD9" w:rsidRPr="004829B9">
        <w:rPr>
          <w:lang w:val="en-GB"/>
        </w:rPr>
        <w:t>residential construction</w:t>
      </w:r>
      <w:r w:rsidR="005D23AA" w:rsidRPr="004829B9">
        <w:rPr>
          <w:lang w:val="en-GB"/>
        </w:rPr>
        <w:t xml:space="preserve"> in Poland</w:t>
      </w:r>
    </w:p>
    <w:p w14:paraId="17CD510D" w14:textId="340B0CE8" w:rsidR="009222E9" w:rsidRPr="00A12B93" w:rsidRDefault="00D862D9" w:rsidP="00A12B93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041DF8AA">
                <wp:simplePos x="0" y="0"/>
                <wp:positionH relativeFrom="page">
                  <wp:posOffset>5715000</wp:posOffset>
                </wp:positionH>
                <wp:positionV relativeFrom="paragraph">
                  <wp:posOffset>120650</wp:posOffset>
                </wp:positionV>
                <wp:extent cx="1675130" cy="21780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2B1820B4" w:rsidR="003A7E95" w:rsidRPr="00AC3185" w:rsidRDefault="003A7E95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January 2021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 the 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EF60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</w:t>
                            </w:r>
                            <w:r w:rsidR="00BB63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creased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(by 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32.9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  <w:r w:rsidR="00815E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31400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as well as</w:t>
                            </w:r>
                            <w:r w:rsidR="005825F0" w:rsidRPr="005825F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</w:t>
                            </w:r>
                            <w:r w:rsidR="001612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6126E" w:rsidRPr="0016126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6126E" w:rsidRPr="001612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for which permits have been granted or which have been registered with a construction project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</w:t>
                            </w:r>
                            <w:r w:rsidR="00BD7A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32</w:t>
                            </w:r>
                            <w:r w:rsidR="00BB63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7</w:t>
                            </w:r>
                            <w:r w:rsidRPr="00C77D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)</w:t>
                            </w:r>
                            <w:r w:rsidR="00BB63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whereas</w:t>
                            </w:r>
                            <w:r w:rsidR="000A40D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681EA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</w:t>
                            </w:r>
                            <w:r w:rsidR="001612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16126E" w:rsidRPr="001612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which construction has begun 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</w:t>
                            </w:r>
                            <w:r w:rsidR="00BB63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creased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(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D862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1.8</w:t>
                            </w:r>
                            <w:r w:rsidRPr="00F756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1" type="#_x0000_t202" style="position:absolute;margin-left:450pt;margin-top:9.5pt;width:131.9pt;height:17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" filled="f" stroked="f">
                <v:textbox>
                  <w:txbxContent>
                    <w:p w14:paraId="58FBF1C9" w14:textId="2B1820B4" w:rsidR="003A7E95" w:rsidRPr="00AC3185" w:rsidRDefault="003A7E95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January 2021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 the 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EF60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</w:t>
                      </w:r>
                      <w:r w:rsidR="00BB63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creased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(by 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32.9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  <w:r w:rsidR="00815E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31400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as well as</w:t>
                      </w:r>
                      <w:r w:rsidR="005825F0" w:rsidRPr="005825F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</w:t>
                      </w:r>
                      <w:r w:rsidR="001612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6126E" w:rsidRPr="0016126E">
                        <w:rPr>
                          <w:lang w:val="en-GB"/>
                        </w:rPr>
                        <w:t xml:space="preserve"> </w:t>
                      </w:r>
                      <w:r w:rsidR="0016126E" w:rsidRPr="001612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for which permits have been granted or which have been registered with a construction project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</w:t>
                      </w:r>
                      <w:r w:rsidR="00BD7A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32</w:t>
                      </w:r>
                      <w:r w:rsidR="00BB63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7</w:t>
                      </w:r>
                      <w:r w:rsidRPr="00C77D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)</w:t>
                      </w:r>
                      <w:r w:rsidR="00BB63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whereas</w:t>
                      </w:r>
                      <w:r w:rsidR="000A40D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681EA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</w:t>
                      </w:r>
                      <w:r w:rsidR="001612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16126E" w:rsidRPr="001612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which construction has begun 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</w:t>
                      </w:r>
                      <w:r w:rsidR="00BB63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creased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(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D862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1.8</w:t>
                      </w:r>
                      <w:r w:rsidRPr="00F756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63AE" w:rsidRPr="003563AE">
        <w:rPr>
          <w:b/>
          <w:noProof/>
          <w:spacing w:val="-4"/>
          <w:shd w:val="clear" w:color="auto" w:fill="FFFFFF"/>
          <w:lang w:val="en-GB"/>
        </w:rPr>
        <w:t xml:space="preserve"> </w:t>
      </w:r>
      <w:r>
        <w:rPr>
          <w:noProof/>
        </w:rPr>
        <w:drawing>
          <wp:inline distT="0" distB="0" distL="0" distR="0" wp14:anchorId="26FAE298" wp14:editId="215231EF">
            <wp:extent cx="5122545" cy="22542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DDCEC0" w14:textId="6986E40A" w:rsidR="00F37978" w:rsidRDefault="00F37978" w:rsidP="00CB6084">
      <w:pPr>
        <w:rPr>
          <w:szCs w:val="19"/>
          <w:shd w:val="clear" w:color="auto" w:fill="FFFFFF"/>
          <w:lang w:val="en-GB"/>
        </w:rPr>
      </w:pPr>
    </w:p>
    <w:p w14:paraId="6B2C5EA1" w14:textId="3704FA96" w:rsidR="00CB6084" w:rsidRPr="004829B9" w:rsidRDefault="00E26291" w:rsidP="00CB6084">
      <w:pPr>
        <w:rPr>
          <w:szCs w:val="19"/>
          <w:shd w:val="clear" w:color="auto" w:fill="FFFFFF"/>
          <w:lang w:val="en-GB"/>
        </w:rPr>
      </w:pPr>
      <w:r>
        <w:rPr>
          <w:szCs w:val="19"/>
          <w:shd w:val="clear" w:color="auto" w:fill="FFFFFF"/>
          <w:lang w:val="en-GB"/>
        </w:rPr>
        <w:t xml:space="preserve">In </w:t>
      </w:r>
      <w:r w:rsidR="00D862D9">
        <w:rPr>
          <w:szCs w:val="19"/>
          <w:shd w:val="clear" w:color="auto" w:fill="FFFFFF"/>
          <w:lang w:val="en-GB"/>
        </w:rPr>
        <w:t>January 2021</w:t>
      </w:r>
      <w:r>
        <w:rPr>
          <w:szCs w:val="19"/>
          <w:shd w:val="clear" w:color="auto" w:fill="FFFFFF"/>
          <w:lang w:val="en-GB"/>
        </w:rPr>
        <w:t xml:space="preserve">, </w:t>
      </w:r>
      <w:r w:rsidR="002A29A6">
        <w:rPr>
          <w:szCs w:val="19"/>
          <w:shd w:val="clear" w:color="auto" w:fill="FFFFFF"/>
          <w:lang w:val="en-GB"/>
        </w:rPr>
        <w:t xml:space="preserve">high values of </w:t>
      </w:r>
      <w:r w:rsidR="00CB6084" w:rsidRPr="004829B9">
        <w:rPr>
          <w:szCs w:val="19"/>
          <w:shd w:val="clear" w:color="auto" w:fill="FFFFFF"/>
          <w:lang w:val="en-GB"/>
        </w:rPr>
        <w:t>dwellings</w:t>
      </w:r>
      <w:r w:rsidR="00E43CD7" w:rsidRPr="00E43CD7">
        <w:rPr>
          <w:szCs w:val="19"/>
          <w:shd w:val="clear" w:color="auto" w:fill="FFFFFF"/>
          <w:lang w:val="en-GB"/>
        </w:rPr>
        <w:t xml:space="preserve"> </w:t>
      </w:r>
      <w:r w:rsidR="00D81B78">
        <w:rPr>
          <w:szCs w:val="19"/>
          <w:shd w:val="clear" w:color="auto" w:fill="FFFFFF"/>
          <w:lang w:val="en-GB"/>
        </w:rPr>
        <w:t>completed</w:t>
      </w:r>
      <w:r w:rsidR="0016126E">
        <w:rPr>
          <w:szCs w:val="19"/>
          <w:shd w:val="clear" w:color="auto" w:fill="FFFFFF"/>
          <w:lang w:val="en-GB"/>
        </w:rPr>
        <w:t xml:space="preserve">, as well as </w:t>
      </w:r>
      <w:r w:rsidR="0016126E" w:rsidRPr="0016126E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a construction project </w:t>
      </w:r>
      <w:r w:rsidR="00E43CD7">
        <w:rPr>
          <w:szCs w:val="19"/>
          <w:shd w:val="clear" w:color="auto" w:fill="FFFFFF"/>
          <w:lang w:val="en-GB"/>
        </w:rPr>
        <w:t>and dwellings</w:t>
      </w:r>
      <w:r w:rsidR="00CF2564">
        <w:rPr>
          <w:szCs w:val="19"/>
          <w:shd w:val="clear" w:color="auto" w:fill="FFFFFF"/>
          <w:lang w:val="en-GB"/>
        </w:rPr>
        <w:t xml:space="preserve"> in which construction has begun</w:t>
      </w:r>
      <w:r w:rsidR="00DD2696">
        <w:rPr>
          <w:szCs w:val="19"/>
          <w:shd w:val="clear" w:color="auto" w:fill="FFFFFF"/>
          <w:lang w:val="en-GB"/>
        </w:rPr>
        <w:t xml:space="preserve">, </w:t>
      </w:r>
      <w:r w:rsidR="002A29A6">
        <w:rPr>
          <w:szCs w:val="19"/>
          <w:shd w:val="clear" w:color="auto" w:fill="FFFFFF"/>
          <w:lang w:val="en-GB"/>
        </w:rPr>
        <w:t>were</w:t>
      </w:r>
      <w:r w:rsidR="00EF6032" w:rsidRPr="00EF6032">
        <w:rPr>
          <w:szCs w:val="19"/>
          <w:shd w:val="clear" w:color="auto" w:fill="FFFFFF"/>
          <w:lang w:val="en-GB"/>
        </w:rPr>
        <w:t xml:space="preserve"> recorded in Mazowieckie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 w:rsidR="00DD2696">
        <w:rPr>
          <w:szCs w:val="19"/>
          <w:shd w:val="clear" w:color="auto" w:fill="FFFFFF"/>
          <w:lang w:val="en-GB"/>
        </w:rPr>
        <w:t xml:space="preserve">respectively </w:t>
      </w:r>
      <w:r w:rsidR="003563AE">
        <w:rPr>
          <w:szCs w:val="19"/>
          <w:shd w:val="clear" w:color="auto" w:fill="FFFFFF"/>
          <w:lang w:val="en-GB"/>
        </w:rPr>
        <w:t>4</w:t>
      </w:r>
      <w:r w:rsidR="002A29A6">
        <w:rPr>
          <w:szCs w:val="19"/>
          <w:shd w:val="clear" w:color="auto" w:fill="FFFFFF"/>
          <w:lang w:val="en-GB"/>
        </w:rPr>
        <w:t>.2</w:t>
      </w:r>
      <w:r w:rsidR="00EF6032">
        <w:rPr>
          <w:szCs w:val="19"/>
          <w:shd w:val="clear" w:color="auto" w:fill="FFFFFF"/>
          <w:lang w:val="en-GB"/>
        </w:rPr>
        <w:t xml:space="preserve"> thousand</w:t>
      </w:r>
      <w:r w:rsidR="002A29A6">
        <w:rPr>
          <w:szCs w:val="19"/>
          <w:shd w:val="clear" w:color="auto" w:fill="FFFFFF"/>
          <w:lang w:val="en-GB"/>
        </w:rPr>
        <w:t>, 2.7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 xml:space="preserve"> and 4.2</w:t>
      </w:r>
      <w:r w:rsidR="00CC4866">
        <w:rPr>
          <w:szCs w:val="19"/>
          <w:shd w:val="clear" w:color="auto" w:fill="FFFFFF"/>
          <w:lang w:val="en-GB"/>
        </w:rPr>
        <w:t> </w:t>
      </w:r>
      <w:r w:rsidR="00CF2564" w:rsidRPr="00CF2564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>), Wielkopolskie (1.6</w:t>
      </w:r>
      <w:r w:rsidR="00F333CC">
        <w:rPr>
          <w:szCs w:val="19"/>
          <w:shd w:val="clear" w:color="auto" w:fill="FFFFFF"/>
          <w:lang w:val="en-GB"/>
        </w:rPr>
        <w:t xml:space="preserve"> </w:t>
      </w:r>
      <w:r w:rsidR="002A29A6">
        <w:rPr>
          <w:szCs w:val="19"/>
          <w:shd w:val="clear" w:color="auto" w:fill="FFFFFF"/>
          <w:lang w:val="en-GB"/>
        </w:rPr>
        <w:t>thousand, 2</w:t>
      </w:r>
      <w:r w:rsidR="003563AE">
        <w:rPr>
          <w:szCs w:val="19"/>
          <w:shd w:val="clear" w:color="auto" w:fill="FFFFFF"/>
          <w:lang w:val="en-GB"/>
        </w:rPr>
        <w:t>.9</w:t>
      </w:r>
      <w:r w:rsidR="00F333CC">
        <w:rPr>
          <w:szCs w:val="19"/>
          <w:shd w:val="clear" w:color="auto" w:fill="FFFFFF"/>
          <w:lang w:val="en-GB"/>
        </w:rPr>
        <w:t xml:space="preserve"> thousand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and</w:t>
      </w:r>
      <w:r w:rsidR="002A29A6">
        <w:rPr>
          <w:szCs w:val="19"/>
          <w:shd w:val="clear" w:color="auto" w:fill="FFFFFF"/>
          <w:lang w:val="en-GB"/>
        </w:rPr>
        <w:t xml:space="preserve"> 3.1</w:t>
      </w:r>
      <w:r w:rsidR="00AB0212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 xml:space="preserve">) and in Pomorskie (1.5 </w:t>
      </w:r>
      <w:r w:rsidR="002A29A6" w:rsidRPr="002A29A6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 xml:space="preserve">, 1.6 </w:t>
      </w:r>
      <w:r w:rsidR="002A29A6" w:rsidRPr="002A29A6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 xml:space="preserve"> and 3.6 </w:t>
      </w:r>
      <w:r w:rsidR="002A29A6" w:rsidRPr="002A29A6">
        <w:rPr>
          <w:szCs w:val="19"/>
          <w:shd w:val="clear" w:color="auto" w:fill="FFFFFF"/>
          <w:lang w:val="en-GB"/>
        </w:rPr>
        <w:t>thousand</w:t>
      </w:r>
      <w:r w:rsidR="002A29A6">
        <w:rPr>
          <w:szCs w:val="19"/>
          <w:shd w:val="clear" w:color="auto" w:fill="FFFFFF"/>
          <w:lang w:val="en-GB"/>
        </w:rPr>
        <w:t>).</w:t>
      </w:r>
    </w:p>
    <w:p w14:paraId="73CBA65A" w14:textId="0A377607" w:rsidR="00903A58" w:rsidRDefault="001C1808" w:rsidP="00903A58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color w:val="auto"/>
          <w:sz w:val="18"/>
          <w:szCs w:val="18"/>
          <w:lang w:val="en-GB"/>
        </w:rPr>
        <w:t xml:space="preserve">Chart 2. Construction activity in the scope of </w:t>
      </w:r>
      <w:r w:rsidR="00256AD9" w:rsidRPr="004829B9">
        <w:rPr>
          <w:color w:val="auto"/>
          <w:sz w:val="18"/>
          <w:szCs w:val="18"/>
          <w:lang w:val="en-GB"/>
        </w:rPr>
        <w:t>residential construction</w:t>
      </w:r>
      <w:r w:rsidRPr="004829B9">
        <w:rPr>
          <w:color w:val="auto"/>
          <w:sz w:val="18"/>
          <w:szCs w:val="18"/>
          <w:lang w:val="en-GB"/>
        </w:rPr>
        <w:t xml:space="preserve"> by voivodships </w:t>
      </w:r>
      <w:r w:rsidRPr="004829B9">
        <w:rPr>
          <w:color w:val="auto"/>
          <w:sz w:val="18"/>
          <w:szCs w:val="18"/>
          <w:lang w:val="en-GB"/>
        </w:rPr>
        <w:br/>
      </w:r>
      <w:r w:rsidR="00384D8B" w:rsidRPr="004829B9">
        <w:rPr>
          <w:color w:val="auto"/>
          <w:sz w:val="18"/>
          <w:szCs w:val="18"/>
          <w:lang w:val="en-GB"/>
        </w:rPr>
        <w:t xml:space="preserve">               </w:t>
      </w:r>
      <w:r w:rsidR="000401D6" w:rsidRPr="004829B9">
        <w:rPr>
          <w:color w:val="auto"/>
          <w:sz w:val="18"/>
          <w:szCs w:val="18"/>
          <w:lang w:val="en-GB"/>
        </w:rPr>
        <w:t>(January</w:t>
      </w:r>
      <w:r w:rsidR="00E873C8" w:rsidRPr="004829B9">
        <w:rPr>
          <w:color w:val="auto"/>
          <w:sz w:val="18"/>
          <w:szCs w:val="18"/>
          <w:lang w:val="en-GB"/>
        </w:rPr>
        <w:t xml:space="preserve"> </w:t>
      </w:r>
      <w:r w:rsidR="00D862D9">
        <w:rPr>
          <w:color w:val="auto"/>
          <w:sz w:val="18"/>
          <w:szCs w:val="18"/>
          <w:lang w:val="en-GB"/>
        </w:rPr>
        <w:t>2021</w:t>
      </w:r>
      <w:r w:rsidRPr="004829B9">
        <w:rPr>
          <w:color w:val="auto"/>
          <w:sz w:val="18"/>
          <w:szCs w:val="18"/>
          <w:lang w:val="en-GB"/>
        </w:rPr>
        <w:t>)</w:t>
      </w:r>
    </w:p>
    <w:p w14:paraId="66C5A628" w14:textId="2B473015" w:rsidR="003A358E" w:rsidRDefault="00D862D9" w:rsidP="00A12B93">
      <w:pPr>
        <w:pStyle w:val="Nagwek1"/>
        <w:rPr>
          <w:color w:val="auto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650C5504" wp14:editId="1AB10D74">
            <wp:extent cx="5122545" cy="30035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8A40B4" w14:textId="77777777" w:rsidR="00A12B93" w:rsidRDefault="00A12B93" w:rsidP="00A12B93">
      <w:pPr>
        <w:rPr>
          <w:lang w:val="en-GB" w:eastAsia="pl-PL"/>
        </w:rPr>
      </w:pPr>
    </w:p>
    <w:p w14:paraId="7B845408" w14:textId="77777777" w:rsidR="005825F0" w:rsidRPr="00A12B93" w:rsidRDefault="005825F0" w:rsidP="00A12B93">
      <w:pPr>
        <w:rPr>
          <w:lang w:val="en-GB" w:eastAsia="pl-PL"/>
        </w:rPr>
      </w:pPr>
    </w:p>
    <w:p w14:paraId="47844B4F" w14:textId="6E2D5CE7" w:rsidR="00694AF0" w:rsidRPr="00257306" w:rsidRDefault="00257306" w:rsidP="0046503D">
      <w:pPr>
        <w:rPr>
          <w:szCs w:val="19"/>
          <w:shd w:val="clear" w:color="auto" w:fill="FFFFFF"/>
          <w:lang w:val="en-GB"/>
        </w:rPr>
        <w:sectPr w:rsidR="00694AF0" w:rsidRPr="00257306" w:rsidSect="00A05A3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p w14:paraId="3949FC6D" w14:textId="77777777" w:rsidR="000470AA" w:rsidRPr="004829B9" w:rsidRDefault="000470AA" w:rsidP="0046503D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B34C4C" w:rsidRPr="004829B9" w14:paraId="40C6557F" w14:textId="77777777" w:rsidTr="00E873C8">
        <w:trPr>
          <w:trHeight w:val="1912"/>
        </w:trPr>
        <w:tc>
          <w:tcPr>
            <w:tcW w:w="4379" w:type="dxa"/>
          </w:tcPr>
          <w:p w14:paraId="6665BC8F" w14:textId="77777777" w:rsidR="00B34C4C" w:rsidRPr="004829B9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67FFA76B" w14:textId="77777777" w:rsidR="00B34C4C" w:rsidRPr="004829B9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4829B9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14:paraId="55C69C2C" w14:textId="77777777" w:rsidR="00B34C4C" w:rsidRPr="004829B9" w:rsidRDefault="00105BED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4829B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Director Krzysztof Markowski</w:t>
            </w:r>
          </w:p>
          <w:p w14:paraId="3F6217D4" w14:textId="6E53501C" w:rsidR="00B34C4C" w:rsidRPr="004829B9" w:rsidRDefault="00D46532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(</w:t>
            </w:r>
            <w:r w:rsidR="002F2E8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+</w:t>
            </w:r>
            <w:r w:rsidR="00B34C4C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48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81) 533 20</w:t>
            </w:r>
            <w:r w:rsidR="008C48C6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52</w:t>
            </w:r>
          </w:p>
          <w:p w14:paraId="313903AC" w14:textId="77777777" w:rsidR="00B34C4C" w:rsidRPr="004829B9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en-GB"/>
              </w:rPr>
            </w:pPr>
          </w:p>
        </w:tc>
        <w:tc>
          <w:tcPr>
            <w:tcW w:w="3942" w:type="dxa"/>
          </w:tcPr>
          <w:p w14:paraId="734EA749" w14:textId="002C959A" w:rsidR="00B34C4C" w:rsidRPr="004829B9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4829B9">
              <w:rPr>
                <w:sz w:val="20"/>
                <w:szCs w:val="20"/>
                <w:lang w:val="en-GB"/>
              </w:rPr>
              <w:t xml:space="preserve">Dissemination: </w:t>
            </w: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2B749880" w14:textId="4973DE75" w:rsidR="00B34C4C" w:rsidRPr="004829B9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14:paraId="330B3F71" w14:textId="77777777" w:rsidR="00B34C4C" w:rsidRPr="004829B9" w:rsidRDefault="007F1E2E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Karolina </w:t>
            </w:r>
            <w:proofErr w:type="spellStart"/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Banaszek</w:t>
            </w:r>
            <w:proofErr w:type="spellEnd"/>
          </w:p>
          <w:p w14:paraId="518D9CD4" w14:textId="4C421917" w:rsidR="00B34C4C" w:rsidRPr="004829B9" w:rsidRDefault="00D46532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Mobile: </w:t>
            </w:r>
            <w:r w:rsidR="00105BED" w:rsidRPr="004829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(+48) 695 255 011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A7208C" w14:paraId="494BDD91" w14:textId="77777777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3CAB2DF" w14:textId="77777777" w:rsidR="00B34C4C" w:rsidRPr="004829B9" w:rsidRDefault="00B34C4C" w:rsidP="00E873C8">
            <w:pPr>
              <w:rPr>
                <w:b/>
                <w:sz w:val="20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>Press Office</w:t>
            </w:r>
          </w:p>
          <w:p w14:paraId="623CBE4C" w14:textId="4BBC772D" w:rsidR="00B34C4C" w:rsidRPr="004829B9" w:rsidRDefault="00D46532" w:rsidP="00E873C8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BA5050" w:rsidRPr="004829B9">
              <w:rPr>
                <w:sz w:val="20"/>
                <w:lang w:val="en-GB"/>
              </w:rPr>
              <w:t>(</w:t>
            </w:r>
            <w:r w:rsidR="00B34C4C" w:rsidRPr="004829B9">
              <w:rPr>
                <w:sz w:val="20"/>
                <w:lang w:val="en-GB"/>
              </w:rPr>
              <w:t>+ 48</w:t>
            </w:r>
            <w:r w:rsidR="00B34C4C" w:rsidRPr="004829B9">
              <w:rPr>
                <w:b/>
                <w:sz w:val="20"/>
                <w:lang w:val="en-GB"/>
              </w:rPr>
              <w:t xml:space="preserve"> </w:t>
            </w:r>
            <w:r w:rsidR="008235EC" w:rsidRPr="004829B9">
              <w:rPr>
                <w:sz w:val="20"/>
                <w:lang w:val="en-GB"/>
              </w:rPr>
              <w:t>22</w:t>
            </w:r>
            <w:r w:rsidR="00BA5050" w:rsidRPr="004829B9">
              <w:rPr>
                <w:sz w:val="20"/>
                <w:lang w:val="en-GB"/>
              </w:rPr>
              <w:t>)</w:t>
            </w:r>
            <w:r w:rsidR="008235EC" w:rsidRPr="004829B9">
              <w:rPr>
                <w:sz w:val="20"/>
                <w:lang w:val="en-GB"/>
              </w:rPr>
              <w:t xml:space="preserve"> 608 34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A5050" w:rsidRPr="004829B9">
              <w:rPr>
                <w:sz w:val="20"/>
                <w:lang w:val="en-GB"/>
              </w:rPr>
              <w:t xml:space="preserve">91, </w:t>
            </w:r>
            <w:r w:rsidR="008235EC" w:rsidRPr="004829B9">
              <w:rPr>
                <w:sz w:val="20"/>
                <w:lang w:val="en-GB"/>
              </w:rPr>
              <w:t>608 38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34C4C" w:rsidRPr="004829B9">
              <w:rPr>
                <w:sz w:val="20"/>
                <w:lang w:val="en-GB"/>
              </w:rPr>
              <w:t xml:space="preserve">04 </w:t>
            </w:r>
          </w:p>
          <w:p w14:paraId="4F5D46AB" w14:textId="77777777" w:rsidR="00B34C4C" w:rsidRPr="004829B9" w:rsidRDefault="00B34C4C" w:rsidP="00E873C8">
            <w:pPr>
              <w:rPr>
                <w:b/>
                <w:sz w:val="18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 xml:space="preserve">e-mail: </w:t>
            </w:r>
            <w:hyperlink r:id="rId18" w:history="1">
              <w:r w:rsidRPr="004829B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86CFEE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1F32D071" wp14:editId="7B7350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187B3278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www.stat.gov.pl</w:t>
            </w:r>
            <w:r w:rsidR="008235EC" w:rsidRPr="004829B9">
              <w:rPr>
                <w:sz w:val="20"/>
                <w:lang w:val="en-GB"/>
              </w:rPr>
              <w:t>/en/</w:t>
            </w:r>
          </w:p>
        </w:tc>
      </w:tr>
      <w:tr w:rsidR="00B34C4C" w:rsidRPr="004829B9" w14:paraId="648C1E6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7E7FD1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089317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11E6E2DC" wp14:editId="6199C2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0DF75532" w14:textId="77777777" w:rsidR="00B34C4C" w:rsidRPr="004829B9" w:rsidRDefault="008235E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B34C4C" w:rsidRPr="004829B9" w14:paraId="2959575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6E773AF1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6F1D3479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2B8316A" wp14:editId="4F4CA4C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4E72E8C9" w14:textId="77777777" w:rsidR="00B34C4C" w:rsidRPr="004829B9" w:rsidRDefault="00B34C4C" w:rsidP="00E873C8">
            <w:pPr>
              <w:rPr>
                <w:sz w:val="20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637862CB" w14:textId="77777777" w:rsidR="00B34C4C" w:rsidRPr="004829B9" w:rsidRDefault="00B34C4C" w:rsidP="0046503D">
      <w:pPr>
        <w:rPr>
          <w:sz w:val="18"/>
          <w:lang w:val="en-GB"/>
        </w:rPr>
      </w:pPr>
      <w:r w:rsidRPr="004829B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59FDAC" wp14:editId="79657CBB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866C" w14:textId="77777777" w:rsidR="003A7E95" w:rsidRDefault="003A7E9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438C998D" w14:textId="77777777" w:rsidR="003A7E95" w:rsidRDefault="003A7E95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03EB9888" w14:textId="77777777" w:rsidR="003A7E95" w:rsidRPr="004E377B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04758E0" w14:textId="77777777" w:rsidR="003A7E95" w:rsidRPr="008235EC" w:rsidRDefault="003A7E95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2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14:paraId="4C293715" w14:textId="77777777" w:rsidR="003A7E95" w:rsidRPr="005C7839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3" w:history="1">
                              <w:r w:rsidR="003A7E95" w:rsidRPr="005C783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3A7E9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432F2D3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9A7AD9" w14:textId="77777777" w:rsidR="003A7E95" w:rsidRPr="00734C04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14:paraId="6E678369" w14:textId="0F342923" w:rsidR="003A7E95" w:rsidRPr="0026083F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14:paraId="14295646" w14:textId="77777777" w:rsidR="003A7E95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5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14:paraId="10DF6A1D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5F6943A" w14:textId="77777777" w:rsidR="003A7E95" w:rsidRDefault="003A7E95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3FA17007" w14:textId="77777777" w:rsidR="003A7E95" w:rsidRPr="008235EC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3A7E9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14:paraId="2F539928" w14:textId="77777777" w:rsidR="003A7E95" w:rsidRPr="00F11843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7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28" w:history="1"/>
                          </w:p>
                          <w:p w14:paraId="35275A7D" w14:textId="77777777" w:rsidR="003A7E95" w:rsidRPr="00F11843" w:rsidRDefault="00341A4D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9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14:paraId="41C747C6" w14:textId="77777777" w:rsidR="003A7E95" w:rsidRDefault="003A7E95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195305" w14:textId="77777777" w:rsidR="003A7E95" w:rsidRPr="003B6350" w:rsidRDefault="003A7E9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FDAC" id="_x0000_s1032" type="#_x0000_t20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chljHj0CAABzBAAADgAA&#10;AAAAAAAAAAAAAAAuAgAAZHJzL2Uyb0RvYy54bWxQSwECLQAUAAYACAAAACEA8Gpojt8AAAAJAQAA&#10;DwAAAAAAAAAAAAAAAACXBAAAZHJzL2Rvd25yZXYueG1sUEsFBgAAAAAEAAQA8wAAAKMFAAAAAA==&#10;" fillcolor="#f2f2f2 [3052]" strokecolor="white [3212]">
                <v:textbox>
                  <w:txbxContent>
                    <w:p w14:paraId="0A17866C" w14:textId="77777777" w:rsidR="003A7E95" w:rsidRDefault="003A7E95" w:rsidP="00AB6D25">
                      <w:pPr>
                        <w:rPr>
                          <w:b/>
                        </w:rPr>
                      </w:pPr>
                    </w:p>
                    <w:p w14:paraId="438C998D" w14:textId="77777777" w:rsidR="003A7E95" w:rsidRDefault="003A7E95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03EB9888" w14:textId="77777777" w:rsidR="003A7E95" w:rsidRPr="004E377B" w:rsidRDefault="003A7E95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04758E0" w14:textId="77777777" w:rsidR="003A7E95" w:rsidRPr="008235EC" w:rsidRDefault="003A7E95" w:rsidP="00F11843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30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14:paraId="4C293715" w14:textId="77777777" w:rsidR="003A7E95" w:rsidRPr="005C7839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1" w:history="1">
                        <w:r w:rsidR="003A7E95"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 w:rsidR="003A7E9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432F2D3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119A7AD9" w14:textId="77777777" w:rsidR="003A7E95" w:rsidRPr="00734C04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14:paraId="6E678369" w14:textId="0F342923" w:rsidR="003A7E95" w:rsidRPr="0026083F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14:paraId="14295646" w14:textId="77777777" w:rsidR="003A7E95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3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14:paraId="10DF6A1D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65F6943A" w14:textId="77777777" w:rsidR="003A7E95" w:rsidRDefault="003A7E95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3FA17007" w14:textId="77777777" w:rsidR="003A7E95" w:rsidRPr="008235EC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4" w:history="1">
                        <w:r w:rsidR="003A7E9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14:paraId="2F539928" w14:textId="77777777" w:rsidR="003A7E95" w:rsidRPr="00F11843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5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6" w:history="1"/>
                    </w:p>
                    <w:p w14:paraId="35275A7D" w14:textId="77777777" w:rsidR="003A7E95" w:rsidRPr="00F11843" w:rsidRDefault="00C2042B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7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14:paraId="41C747C6" w14:textId="77777777" w:rsidR="003A7E95" w:rsidRDefault="003A7E95" w:rsidP="00000009">
                      <w:pPr>
                        <w:rPr>
                          <w:lang w:val="en-GB"/>
                        </w:rPr>
                      </w:pPr>
                    </w:p>
                    <w:p w14:paraId="15195305" w14:textId="77777777" w:rsidR="003A7E95" w:rsidRPr="003B6350" w:rsidRDefault="003A7E9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2FCCF" w14:textId="77777777" w:rsidR="000470AA" w:rsidRPr="004829B9" w:rsidRDefault="000470AA" w:rsidP="0046503D">
      <w:pPr>
        <w:rPr>
          <w:sz w:val="20"/>
          <w:lang w:val="en-GB"/>
        </w:rPr>
      </w:pPr>
    </w:p>
    <w:p w14:paraId="6DD284D6" w14:textId="77777777" w:rsidR="00B80D90" w:rsidRDefault="00B80D90" w:rsidP="00B80D90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4829B9" w14:paraId="6D1780A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9472902" w14:textId="77777777" w:rsidR="000470AA" w:rsidRPr="004829B9" w:rsidRDefault="000470AA" w:rsidP="0000000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9FCF89C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  <w:vAlign w:val="center"/>
          </w:tcPr>
          <w:p w14:paraId="78DA6311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5DF708B3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9B076A4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41C44CEA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22C796F5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257B58F0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91590B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B5EC16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7D2F9530" w14:textId="77777777" w:rsidR="000470AA" w:rsidRPr="004829B9" w:rsidRDefault="000470AA" w:rsidP="0046503D">
            <w:pPr>
              <w:rPr>
                <w:sz w:val="20"/>
                <w:lang w:val="en-GB"/>
              </w:rPr>
            </w:pPr>
          </w:p>
        </w:tc>
      </w:tr>
    </w:tbl>
    <w:p w14:paraId="080FA477" w14:textId="77777777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CA88" w14:textId="77777777" w:rsidR="00341A4D" w:rsidRDefault="00341A4D" w:rsidP="000662E2">
      <w:pPr>
        <w:spacing w:after="0" w:line="240" w:lineRule="auto"/>
      </w:pPr>
      <w:r>
        <w:separator/>
      </w:r>
    </w:p>
  </w:endnote>
  <w:endnote w:type="continuationSeparator" w:id="0">
    <w:p w14:paraId="31A6AEFF" w14:textId="77777777" w:rsidR="00341A4D" w:rsidRDefault="00341A4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14:paraId="69D92171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3A7E95" w:rsidRPr="007B4F73" w:rsidRDefault="003A7E95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14:paraId="1F0383AA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ECD5F" w14:textId="77777777" w:rsidR="003A7E95" w:rsidRPr="00CC1C7C" w:rsidRDefault="003A7E95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77B2" w14:textId="77777777" w:rsidR="00341A4D" w:rsidRDefault="00341A4D" w:rsidP="000662E2">
      <w:pPr>
        <w:spacing w:after="0" w:line="240" w:lineRule="auto"/>
      </w:pPr>
      <w:r>
        <w:separator/>
      </w:r>
    </w:p>
  </w:footnote>
  <w:footnote w:type="continuationSeparator" w:id="0">
    <w:p w14:paraId="42684272" w14:textId="77777777" w:rsidR="00341A4D" w:rsidRDefault="00341A4D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3A7E95" w:rsidRPr="008C48C6" w:rsidRDefault="003A7E95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>
        <w:rPr>
          <w:sz w:val="16"/>
          <w:szCs w:val="16"/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B8D" w14:textId="77777777" w:rsidR="003A7E95" w:rsidRDefault="003A7E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6580C5A" w14:textId="77777777" w:rsidR="003A7E95" w:rsidRDefault="003A7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77777777" w:rsidR="003A7E95" w:rsidRDefault="003A7E95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85EEF36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7186775A" w:rsidR="003A7E95" w:rsidRPr="00C97596" w:rsidRDefault="003D4820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19.02</w:t>
                          </w:r>
                          <w:r w:rsidR="00372328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14:paraId="2046DC43" w14:textId="7186775A" w:rsidR="003A7E95" w:rsidRPr="00C97596" w:rsidRDefault="003D4820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19.02</w:t>
                    </w:r>
                    <w:r w:rsidR="00372328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D0BD324" wp14:editId="49AFF4D4">
          <wp:extent cx="1866900" cy="704850"/>
          <wp:effectExtent l="0" t="0" r="0" b="0"/>
          <wp:docPr id="17" name="Obraz 1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7C5A1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3A7E95" w:rsidRPr="003C6C8D" w:rsidRDefault="003A7E9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3A7E95" w:rsidRPr="003C6C8D" w:rsidRDefault="003A7E9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6F65B2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12E876" wp14:editId="446CF13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6D657" w14:textId="77777777" w:rsidR="003A7E95" w:rsidRPr="00C97596" w:rsidRDefault="003A7E9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E876"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106D657" w14:textId="77777777" w:rsidR="003A7E95" w:rsidRPr="00C97596" w:rsidRDefault="003A7E9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3A7E95" w:rsidRDefault="003A7E95">
    <w:pPr>
      <w:pStyle w:val="Nagwek"/>
    </w:pPr>
  </w:p>
  <w:p w14:paraId="77A82982" w14:textId="77777777" w:rsidR="003A7E95" w:rsidRDefault="003A7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4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5167"/>
    <w:rsid w:val="0000709F"/>
    <w:rsid w:val="00007996"/>
    <w:rsid w:val="00007BF9"/>
    <w:rsid w:val="00010800"/>
    <w:rsid w:val="000108B8"/>
    <w:rsid w:val="00010A4A"/>
    <w:rsid w:val="000111EC"/>
    <w:rsid w:val="00011E33"/>
    <w:rsid w:val="00013599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40D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1427"/>
    <w:rsid w:val="000D1A71"/>
    <w:rsid w:val="000D1D43"/>
    <w:rsid w:val="000D225C"/>
    <w:rsid w:val="000D2A5C"/>
    <w:rsid w:val="000D2E0B"/>
    <w:rsid w:val="000D348A"/>
    <w:rsid w:val="000E0918"/>
    <w:rsid w:val="000E1F4F"/>
    <w:rsid w:val="000E65E1"/>
    <w:rsid w:val="000F1626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7C74"/>
    <w:rsid w:val="00130296"/>
    <w:rsid w:val="00133F23"/>
    <w:rsid w:val="00135E5C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2273"/>
    <w:rsid w:val="00154AC9"/>
    <w:rsid w:val="0016126E"/>
    <w:rsid w:val="00162325"/>
    <w:rsid w:val="00167EED"/>
    <w:rsid w:val="00175380"/>
    <w:rsid w:val="0017779B"/>
    <w:rsid w:val="00177DD6"/>
    <w:rsid w:val="00177F32"/>
    <w:rsid w:val="00182464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4A86"/>
    <w:rsid w:val="001B7948"/>
    <w:rsid w:val="001C1808"/>
    <w:rsid w:val="001C30AD"/>
    <w:rsid w:val="001C3269"/>
    <w:rsid w:val="001C3694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E307A"/>
    <w:rsid w:val="001E3ACC"/>
    <w:rsid w:val="001E475A"/>
    <w:rsid w:val="001F1170"/>
    <w:rsid w:val="001F31BD"/>
    <w:rsid w:val="001F3686"/>
    <w:rsid w:val="001F5873"/>
    <w:rsid w:val="001F649C"/>
    <w:rsid w:val="00202E71"/>
    <w:rsid w:val="002030BE"/>
    <w:rsid w:val="00207BF8"/>
    <w:rsid w:val="00211FA7"/>
    <w:rsid w:val="002123EA"/>
    <w:rsid w:val="00212787"/>
    <w:rsid w:val="00216F21"/>
    <w:rsid w:val="00217D5E"/>
    <w:rsid w:val="00223849"/>
    <w:rsid w:val="00224A09"/>
    <w:rsid w:val="00224D54"/>
    <w:rsid w:val="00237220"/>
    <w:rsid w:val="00237A99"/>
    <w:rsid w:val="00244842"/>
    <w:rsid w:val="002452B8"/>
    <w:rsid w:val="00246441"/>
    <w:rsid w:val="0025490E"/>
    <w:rsid w:val="00254D71"/>
    <w:rsid w:val="0025542F"/>
    <w:rsid w:val="00256AD9"/>
    <w:rsid w:val="00257306"/>
    <w:rsid w:val="002574F9"/>
    <w:rsid w:val="00257AA4"/>
    <w:rsid w:val="0026083F"/>
    <w:rsid w:val="002615C6"/>
    <w:rsid w:val="00261B24"/>
    <w:rsid w:val="0026524A"/>
    <w:rsid w:val="00270874"/>
    <w:rsid w:val="0027193F"/>
    <w:rsid w:val="002722B3"/>
    <w:rsid w:val="00273A1F"/>
    <w:rsid w:val="0027483D"/>
    <w:rsid w:val="0027606C"/>
    <w:rsid w:val="00276811"/>
    <w:rsid w:val="0028261A"/>
    <w:rsid w:val="00282699"/>
    <w:rsid w:val="00284BF7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18C6"/>
    <w:rsid w:val="002B1FCD"/>
    <w:rsid w:val="002B42CC"/>
    <w:rsid w:val="002B6593"/>
    <w:rsid w:val="002B6B12"/>
    <w:rsid w:val="002B6B7B"/>
    <w:rsid w:val="002C1E44"/>
    <w:rsid w:val="002C2695"/>
    <w:rsid w:val="002C39C1"/>
    <w:rsid w:val="002C424B"/>
    <w:rsid w:val="002C751B"/>
    <w:rsid w:val="002D2ECD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4F22"/>
    <w:rsid w:val="00306C7C"/>
    <w:rsid w:val="00313E16"/>
    <w:rsid w:val="00314007"/>
    <w:rsid w:val="0031409D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7A1"/>
    <w:rsid w:val="003563AE"/>
    <w:rsid w:val="00357611"/>
    <w:rsid w:val="003613E6"/>
    <w:rsid w:val="003621DC"/>
    <w:rsid w:val="00362216"/>
    <w:rsid w:val="003627FC"/>
    <w:rsid w:val="003646B3"/>
    <w:rsid w:val="00365663"/>
    <w:rsid w:val="00365F22"/>
    <w:rsid w:val="00367237"/>
    <w:rsid w:val="003674D8"/>
    <w:rsid w:val="0037077F"/>
    <w:rsid w:val="00371C7E"/>
    <w:rsid w:val="00372328"/>
    <w:rsid w:val="0037385E"/>
    <w:rsid w:val="00373882"/>
    <w:rsid w:val="00375215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7D18"/>
    <w:rsid w:val="003A09C1"/>
    <w:rsid w:val="003A18A4"/>
    <w:rsid w:val="003A1B36"/>
    <w:rsid w:val="003A2F3A"/>
    <w:rsid w:val="003A358E"/>
    <w:rsid w:val="003A3FCF"/>
    <w:rsid w:val="003A42AA"/>
    <w:rsid w:val="003A716C"/>
    <w:rsid w:val="003A7E95"/>
    <w:rsid w:val="003B05CF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3374"/>
    <w:rsid w:val="003D4820"/>
    <w:rsid w:val="003D4F95"/>
    <w:rsid w:val="003D5465"/>
    <w:rsid w:val="003D5833"/>
    <w:rsid w:val="003D5F42"/>
    <w:rsid w:val="003D60A9"/>
    <w:rsid w:val="003D6FE0"/>
    <w:rsid w:val="003D795B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12461"/>
    <w:rsid w:val="004130BC"/>
    <w:rsid w:val="004132C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E62"/>
    <w:rsid w:val="0045309B"/>
    <w:rsid w:val="00454004"/>
    <w:rsid w:val="00456EF1"/>
    <w:rsid w:val="0046238A"/>
    <w:rsid w:val="0046324F"/>
    <w:rsid w:val="00463E39"/>
    <w:rsid w:val="00464D4F"/>
    <w:rsid w:val="0046503D"/>
    <w:rsid w:val="004652C2"/>
    <w:rsid w:val="004657A9"/>
    <w:rsid w:val="004657FC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97680"/>
    <w:rsid w:val="004B638F"/>
    <w:rsid w:val="004B68FC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2155"/>
    <w:rsid w:val="004E377B"/>
    <w:rsid w:val="004E6F53"/>
    <w:rsid w:val="004F0C3C"/>
    <w:rsid w:val="004F4FCA"/>
    <w:rsid w:val="004F63FC"/>
    <w:rsid w:val="004F6903"/>
    <w:rsid w:val="00500D10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0C"/>
    <w:rsid w:val="00527BA1"/>
    <w:rsid w:val="00533632"/>
    <w:rsid w:val="00536E29"/>
    <w:rsid w:val="005378A0"/>
    <w:rsid w:val="0054251F"/>
    <w:rsid w:val="00542771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5C63"/>
    <w:rsid w:val="005762A7"/>
    <w:rsid w:val="00577BDE"/>
    <w:rsid w:val="00577DD3"/>
    <w:rsid w:val="0058073C"/>
    <w:rsid w:val="00582224"/>
    <w:rsid w:val="005825F0"/>
    <w:rsid w:val="00582ED4"/>
    <w:rsid w:val="005916AB"/>
    <w:rsid w:val="005916D7"/>
    <w:rsid w:val="005A30AB"/>
    <w:rsid w:val="005A4C6A"/>
    <w:rsid w:val="005A698C"/>
    <w:rsid w:val="005A6F2D"/>
    <w:rsid w:val="005B093B"/>
    <w:rsid w:val="005B0979"/>
    <w:rsid w:val="005B2080"/>
    <w:rsid w:val="005B5EB4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7B4"/>
    <w:rsid w:val="005D7A40"/>
    <w:rsid w:val="005D7D25"/>
    <w:rsid w:val="005E0799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5B9F"/>
    <w:rsid w:val="00616583"/>
    <w:rsid w:val="00620ACB"/>
    <w:rsid w:val="0062187C"/>
    <w:rsid w:val="00621F5F"/>
    <w:rsid w:val="006262B3"/>
    <w:rsid w:val="006263DA"/>
    <w:rsid w:val="006264BA"/>
    <w:rsid w:val="006266F0"/>
    <w:rsid w:val="00626952"/>
    <w:rsid w:val="00626D87"/>
    <w:rsid w:val="00627CBE"/>
    <w:rsid w:val="006318DA"/>
    <w:rsid w:val="00632DF8"/>
    <w:rsid w:val="00633014"/>
    <w:rsid w:val="0063437B"/>
    <w:rsid w:val="00642778"/>
    <w:rsid w:val="00646D6F"/>
    <w:rsid w:val="00647DE3"/>
    <w:rsid w:val="0065707D"/>
    <w:rsid w:val="00664589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4AF0"/>
    <w:rsid w:val="00696CCE"/>
    <w:rsid w:val="006A0E22"/>
    <w:rsid w:val="006A1938"/>
    <w:rsid w:val="006A37E8"/>
    <w:rsid w:val="006A46FA"/>
    <w:rsid w:val="006B0E9E"/>
    <w:rsid w:val="006B5AE4"/>
    <w:rsid w:val="006B6187"/>
    <w:rsid w:val="006B6263"/>
    <w:rsid w:val="006B6B03"/>
    <w:rsid w:val="006B6D5F"/>
    <w:rsid w:val="006C645A"/>
    <w:rsid w:val="006D4054"/>
    <w:rsid w:val="006D5A05"/>
    <w:rsid w:val="006D5ABB"/>
    <w:rsid w:val="006D7F1E"/>
    <w:rsid w:val="006E02EC"/>
    <w:rsid w:val="006E4D66"/>
    <w:rsid w:val="006E56A0"/>
    <w:rsid w:val="006E5888"/>
    <w:rsid w:val="006E5F08"/>
    <w:rsid w:val="006E6053"/>
    <w:rsid w:val="006E6C7B"/>
    <w:rsid w:val="006F3F3D"/>
    <w:rsid w:val="006F5EF5"/>
    <w:rsid w:val="007039DD"/>
    <w:rsid w:val="00704521"/>
    <w:rsid w:val="00707935"/>
    <w:rsid w:val="00710A0B"/>
    <w:rsid w:val="00710C03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41554"/>
    <w:rsid w:val="007418AC"/>
    <w:rsid w:val="00746187"/>
    <w:rsid w:val="00746A9F"/>
    <w:rsid w:val="0075636C"/>
    <w:rsid w:val="007571FA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3C3F"/>
    <w:rsid w:val="007B3DB7"/>
    <w:rsid w:val="007B4E2B"/>
    <w:rsid w:val="007B4F73"/>
    <w:rsid w:val="007C2C9F"/>
    <w:rsid w:val="007C3CC8"/>
    <w:rsid w:val="007C6C81"/>
    <w:rsid w:val="007C792E"/>
    <w:rsid w:val="007D3319"/>
    <w:rsid w:val="007D335D"/>
    <w:rsid w:val="007D6458"/>
    <w:rsid w:val="007E1643"/>
    <w:rsid w:val="007E3314"/>
    <w:rsid w:val="007E4B03"/>
    <w:rsid w:val="007E58A2"/>
    <w:rsid w:val="007E7CE3"/>
    <w:rsid w:val="007E7D97"/>
    <w:rsid w:val="007F0C1A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C08"/>
    <w:rsid w:val="0080553C"/>
    <w:rsid w:val="00805B46"/>
    <w:rsid w:val="00813014"/>
    <w:rsid w:val="00815E57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CDB"/>
    <w:rsid w:val="00887F70"/>
    <w:rsid w:val="00891CF0"/>
    <w:rsid w:val="00893B4E"/>
    <w:rsid w:val="008941E0"/>
    <w:rsid w:val="008948E4"/>
    <w:rsid w:val="00896EB9"/>
    <w:rsid w:val="008A1C80"/>
    <w:rsid w:val="008A26D9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079C"/>
    <w:rsid w:val="00901350"/>
    <w:rsid w:val="00903A58"/>
    <w:rsid w:val="009046F6"/>
    <w:rsid w:val="00905A67"/>
    <w:rsid w:val="00906857"/>
    <w:rsid w:val="00907546"/>
    <w:rsid w:val="009118D4"/>
    <w:rsid w:val="009127BA"/>
    <w:rsid w:val="0091499D"/>
    <w:rsid w:val="00914AA5"/>
    <w:rsid w:val="00916639"/>
    <w:rsid w:val="009168D8"/>
    <w:rsid w:val="009222E9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4B1A"/>
    <w:rsid w:val="009651E5"/>
    <w:rsid w:val="009664CD"/>
    <w:rsid w:val="0096740A"/>
    <w:rsid w:val="00970194"/>
    <w:rsid w:val="009705EE"/>
    <w:rsid w:val="009729CD"/>
    <w:rsid w:val="00972B83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7251"/>
    <w:rsid w:val="009D2F59"/>
    <w:rsid w:val="009D5DFA"/>
    <w:rsid w:val="009D785B"/>
    <w:rsid w:val="009E13F6"/>
    <w:rsid w:val="009E19F6"/>
    <w:rsid w:val="009E1F94"/>
    <w:rsid w:val="009E2E91"/>
    <w:rsid w:val="009E3371"/>
    <w:rsid w:val="009E6202"/>
    <w:rsid w:val="009F0127"/>
    <w:rsid w:val="009F16E7"/>
    <w:rsid w:val="009F1C77"/>
    <w:rsid w:val="009F1CDB"/>
    <w:rsid w:val="009F200F"/>
    <w:rsid w:val="009F686F"/>
    <w:rsid w:val="00A00250"/>
    <w:rsid w:val="00A00C56"/>
    <w:rsid w:val="00A01686"/>
    <w:rsid w:val="00A02ED8"/>
    <w:rsid w:val="00A035BA"/>
    <w:rsid w:val="00A05A3A"/>
    <w:rsid w:val="00A05EE7"/>
    <w:rsid w:val="00A11B23"/>
    <w:rsid w:val="00A12B93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D21"/>
    <w:rsid w:val="00A31F52"/>
    <w:rsid w:val="00A33759"/>
    <w:rsid w:val="00A342B4"/>
    <w:rsid w:val="00A365F4"/>
    <w:rsid w:val="00A40D16"/>
    <w:rsid w:val="00A4219B"/>
    <w:rsid w:val="00A4223C"/>
    <w:rsid w:val="00A4333F"/>
    <w:rsid w:val="00A453D6"/>
    <w:rsid w:val="00A45EB1"/>
    <w:rsid w:val="00A47D80"/>
    <w:rsid w:val="00A51E03"/>
    <w:rsid w:val="00A521F6"/>
    <w:rsid w:val="00A53132"/>
    <w:rsid w:val="00A536D2"/>
    <w:rsid w:val="00A53E7E"/>
    <w:rsid w:val="00A563F2"/>
    <w:rsid w:val="00A566E8"/>
    <w:rsid w:val="00A569FC"/>
    <w:rsid w:val="00A63CAF"/>
    <w:rsid w:val="00A65560"/>
    <w:rsid w:val="00A66E7E"/>
    <w:rsid w:val="00A7208C"/>
    <w:rsid w:val="00A72CF4"/>
    <w:rsid w:val="00A741A0"/>
    <w:rsid w:val="00A810F9"/>
    <w:rsid w:val="00A846D6"/>
    <w:rsid w:val="00A84818"/>
    <w:rsid w:val="00A86ECC"/>
    <w:rsid w:val="00A86FCC"/>
    <w:rsid w:val="00A87439"/>
    <w:rsid w:val="00A87DC7"/>
    <w:rsid w:val="00A91D74"/>
    <w:rsid w:val="00A974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4A4E"/>
    <w:rsid w:val="00AD5C65"/>
    <w:rsid w:val="00AE19DE"/>
    <w:rsid w:val="00AE2B3C"/>
    <w:rsid w:val="00AE2D4B"/>
    <w:rsid w:val="00AE3772"/>
    <w:rsid w:val="00AE3FB3"/>
    <w:rsid w:val="00AE4F99"/>
    <w:rsid w:val="00AE726C"/>
    <w:rsid w:val="00AE7EE2"/>
    <w:rsid w:val="00AF0752"/>
    <w:rsid w:val="00AF19C9"/>
    <w:rsid w:val="00B01B1A"/>
    <w:rsid w:val="00B036BF"/>
    <w:rsid w:val="00B0456F"/>
    <w:rsid w:val="00B052B2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BA7"/>
    <w:rsid w:val="00B21C01"/>
    <w:rsid w:val="00B2646D"/>
    <w:rsid w:val="00B30CCF"/>
    <w:rsid w:val="00B30E2E"/>
    <w:rsid w:val="00B31E5A"/>
    <w:rsid w:val="00B34C4C"/>
    <w:rsid w:val="00B407D3"/>
    <w:rsid w:val="00B407E7"/>
    <w:rsid w:val="00B413C9"/>
    <w:rsid w:val="00B42455"/>
    <w:rsid w:val="00B44C5A"/>
    <w:rsid w:val="00B453D4"/>
    <w:rsid w:val="00B4601E"/>
    <w:rsid w:val="00B465A7"/>
    <w:rsid w:val="00B519FF"/>
    <w:rsid w:val="00B53935"/>
    <w:rsid w:val="00B55F47"/>
    <w:rsid w:val="00B56724"/>
    <w:rsid w:val="00B6240E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7062"/>
    <w:rsid w:val="00B77EC9"/>
    <w:rsid w:val="00B80D90"/>
    <w:rsid w:val="00B82E2D"/>
    <w:rsid w:val="00B847C4"/>
    <w:rsid w:val="00B84896"/>
    <w:rsid w:val="00B86655"/>
    <w:rsid w:val="00B914E9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B632D"/>
    <w:rsid w:val="00BC4AAD"/>
    <w:rsid w:val="00BC514E"/>
    <w:rsid w:val="00BC70F1"/>
    <w:rsid w:val="00BD1222"/>
    <w:rsid w:val="00BD1D77"/>
    <w:rsid w:val="00BD2577"/>
    <w:rsid w:val="00BD40C0"/>
    <w:rsid w:val="00BD4E33"/>
    <w:rsid w:val="00BD5740"/>
    <w:rsid w:val="00BD5F7F"/>
    <w:rsid w:val="00BD601A"/>
    <w:rsid w:val="00BD6924"/>
    <w:rsid w:val="00BD7A45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397D"/>
    <w:rsid w:val="00C05C8B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434F"/>
    <w:rsid w:val="00C57EF3"/>
    <w:rsid w:val="00C60835"/>
    <w:rsid w:val="00C625B8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8094E"/>
    <w:rsid w:val="00C82362"/>
    <w:rsid w:val="00C84740"/>
    <w:rsid w:val="00C84D08"/>
    <w:rsid w:val="00C91687"/>
    <w:rsid w:val="00C924A8"/>
    <w:rsid w:val="00C942FC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767"/>
    <w:rsid w:val="00CA7A9B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E0F21"/>
    <w:rsid w:val="00CE124B"/>
    <w:rsid w:val="00CE66F6"/>
    <w:rsid w:val="00CF0172"/>
    <w:rsid w:val="00CF140B"/>
    <w:rsid w:val="00CF2564"/>
    <w:rsid w:val="00CF36C5"/>
    <w:rsid w:val="00CF4099"/>
    <w:rsid w:val="00D00796"/>
    <w:rsid w:val="00D06341"/>
    <w:rsid w:val="00D10E44"/>
    <w:rsid w:val="00D110E3"/>
    <w:rsid w:val="00D21D71"/>
    <w:rsid w:val="00D242EC"/>
    <w:rsid w:val="00D261A2"/>
    <w:rsid w:val="00D30D5C"/>
    <w:rsid w:val="00D30EF4"/>
    <w:rsid w:val="00D45A80"/>
    <w:rsid w:val="00D45F1D"/>
    <w:rsid w:val="00D46532"/>
    <w:rsid w:val="00D47F69"/>
    <w:rsid w:val="00D504E4"/>
    <w:rsid w:val="00D536C0"/>
    <w:rsid w:val="00D54185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2B39"/>
    <w:rsid w:val="00D76E73"/>
    <w:rsid w:val="00D8018C"/>
    <w:rsid w:val="00D81B78"/>
    <w:rsid w:val="00D8211E"/>
    <w:rsid w:val="00D8397C"/>
    <w:rsid w:val="00D83D00"/>
    <w:rsid w:val="00D862D9"/>
    <w:rsid w:val="00D923F1"/>
    <w:rsid w:val="00D934F6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2850"/>
    <w:rsid w:val="00DC3774"/>
    <w:rsid w:val="00DC6708"/>
    <w:rsid w:val="00DD1D64"/>
    <w:rsid w:val="00DD20E2"/>
    <w:rsid w:val="00DD21A2"/>
    <w:rsid w:val="00DD2696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39D0"/>
    <w:rsid w:val="00E873C8"/>
    <w:rsid w:val="00E87A8F"/>
    <w:rsid w:val="00E90AC0"/>
    <w:rsid w:val="00E91C42"/>
    <w:rsid w:val="00E928D6"/>
    <w:rsid w:val="00E94640"/>
    <w:rsid w:val="00E97E48"/>
    <w:rsid w:val="00EA20F6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25CD"/>
    <w:rsid w:val="00ED55C0"/>
    <w:rsid w:val="00ED682B"/>
    <w:rsid w:val="00ED7983"/>
    <w:rsid w:val="00EE373E"/>
    <w:rsid w:val="00EE41D5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6590"/>
    <w:rsid w:val="00F17D27"/>
    <w:rsid w:val="00F245D9"/>
    <w:rsid w:val="00F25757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3757"/>
    <w:rsid w:val="00F4477E"/>
    <w:rsid w:val="00F46B76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4574"/>
    <w:rsid w:val="00F95941"/>
    <w:rsid w:val="00F97730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D050C"/>
    <w:rsid w:val="00FD0C2F"/>
    <w:rsid w:val="00FD1099"/>
    <w:rsid w:val="00FD5EA7"/>
    <w:rsid w:val="00FE3A83"/>
    <w:rsid w:val="00FE6CB4"/>
    <w:rsid w:val="00FE705C"/>
    <w:rsid w:val="00FF37E0"/>
    <w:rsid w:val="00FF4E3F"/>
    <w:rsid w:val="00FF5E10"/>
    <w:rsid w:val="00FF61AB"/>
    <w:rsid w:val="00FF795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en/metainformations/glossary/terms-used-in-official-statistics/3763,term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s://stat.gov.pl/en/metainformations/glossary/terms-used-in-official-statistics/3763,term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bdl.stat.gov.pl/BDL/start" TargetMode="External"/><Relationship Id="rId33" Type="http://schemas.openxmlformats.org/officeDocument/2006/relationships/hyperlink" Target="https://bdl.stat.gov.pl/BDL/start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en/metainformations/glossary/terms-used-in-official-statistics/201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waid.stat.gov.pl/EN/Budownictwo_dashboards/Raporty_predefiniowane/RAP_DBD_BUD_7.aspx" TargetMode="External"/><Relationship Id="rId32" Type="http://schemas.openxmlformats.org/officeDocument/2006/relationships/hyperlink" Target="http://swaid.stat.gov.pl/EN/Budownictwo_dashboards/Raporty_predefiniowane/RAP_DBD_BUD_7.aspx" TargetMode="External"/><Relationship Id="rId37" Type="http://schemas.openxmlformats.org/officeDocument/2006/relationships/hyperlink" Target="http://stat.gov.pl/en/metainformations/glossary/terms-used-in-official-statistics/201,term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stat.gov.pl/en/topics/industry-construction-fixed-assets/construction/publikacja,1.html" TargetMode="External"/><Relationship Id="rId28" Type="http://schemas.openxmlformats.org/officeDocument/2006/relationships/hyperlink" Target="http://stat.gov.pl/en/metainformations/glossary/terms-used-in-official-statistics/945,term.html" TargetMode="External"/><Relationship Id="rId36" Type="http://schemas.openxmlformats.org/officeDocument/2006/relationships/hyperlink" Target="http://stat.gov.pl/en/metainformations/glossary/terms-used-in-official-statistics/945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en/topics/industry-construction-fixed-assets/construction/publikacja,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en/topics/other-studies/informations-on-socio-economic-situation/publikacja,1.html" TargetMode="External"/><Relationship Id="rId27" Type="http://schemas.openxmlformats.org/officeDocument/2006/relationships/hyperlink" Target="http://stat.gov.pl/en/metainformations/glossary/terms-used-in-official-statistics/945,term.html" TargetMode="External"/><Relationship Id="rId30" Type="http://schemas.openxmlformats.org/officeDocument/2006/relationships/hyperlink" Target="https://stat.gov.pl/en/topics/other-studies/informations-on-socio-economic-situation/publikacja,1.html" TargetMode="External"/><Relationship Id="rId35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5397296758058456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Arkusz1!$B$4:$AX$4</c:f>
              <c:numCache>
                <c:formatCode>General</c:formatCode>
                <c:ptCount val="49"/>
                <c:pt idx="0">
                  <c:v>15330</c:v>
                </c:pt>
                <c:pt idx="1">
                  <c:v>11501</c:v>
                </c:pt>
                <c:pt idx="2">
                  <c:v>13672</c:v>
                </c:pt>
                <c:pt idx="3">
                  <c:v>11296</c:v>
                </c:pt>
                <c:pt idx="4">
                  <c:v>13641</c:v>
                </c:pt>
                <c:pt idx="5">
                  <c:v>12846</c:v>
                </c:pt>
                <c:pt idx="6">
                  <c:v>17334</c:v>
                </c:pt>
                <c:pt idx="7">
                  <c:v>14404</c:v>
                </c:pt>
                <c:pt idx="8">
                  <c:v>14210</c:v>
                </c:pt>
                <c:pt idx="9">
                  <c:v>17409</c:v>
                </c:pt>
                <c:pt idx="10">
                  <c:v>18129</c:v>
                </c:pt>
                <c:pt idx="11">
                  <c:v>18570</c:v>
                </c:pt>
                <c:pt idx="12">
                  <c:v>15005</c:v>
                </c:pt>
                <c:pt idx="13">
                  <c:v>14921</c:v>
                </c:pt>
                <c:pt idx="14">
                  <c:v>14708</c:v>
                </c:pt>
                <c:pt idx="15">
                  <c:v>13861</c:v>
                </c:pt>
                <c:pt idx="16">
                  <c:v>11972</c:v>
                </c:pt>
                <c:pt idx="17">
                  <c:v>12319</c:v>
                </c:pt>
                <c:pt idx="18" formatCode="#,##0">
                  <c:v>16637</c:v>
                </c:pt>
                <c:pt idx="19" formatCode="#,##0">
                  <c:v>16415</c:v>
                </c:pt>
                <c:pt idx="20" formatCode="#,##0">
                  <c:v>13914</c:v>
                </c:pt>
                <c:pt idx="21" formatCode="#,##0">
                  <c:v>18871</c:v>
                </c:pt>
                <c:pt idx="22" formatCode="#,##0">
                  <c:v>16470</c:v>
                </c:pt>
                <c:pt idx="23" formatCode="#,##0">
                  <c:v>19970</c:v>
                </c:pt>
                <c:pt idx="24" formatCode="#,##0">
                  <c:v>17405</c:v>
                </c:pt>
                <c:pt idx="25" formatCode="#,##0">
                  <c:v>15021</c:v>
                </c:pt>
                <c:pt idx="26">
                  <c:v>14991</c:v>
                </c:pt>
                <c:pt idx="27">
                  <c:v>17673</c:v>
                </c:pt>
                <c:pt idx="28">
                  <c:v>14974</c:v>
                </c:pt>
                <c:pt idx="29">
                  <c:v>14412</c:v>
                </c:pt>
                <c:pt idx="30">
                  <c:v>16908</c:v>
                </c:pt>
                <c:pt idx="31">
                  <c:v>17334</c:v>
                </c:pt>
                <c:pt idx="32">
                  <c:v>16998</c:v>
                </c:pt>
                <c:pt idx="33">
                  <c:v>20592</c:v>
                </c:pt>
                <c:pt idx="34">
                  <c:v>19042</c:v>
                </c:pt>
                <c:pt idx="35">
                  <c:v>22075</c:v>
                </c:pt>
                <c:pt idx="36">
                  <c:v>18517</c:v>
                </c:pt>
                <c:pt idx="37">
                  <c:v>15527</c:v>
                </c:pt>
                <c:pt idx="38">
                  <c:v>15580</c:v>
                </c:pt>
                <c:pt idx="39">
                  <c:v>14358</c:v>
                </c:pt>
                <c:pt idx="40">
                  <c:v>16357</c:v>
                </c:pt>
                <c:pt idx="41">
                  <c:v>17006</c:v>
                </c:pt>
                <c:pt idx="42">
                  <c:v>23806</c:v>
                </c:pt>
                <c:pt idx="43" formatCode="#,##0">
                  <c:v>16378</c:v>
                </c:pt>
                <c:pt idx="44">
                  <c:v>19425</c:v>
                </c:pt>
                <c:pt idx="45">
                  <c:v>19901</c:v>
                </c:pt>
                <c:pt idx="46">
                  <c:v>19586</c:v>
                </c:pt>
                <c:pt idx="47">
                  <c:v>25537</c:v>
                </c:pt>
                <c:pt idx="48" formatCode="#,##0">
                  <c:v>17131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Arkusz1!$B$16:$AX$16</c:f>
              <c:numCache>
                <c:formatCode>General</c:formatCode>
                <c:ptCount val="49"/>
                <c:pt idx="0">
                  <c:v>14984</c:v>
                </c:pt>
                <c:pt idx="1">
                  <c:v>22178</c:v>
                </c:pt>
                <c:pt idx="2">
                  <c:v>23072</c:v>
                </c:pt>
                <c:pt idx="3">
                  <c:v>23206</c:v>
                </c:pt>
                <c:pt idx="4">
                  <c:v>22938</c:v>
                </c:pt>
                <c:pt idx="5">
                  <c:v>24039</c:v>
                </c:pt>
                <c:pt idx="6">
                  <c:v>20649</c:v>
                </c:pt>
                <c:pt idx="7">
                  <c:v>18113</c:v>
                </c:pt>
                <c:pt idx="8">
                  <c:v>21350</c:v>
                </c:pt>
                <c:pt idx="9">
                  <c:v>22689</c:v>
                </c:pt>
                <c:pt idx="10">
                  <c:v>17775</c:v>
                </c:pt>
                <c:pt idx="11">
                  <c:v>19225</c:v>
                </c:pt>
                <c:pt idx="12">
                  <c:v>20783</c:v>
                </c:pt>
                <c:pt idx="13">
                  <c:v>20410</c:v>
                </c:pt>
                <c:pt idx="14">
                  <c:v>25239</c:v>
                </c:pt>
                <c:pt idx="15">
                  <c:v>20895</c:v>
                </c:pt>
                <c:pt idx="16">
                  <c:v>22003</c:v>
                </c:pt>
                <c:pt idx="17">
                  <c:v>22608</c:v>
                </c:pt>
                <c:pt idx="18">
                  <c:v>19658</c:v>
                </c:pt>
                <c:pt idx="19" formatCode="#,##0">
                  <c:v>22017</c:v>
                </c:pt>
                <c:pt idx="20">
                  <c:v>19613</c:v>
                </c:pt>
                <c:pt idx="21" formatCode="#,##0">
                  <c:v>24773</c:v>
                </c:pt>
                <c:pt idx="22" formatCode="#,##0">
                  <c:v>19748</c:v>
                </c:pt>
                <c:pt idx="23" formatCode="#,##0">
                  <c:v>19325</c:v>
                </c:pt>
                <c:pt idx="24" formatCode="#,##0">
                  <c:v>20630</c:v>
                </c:pt>
                <c:pt idx="25" formatCode="#,##0">
                  <c:v>16849</c:v>
                </c:pt>
                <c:pt idx="26">
                  <c:v>19732</c:v>
                </c:pt>
                <c:pt idx="27">
                  <c:v>22828</c:v>
                </c:pt>
                <c:pt idx="28">
                  <c:v>26965</c:v>
                </c:pt>
                <c:pt idx="29">
                  <c:v>22514</c:v>
                </c:pt>
                <c:pt idx="30">
                  <c:v>24407</c:v>
                </c:pt>
                <c:pt idx="31">
                  <c:v>22431</c:v>
                </c:pt>
                <c:pt idx="32">
                  <c:v>24754</c:v>
                </c:pt>
                <c:pt idx="33">
                  <c:v>27824</c:v>
                </c:pt>
                <c:pt idx="34">
                  <c:v>19448</c:v>
                </c:pt>
                <c:pt idx="35">
                  <c:v>20101</c:v>
                </c:pt>
                <c:pt idx="36">
                  <c:v>18370</c:v>
                </c:pt>
                <c:pt idx="37">
                  <c:v>18920</c:v>
                </c:pt>
                <c:pt idx="38">
                  <c:v>22122</c:v>
                </c:pt>
                <c:pt idx="39">
                  <c:v>16714</c:v>
                </c:pt>
                <c:pt idx="40">
                  <c:v>19338</c:v>
                </c:pt>
                <c:pt idx="41">
                  <c:v>26845</c:v>
                </c:pt>
                <c:pt idx="42">
                  <c:v>25237</c:v>
                </c:pt>
                <c:pt idx="43">
                  <c:v>20975</c:v>
                </c:pt>
                <c:pt idx="44">
                  <c:v>23885</c:v>
                </c:pt>
                <c:pt idx="45">
                  <c:v>26780</c:v>
                </c:pt>
                <c:pt idx="46">
                  <c:v>22163</c:v>
                </c:pt>
                <c:pt idx="47">
                  <c:v>34589</c:v>
                </c:pt>
                <c:pt idx="48">
                  <c:v>23290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Arkusz1!$B$2:$AX$3</c:f>
              <c:multiLvlStrCache>
                <c:ptCount val="4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Arkusz1!$B$10:$AX$10</c:f>
              <c:numCache>
                <c:formatCode>General</c:formatCode>
                <c:ptCount val="49"/>
                <c:pt idx="0">
                  <c:v>11208</c:v>
                </c:pt>
                <c:pt idx="1">
                  <c:v>11908</c:v>
                </c:pt>
                <c:pt idx="2">
                  <c:v>21090</c:v>
                </c:pt>
                <c:pt idx="3">
                  <c:v>17640</c:v>
                </c:pt>
                <c:pt idx="4">
                  <c:v>21826</c:v>
                </c:pt>
                <c:pt idx="5">
                  <c:v>22364</c:v>
                </c:pt>
                <c:pt idx="6">
                  <c:v>18283</c:v>
                </c:pt>
                <c:pt idx="7">
                  <c:v>19543</c:v>
                </c:pt>
                <c:pt idx="8">
                  <c:v>16988</c:v>
                </c:pt>
                <c:pt idx="9">
                  <c:v>16275</c:v>
                </c:pt>
                <c:pt idx="10">
                  <c:v>16672</c:v>
                </c:pt>
                <c:pt idx="11">
                  <c:v>12193</c:v>
                </c:pt>
                <c:pt idx="12">
                  <c:v>13949</c:v>
                </c:pt>
                <c:pt idx="13">
                  <c:v>13851</c:v>
                </c:pt>
                <c:pt idx="14">
                  <c:v>20178</c:v>
                </c:pt>
                <c:pt idx="15">
                  <c:v>22924</c:v>
                </c:pt>
                <c:pt idx="16">
                  <c:v>20536</c:v>
                </c:pt>
                <c:pt idx="17">
                  <c:v>22228</c:v>
                </c:pt>
                <c:pt idx="18">
                  <c:v>18900</c:v>
                </c:pt>
                <c:pt idx="19">
                  <c:v>21929</c:v>
                </c:pt>
                <c:pt idx="20">
                  <c:v>19466</c:v>
                </c:pt>
                <c:pt idx="21" formatCode="#,##0">
                  <c:v>20063</c:v>
                </c:pt>
                <c:pt idx="22" formatCode="#,##0">
                  <c:v>16792</c:v>
                </c:pt>
                <c:pt idx="23" formatCode="#,##0">
                  <c:v>11091</c:v>
                </c:pt>
                <c:pt idx="24" formatCode="#,##0">
                  <c:v>13444</c:v>
                </c:pt>
                <c:pt idx="25" formatCode="#,##0">
                  <c:v>16682</c:v>
                </c:pt>
                <c:pt idx="26">
                  <c:v>23752</c:v>
                </c:pt>
                <c:pt idx="27">
                  <c:v>21958</c:v>
                </c:pt>
                <c:pt idx="28">
                  <c:v>20600</c:v>
                </c:pt>
                <c:pt idx="29">
                  <c:v>18956</c:v>
                </c:pt>
                <c:pt idx="30">
                  <c:v>21958</c:v>
                </c:pt>
                <c:pt idx="31">
                  <c:v>19528</c:v>
                </c:pt>
                <c:pt idx="32">
                  <c:v>21566</c:v>
                </c:pt>
                <c:pt idx="33">
                  <c:v>24095</c:v>
                </c:pt>
                <c:pt idx="34">
                  <c:v>18884</c:v>
                </c:pt>
                <c:pt idx="35">
                  <c:v>15858</c:v>
                </c:pt>
                <c:pt idx="36">
                  <c:v>15891</c:v>
                </c:pt>
                <c:pt idx="37">
                  <c:v>17875</c:v>
                </c:pt>
                <c:pt idx="38">
                  <c:v>18777</c:v>
                </c:pt>
                <c:pt idx="39">
                  <c:v>13647</c:v>
                </c:pt>
                <c:pt idx="40">
                  <c:v>15012</c:v>
                </c:pt>
                <c:pt idx="41">
                  <c:v>18763</c:v>
                </c:pt>
                <c:pt idx="42">
                  <c:v>21690</c:v>
                </c:pt>
                <c:pt idx="43">
                  <c:v>19460</c:v>
                </c:pt>
                <c:pt idx="44">
                  <c:v>26232</c:v>
                </c:pt>
                <c:pt idx="45">
                  <c:v>19601</c:v>
                </c:pt>
                <c:pt idx="46">
                  <c:v>19785</c:v>
                </c:pt>
                <c:pt idx="47">
                  <c:v>17109</c:v>
                </c:pt>
                <c:pt idx="48">
                  <c:v>17419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02929680"/>
        <c:axId val="-2002931856"/>
      </c:lineChart>
      <c:catAx>
        <c:axId val="-200292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29318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2002931856"/>
        <c:scaling>
          <c:orientation val="minMax"/>
          <c:max val="3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292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504459209240719E-2"/>
          <c:y val="0.83257801929688369"/>
          <c:w val="0.81972125183868561"/>
          <c:h val="0.15615437506931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928928882030322"/>
          <c:y val="9.197782623895058E-2"/>
          <c:w val="0.79883378281693973"/>
          <c:h val="0.6972079705681609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Zachodniopomorskie</c:v>
                </c:pt>
                <c:pt idx="6">
                  <c:v>Kujawsko-pomorskie</c:v>
                </c:pt>
                <c:pt idx="7">
                  <c:v>Łódzkie</c:v>
                </c:pt>
                <c:pt idx="8">
                  <c:v>Lubelskie</c:v>
                </c:pt>
                <c:pt idx="9">
                  <c:v>Podkarpackie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229</c:v>
                </c:pt>
                <c:pt idx="1">
                  <c:v>507</c:v>
                </c:pt>
                <c:pt idx="2">
                  <c:v>416</c:v>
                </c:pt>
                <c:pt idx="3">
                  <c:v>435</c:v>
                </c:pt>
                <c:pt idx="4">
                  <c:v>141</c:v>
                </c:pt>
                <c:pt idx="5">
                  <c:v>372</c:v>
                </c:pt>
                <c:pt idx="6">
                  <c:v>898</c:v>
                </c:pt>
                <c:pt idx="7">
                  <c:v>699</c:v>
                </c:pt>
                <c:pt idx="8">
                  <c:v>437</c:v>
                </c:pt>
                <c:pt idx="9">
                  <c:v>1281</c:v>
                </c:pt>
                <c:pt idx="10">
                  <c:v>1145</c:v>
                </c:pt>
                <c:pt idx="11">
                  <c:v>2357</c:v>
                </c:pt>
                <c:pt idx="12">
                  <c:v>1360</c:v>
                </c:pt>
                <c:pt idx="13">
                  <c:v>1589</c:v>
                </c:pt>
                <c:pt idx="14">
                  <c:v>2878</c:v>
                </c:pt>
                <c:pt idx="15">
                  <c:v>2675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Zachodniopomorskie</c:v>
                </c:pt>
                <c:pt idx="6">
                  <c:v>Kujawsko-pomorskie</c:v>
                </c:pt>
                <c:pt idx="7">
                  <c:v>Łódzkie</c:v>
                </c:pt>
                <c:pt idx="8">
                  <c:v>Lubelskie</c:v>
                </c:pt>
                <c:pt idx="9">
                  <c:v>Podkarpackie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226</c:v>
                </c:pt>
                <c:pt idx="1">
                  <c:v>302</c:v>
                </c:pt>
                <c:pt idx="2">
                  <c:v>631</c:v>
                </c:pt>
                <c:pt idx="3">
                  <c:v>756</c:v>
                </c:pt>
                <c:pt idx="4">
                  <c:v>388</c:v>
                </c:pt>
                <c:pt idx="5">
                  <c:v>892</c:v>
                </c:pt>
                <c:pt idx="6">
                  <c:v>964</c:v>
                </c:pt>
                <c:pt idx="7">
                  <c:v>968</c:v>
                </c:pt>
                <c:pt idx="8">
                  <c:v>680</c:v>
                </c:pt>
                <c:pt idx="9">
                  <c:v>700</c:v>
                </c:pt>
                <c:pt idx="10">
                  <c:v>2195</c:v>
                </c:pt>
                <c:pt idx="11">
                  <c:v>2241</c:v>
                </c:pt>
                <c:pt idx="12">
                  <c:v>1412</c:v>
                </c:pt>
                <c:pt idx="13">
                  <c:v>3626</c:v>
                </c:pt>
                <c:pt idx="14">
                  <c:v>3130</c:v>
                </c:pt>
                <c:pt idx="15">
                  <c:v>4179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Zachodniopomorskie</c:v>
                </c:pt>
                <c:pt idx="6">
                  <c:v>Kujawsko-pomorskie</c:v>
                </c:pt>
                <c:pt idx="7">
                  <c:v>Łódzkie</c:v>
                </c:pt>
                <c:pt idx="8">
                  <c:v>Lubelskie</c:v>
                </c:pt>
                <c:pt idx="9">
                  <c:v>Podkarpackie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157</c:v>
                </c:pt>
                <c:pt idx="1">
                  <c:v>260</c:v>
                </c:pt>
                <c:pt idx="2">
                  <c:v>316</c:v>
                </c:pt>
                <c:pt idx="3">
                  <c:v>433</c:v>
                </c:pt>
                <c:pt idx="4">
                  <c:v>489</c:v>
                </c:pt>
                <c:pt idx="5">
                  <c:v>631</c:v>
                </c:pt>
                <c:pt idx="6">
                  <c:v>656</c:v>
                </c:pt>
                <c:pt idx="7">
                  <c:v>888</c:v>
                </c:pt>
                <c:pt idx="8">
                  <c:v>967</c:v>
                </c:pt>
                <c:pt idx="9">
                  <c:v>1141</c:v>
                </c:pt>
                <c:pt idx="10">
                  <c:v>1185</c:v>
                </c:pt>
                <c:pt idx="11">
                  <c:v>1327</c:v>
                </c:pt>
                <c:pt idx="12">
                  <c:v>1398</c:v>
                </c:pt>
                <c:pt idx="13">
                  <c:v>1490</c:v>
                </c:pt>
                <c:pt idx="14">
                  <c:v>1568</c:v>
                </c:pt>
                <c:pt idx="15">
                  <c:v>4225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02931312"/>
        <c:axId val="-2002232192"/>
      </c:barChart>
      <c:catAx>
        <c:axId val="-2002931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002232192"/>
        <c:crosses val="autoZero"/>
        <c:auto val="1"/>
        <c:lblAlgn val="ctr"/>
        <c:lblOffset val="100"/>
        <c:noMultiLvlLbl val="0"/>
      </c:catAx>
      <c:valAx>
        <c:axId val="-2002232192"/>
        <c:scaling>
          <c:orientation val="minMax"/>
          <c:max val="45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200293131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15918161773103"/>
          <c:y val="0.85367814752542825"/>
          <c:w val="0.83688211129506873"/>
          <c:h val="0.14023372342727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residential_construction_in_january-october_2020.docx.docx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B257-98A6-4D1A-9F5A-EF79A74F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CD4C1C8C-1BC6-4AA9-A662-D83B1A29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dwellings completed; dwellings under construction; dwellings started; building permit; useful floor area</cp:keywords>
  <cp:lastPrinted>2021-02-17T13:06:00Z</cp:lastPrinted>
  <dcterms:created xsi:type="dcterms:W3CDTF">2021-02-17T13:06:00Z</dcterms:created>
  <dcterms:modified xsi:type="dcterms:W3CDTF">2021-02-17T13:06:00Z</dcterms:modified>
  <cp:category>Construction;Residential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LUB-OSB.6362.2.2020.5</vt:lpwstr>
  </property>
  <property fmtid="{D5CDD505-2E9C-101B-9397-08002B2CF9AE}" pid="4" name="UNPPisma">
    <vt:lpwstr>2020-135611</vt:lpwstr>
  </property>
  <property fmtid="{D5CDD505-2E9C-101B-9397-08002B2CF9AE}" pid="5" name="ZnakSprawy">
    <vt:lpwstr>LUB-OSB.6362.2.2020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Budownictwo mieszkaniowe w okresie I-VI 2020r.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2020-07-17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