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8B5C" w14:textId="6237061B" w:rsidR="00393761" w:rsidRPr="00334121" w:rsidRDefault="00A74451" w:rsidP="00F049AB">
      <w:pPr>
        <w:pStyle w:val="Tytuinfomacjisygnalnej"/>
        <w:rPr>
          <w:lang w:val="en-GB"/>
        </w:rPr>
      </w:pPr>
      <w:r w:rsidRPr="00A74451">
        <w:rPr>
          <w:lang w:val="en-GB"/>
        </w:rPr>
        <w:t xml:space="preserve">Production of industrial products related </w:t>
      </w:r>
      <w:r w:rsidRPr="00A74451">
        <w:rPr>
          <w:lang w:val="en-GB"/>
        </w:rPr>
        <w:br/>
        <w:t xml:space="preserve">to the </w:t>
      </w:r>
      <w:r w:rsidRPr="00A74451">
        <w:rPr>
          <w:b/>
          <w:lang w:val="en-GB"/>
        </w:rPr>
        <w:t xml:space="preserve"> </w:t>
      </w:r>
      <w:r w:rsidRPr="00A74451">
        <w:rPr>
          <w:lang w:val="en-GB"/>
        </w:rPr>
        <w:t xml:space="preserve">prevention of spreading / combating </w:t>
      </w:r>
      <w:r w:rsidRPr="00A74451">
        <w:rPr>
          <w:lang w:val="en-GB"/>
        </w:rPr>
        <w:br/>
        <w:t>COVID-19 in </w:t>
      </w:r>
      <w:r w:rsidR="002A5D3E">
        <w:rPr>
          <w:lang w:val="en-GB"/>
        </w:rPr>
        <w:t>March</w:t>
      </w:r>
      <w:r w:rsidRPr="00A74451">
        <w:rPr>
          <w:lang w:val="en-GB"/>
        </w:rPr>
        <w:t xml:space="preserve"> 2022</w:t>
      </w:r>
      <w:r w:rsidR="00364AF9" w:rsidRPr="00334121">
        <w:rPr>
          <w:sz w:val="32"/>
          <w:lang w:val="en-GB"/>
        </w:rPr>
        <w:tab/>
      </w:r>
    </w:p>
    <w:p w14:paraId="1E690351" w14:textId="476A47D4" w:rsidR="00DE58F1" w:rsidRPr="00334121" w:rsidRDefault="00731D27" w:rsidP="00F049AB">
      <w:pPr>
        <w:pStyle w:val="Lead"/>
        <w:rPr>
          <w:rFonts w:eastAsia="Times New Roman" w:cs="Times New Roman"/>
          <w:bCs/>
          <w:noProof w:val="0"/>
          <w:lang w:val="en-GB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C13F97" wp14:editId="1D27FD4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In March entities reported production of 66025322 p/st face masks used in medic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E647" w14:textId="7E207034" w:rsidR="00CA5D2A" w:rsidRPr="0070705C" w:rsidRDefault="0084074F" w:rsidP="00CA5D2A">
                            <w:pPr>
                              <w:spacing w:after="0" w:line="240" w:lineRule="auto"/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4074F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66 025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 </w:t>
                            </w:r>
                            <w:r w:rsidRPr="0084074F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322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CA5D2A" w:rsidRPr="00E617E8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p</w:t>
                            </w:r>
                            <w:r w:rsidR="00CA5D2A" w:rsidRPr="00E617E8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CA5D2A" w:rsidRPr="00E617E8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st</w:t>
                            </w:r>
                            <w:proofErr w:type="spellEnd"/>
                          </w:p>
                          <w:p w14:paraId="6821FC6B" w14:textId="77777777" w:rsidR="00CA5D2A" w:rsidRPr="00E9102C" w:rsidRDefault="00CA5D2A" w:rsidP="00CA5D2A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102C">
                              <w:rPr>
                                <w:sz w:val="20"/>
                                <w:szCs w:val="20"/>
                                <w:lang w:val="en-GB"/>
                              </w:rPr>
                              <w:t>face masks used in medicine</w:t>
                            </w:r>
                          </w:p>
                          <w:p w14:paraId="63B3F253" w14:textId="44D11F70" w:rsidR="005C0CAC" w:rsidRPr="00334121" w:rsidRDefault="005C0CAC" w:rsidP="00F049AB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3F97" id="Pole tekstowe 2" o:spid="_x0000_s1026" alt="In March entities reported production of 66025322 p/st face masks used in medicine&#10;" style="position:absolute;margin-left:0;margin-top:3.6pt;width:173.55pt;height:83.4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" fillcolor="#001d77" stroked="f">
                <v:stroke joinstyle="miter"/>
                <v:textbox>
                  <w:txbxContent>
                    <w:p w14:paraId="25AFE647" w14:textId="7E207034" w:rsidR="00CA5D2A" w:rsidRPr="0070705C" w:rsidRDefault="0084074F" w:rsidP="00CA5D2A">
                      <w:pPr>
                        <w:spacing w:after="0" w:line="240" w:lineRule="auto"/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84074F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66 025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 </w:t>
                      </w:r>
                      <w:r w:rsidRPr="0084074F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322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CA5D2A" w:rsidRPr="00E617E8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p</w:t>
                      </w:r>
                      <w:r w:rsidR="00CA5D2A" w:rsidRPr="00E617E8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/</w:t>
                      </w:r>
                      <w:proofErr w:type="spellStart"/>
                      <w:r w:rsidR="00CA5D2A" w:rsidRPr="00E617E8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st</w:t>
                      </w:r>
                      <w:proofErr w:type="spellEnd"/>
                    </w:p>
                    <w:p w14:paraId="6821FC6B" w14:textId="77777777" w:rsidR="00CA5D2A" w:rsidRPr="00E9102C" w:rsidRDefault="00CA5D2A" w:rsidP="00CA5D2A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E9102C">
                        <w:rPr>
                          <w:sz w:val="20"/>
                          <w:szCs w:val="20"/>
                          <w:lang w:val="en-GB"/>
                        </w:rPr>
                        <w:t>face masks used in medicine</w:t>
                      </w:r>
                    </w:p>
                    <w:p w14:paraId="63B3F253" w14:textId="44D11F70" w:rsidR="005C0CAC" w:rsidRPr="00334121" w:rsidRDefault="005C0CAC" w:rsidP="00F049AB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4DD8" w:rsidRPr="00334121">
        <w:rPr>
          <w:color w:val="001D77"/>
          <w:lang w:val="en-GB"/>
        </w:rPr>
        <w:t xml:space="preserve"> </w:t>
      </w:r>
      <w:r w:rsidR="00A90A6D" w:rsidRPr="00334121">
        <w:rPr>
          <w:lang w:val="en-GB"/>
        </w:rPr>
        <w:br/>
      </w:r>
      <w:r w:rsidR="00CA5D2A" w:rsidRPr="0037192D">
        <w:rPr>
          <w:lang w:val="en-GB"/>
        </w:rPr>
        <w:t xml:space="preserve">In </w:t>
      </w:r>
      <w:r w:rsidR="00F130E7">
        <w:rPr>
          <w:lang w:val="en-GB"/>
        </w:rPr>
        <w:t>March</w:t>
      </w:r>
      <w:r w:rsidR="00CA5D2A" w:rsidRPr="0037192D">
        <w:rPr>
          <w:shd w:val="clear" w:color="auto" w:fill="FFFFFF"/>
          <w:lang w:val="en-GB"/>
        </w:rPr>
        <w:t xml:space="preserve"> 202</w:t>
      </w:r>
      <w:r w:rsidR="00CA5D2A">
        <w:rPr>
          <w:shd w:val="clear" w:color="auto" w:fill="FFFFFF"/>
          <w:lang w:val="en-GB"/>
        </w:rPr>
        <w:t>2</w:t>
      </w:r>
      <w:r w:rsidR="00CA5D2A" w:rsidRPr="0037192D">
        <w:rPr>
          <w:shd w:val="clear" w:color="auto" w:fill="FFFFFF"/>
          <w:lang w:val="en-GB"/>
        </w:rPr>
        <w:t xml:space="preserve"> </w:t>
      </w:r>
      <w:r w:rsidR="00CA5D2A" w:rsidRPr="0037192D">
        <w:rPr>
          <w:rFonts w:cs="Fira Sans"/>
          <w:lang w:val="en-GB"/>
        </w:rPr>
        <w:t>entities having 50 or more persons employed</w:t>
      </w:r>
      <w:r w:rsidR="00CA5D2A" w:rsidRPr="0037192D">
        <w:rPr>
          <w:shd w:val="clear" w:color="auto" w:fill="FFFFFF"/>
          <w:lang w:val="en-GB"/>
        </w:rPr>
        <w:t xml:space="preserve"> and </w:t>
      </w:r>
      <w:r w:rsidR="00CA5D2A" w:rsidRPr="0037192D">
        <w:rPr>
          <w:rFonts w:cs="Fira Sans"/>
          <w:lang w:val="en-GB"/>
        </w:rPr>
        <w:t xml:space="preserve">participating in the monthly survey of production of </w:t>
      </w:r>
      <w:r w:rsidR="00CA5D2A" w:rsidRPr="00150751">
        <w:rPr>
          <w:rFonts w:cs="Fira Sans"/>
          <w:lang w:val="en-GB"/>
        </w:rPr>
        <w:t>industrial products</w:t>
      </w:r>
      <w:r w:rsidR="00CA5D2A" w:rsidRPr="00150751">
        <w:rPr>
          <w:shd w:val="clear" w:color="auto" w:fill="FFFFFF"/>
          <w:lang w:val="en-GB"/>
        </w:rPr>
        <w:t xml:space="preserve">, reported </w:t>
      </w:r>
      <w:r w:rsidR="00CA5D2A" w:rsidRPr="00F252F8">
        <w:rPr>
          <w:shd w:val="clear" w:color="auto" w:fill="FFFFFF"/>
          <w:lang w:val="en-GB"/>
        </w:rPr>
        <w:t xml:space="preserve">production </w:t>
      </w:r>
      <w:r w:rsidR="00CA5D2A" w:rsidRPr="00B50BF8">
        <w:rPr>
          <w:shd w:val="clear" w:color="auto" w:fill="FFFFFF"/>
          <w:lang w:val="en-GB"/>
        </w:rPr>
        <w:t xml:space="preserve">of </w:t>
      </w:r>
      <w:r w:rsidR="0084074F" w:rsidRPr="0084074F">
        <w:rPr>
          <w:shd w:val="clear" w:color="auto" w:fill="FFFFFF"/>
          <w:lang w:val="en-GB"/>
        </w:rPr>
        <w:t>66 025</w:t>
      </w:r>
      <w:r w:rsidR="0084074F">
        <w:rPr>
          <w:shd w:val="clear" w:color="auto" w:fill="FFFFFF"/>
          <w:lang w:val="en-GB"/>
        </w:rPr>
        <w:t> </w:t>
      </w:r>
      <w:r w:rsidR="0084074F" w:rsidRPr="0084074F">
        <w:rPr>
          <w:shd w:val="clear" w:color="auto" w:fill="FFFFFF"/>
          <w:lang w:val="en-GB"/>
        </w:rPr>
        <w:t>322</w:t>
      </w:r>
      <w:r w:rsidR="0084074F">
        <w:rPr>
          <w:shd w:val="clear" w:color="auto" w:fill="FFFFFF"/>
          <w:lang w:val="en-GB"/>
        </w:rPr>
        <w:t xml:space="preserve"> </w:t>
      </w:r>
      <w:r w:rsidR="00CA5D2A" w:rsidRPr="004E5EC9">
        <w:rPr>
          <w:lang w:val="en-GB"/>
        </w:rPr>
        <w:t>face masks used in medicine</w:t>
      </w:r>
      <w:r w:rsidR="00CA5D2A" w:rsidRPr="004E5EC9">
        <w:rPr>
          <w:shd w:val="clear" w:color="auto" w:fill="FFFFFF"/>
          <w:lang w:val="en-GB"/>
        </w:rPr>
        <w:t xml:space="preserve"> and</w:t>
      </w:r>
      <w:r w:rsidR="00CA5D2A">
        <w:rPr>
          <w:shd w:val="clear" w:color="auto" w:fill="FFFFFF"/>
          <w:lang w:val="en-GB"/>
        </w:rPr>
        <w:t xml:space="preserve"> </w:t>
      </w:r>
      <w:r w:rsidR="0084074F" w:rsidRPr="0084074F">
        <w:rPr>
          <w:shd w:val="clear" w:color="auto" w:fill="FFFFFF"/>
          <w:lang w:val="en-GB"/>
        </w:rPr>
        <w:t>11 713</w:t>
      </w:r>
      <w:r w:rsidR="0084074F">
        <w:rPr>
          <w:shd w:val="clear" w:color="auto" w:fill="FFFFFF"/>
          <w:lang w:val="en-GB"/>
        </w:rPr>
        <w:t> </w:t>
      </w:r>
      <w:r w:rsidR="0084074F" w:rsidRPr="0084074F">
        <w:rPr>
          <w:shd w:val="clear" w:color="auto" w:fill="FFFFFF"/>
          <w:lang w:val="en-GB"/>
        </w:rPr>
        <w:t>306</w:t>
      </w:r>
      <w:r w:rsidR="0084074F">
        <w:rPr>
          <w:shd w:val="clear" w:color="auto" w:fill="FFFFFF"/>
          <w:lang w:val="en-GB"/>
        </w:rPr>
        <w:t xml:space="preserve"> </w:t>
      </w:r>
      <w:r w:rsidR="00CA5D2A" w:rsidRPr="004E5EC9">
        <w:rPr>
          <w:lang w:val="en-GB"/>
        </w:rPr>
        <w:t>other protective</w:t>
      </w:r>
      <w:r w:rsidR="00CA5D2A" w:rsidRPr="0037192D">
        <w:rPr>
          <w:lang w:val="en-GB"/>
        </w:rPr>
        <w:t xml:space="preserve"> face masks</w:t>
      </w:r>
      <w:r w:rsidR="00DE6B58" w:rsidRPr="00334121">
        <w:rPr>
          <w:lang w:val="en-GB"/>
        </w:rPr>
        <w:t xml:space="preserve">. </w:t>
      </w:r>
    </w:p>
    <w:p w14:paraId="65271E88" w14:textId="59E9B837" w:rsidR="00CA5D2A" w:rsidRPr="00334121" w:rsidRDefault="00CB6AD4" w:rsidP="00CA5D2A">
      <w:pPr>
        <w:pStyle w:val="Nagwek1"/>
        <w:rPr>
          <w:rFonts w:ascii="Fira Sans" w:hAnsi="Fira Sans"/>
          <w:b/>
          <w:color w:val="000000" w:themeColor="text1"/>
          <w:szCs w:val="19"/>
          <w:lang w:val="en-GB"/>
        </w:rPr>
      </w:pPr>
      <w:r w:rsidRPr="00334121">
        <w:rPr>
          <w:shd w:val="clear" w:color="auto" w:fill="FFFFFF"/>
          <w:lang w:val="en-GB"/>
        </w:rPr>
        <w:br/>
      </w:r>
      <w:r w:rsidR="00CA5D2A" w:rsidRPr="00334121">
        <w:rPr>
          <w:rFonts w:ascii="Fira Sans" w:hAnsi="Fira Sans"/>
          <w:b/>
          <w:color w:val="000000" w:themeColor="text1"/>
          <w:szCs w:val="19"/>
          <w:lang w:val="en-GB"/>
        </w:rPr>
        <w:t>Table 1. Manufactured production of products related to the prevention of spreading / combating COVID-19</w:t>
      </w:r>
      <w:r w:rsidR="00CA5D2A">
        <w:rPr>
          <w:rStyle w:val="Odwoanieprzypisudolnego"/>
          <w:rFonts w:ascii="Fira Sans" w:hAnsi="Fira Sans"/>
          <w:b/>
          <w:color w:val="000000" w:themeColor="text1"/>
          <w:szCs w:val="19"/>
        </w:rPr>
        <w:footnoteReference w:id="1"/>
      </w:r>
    </w:p>
    <w:tbl>
      <w:tblPr>
        <w:tblStyle w:val="Siatkatabelijasna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Table 1. Manufactured production of products related to the prevention of spreading / combating COVID-19"/>
        <w:tblDescription w:val="Manufactured production of products related to the prevention of spreading / combating COVID-19"/>
      </w:tblPr>
      <w:tblGrid>
        <w:gridCol w:w="3402"/>
        <w:gridCol w:w="1277"/>
        <w:gridCol w:w="1417"/>
        <w:gridCol w:w="1559"/>
      </w:tblGrid>
      <w:tr w:rsidR="0016423D" w:rsidRPr="00751334" w14:paraId="5000286C" w14:textId="3AAE7D9C" w:rsidTr="001E5D7E">
        <w:trPr>
          <w:cantSplit/>
          <w:trHeight w:val="57"/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8B06" w14:textId="77777777" w:rsidR="0016423D" w:rsidRPr="00751334" w:rsidRDefault="0016423D" w:rsidP="001E5D7E">
            <w:pPr>
              <w:pStyle w:val="Nagwek1"/>
              <w:keepNext w:val="0"/>
              <w:tabs>
                <w:tab w:val="right" w:leader="dot" w:pos="4139"/>
              </w:tabs>
              <w:spacing w:before="240"/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1DBF" w14:textId="77777777" w:rsidR="0016423D" w:rsidRPr="00751334" w:rsidRDefault="0016423D" w:rsidP="0016423D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A2DEA" w14:textId="598D4E0E" w:rsidR="0016423D" w:rsidRPr="00751334" w:rsidRDefault="0016423D" w:rsidP="001E5D7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</w:t>
            </w:r>
            <w:r w:rsidR="00F130E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159413" w14:textId="7F6B173A" w:rsidR="0016423D" w:rsidRDefault="0016423D" w:rsidP="001E5D7E">
            <w:pPr>
              <w:spacing w:before="240"/>
              <w:jc w:val="center"/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</w:pPr>
            <w:r w:rsidRPr="00B70D9C">
              <w:rPr>
                <w:color w:val="000000"/>
                <w:sz w:val="16"/>
                <w:szCs w:val="16"/>
              </w:rPr>
              <w:t>01-0</w:t>
            </w:r>
            <w:r w:rsidR="00F130E7">
              <w:rPr>
                <w:color w:val="000000"/>
                <w:sz w:val="16"/>
                <w:szCs w:val="16"/>
              </w:rPr>
              <w:t>3</w:t>
            </w:r>
            <w:r w:rsidRPr="00B70D9C">
              <w:rPr>
                <w:color w:val="000000"/>
                <w:sz w:val="16"/>
                <w:szCs w:val="16"/>
              </w:rPr>
              <w:t xml:space="preserve"> 2022</w:t>
            </w:r>
          </w:p>
        </w:tc>
      </w:tr>
      <w:tr w:rsidR="00335775" w:rsidRPr="00751334" w14:paraId="518418CE" w14:textId="7DDE84E6" w:rsidTr="00485BAA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bottom w:val="single" w:sz="4" w:space="0" w:color="212492"/>
            </w:tcBorders>
            <w:vAlign w:val="center"/>
          </w:tcPr>
          <w:p w14:paraId="311B9CD7" w14:textId="77777777" w:rsidR="00335775" w:rsidRPr="00751334" w:rsidRDefault="00335775" w:rsidP="00335775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120" w:after="12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clothing (overalls, aprons)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212492"/>
            </w:tcBorders>
            <w:vAlign w:val="center"/>
          </w:tcPr>
          <w:p w14:paraId="0B5CA346" w14:textId="77777777" w:rsidR="00335775" w:rsidRPr="00751334" w:rsidRDefault="00335775" w:rsidP="00335775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212492"/>
            </w:tcBorders>
          </w:tcPr>
          <w:p w14:paraId="7BF06C9F" w14:textId="26E88265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12 775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212492"/>
            </w:tcBorders>
          </w:tcPr>
          <w:p w14:paraId="5C9D7040" w14:textId="4E1F125F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42 796</w:t>
            </w:r>
          </w:p>
        </w:tc>
      </w:tr>
      <w:tr w:rsidR="00335775" w:rsidRPr="00751334" w14:paraId="03614E19" w14:textId="1EE83B77" w:rsidTr="00485BAA">
        <w:trPr>
          <w:cantSplit/>
          <w:trHeight w:val="57"/>
        </w:trPr>
        <w:tc>
          <w:tcPr>
            <w:tcW w:w="3402" w:type="dxa"/>
            <w:tcBorders>
              <w:top w:val="single" w:sz="4" w:space="0" w:color="212492"/>
            </w:tcBorders>
            <w:vAlign w:val="center"/>
          </w:tcPr>
          <w:p w14:paraId="53B87937" w14:textId="77777777" w:rsidR="00335775" w:rsidRPr="00751334" w:rsidRDefault="00335775" w:rsidP="00335775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masks used in medicine</w:t>
            </w:r>
          </w:p>
        </w:tc>
        <w:tc>
          <w:tcPr>
            <w:tcW w:w="1277" w:type="dxa"/>
            <w:tcBorders>
              <w:top w:val="single" w:sz="4" w:space="0" w:color="212492"/>
            </w:tcBorders>
            <w:vAlign w:val="center"/>
          </w:tcPr>
          <w:p w14:paraId="670F1FC6" w14:textId="77777777" w:rsidR="00335775" w:rsidRPr="00751334" w:rsidRDefault="00335775" w:rsidP="00335775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tcBorders>
              <w:top w:val="single" w:sz="4" w:space="0" w:color="212492"/>
            </w:tcBorders>
          </w:tcPr>
          <w:p w14:paraId="4A42E53E" w14:textId="2E406A3B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Hlk101508050"/>
            <w:r w:rsidRPr="00AA473D">
              <w:rPr>
                <w:sz w:val="16"/>
                <w:szCs w:val="16"/>
              </w:rPr>
              <w:t>66 025 322</w:t>
            </w:r>
            <w:bookmarkEnd w:id="0"/>
          </w:p>
        </w:tc>
        <w:tc>
          <w:tcPr>
            <w:tcW w:w="1559" w:type="dxa"/>
            <w:tcBorders>
              <w:top w:val="single" w:sz="4" w:space="0" w:color="212492"/>
            </w:tcBorders>
          </w:tcPr>
          <w:p w14:paraId="4E3E1381" w14:textId="1C7EB3D9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244 506 591</w:t>
            </w:r>
          </w:p>
        </w:tc>
      </w:tr>
      <w:tr w:rsidR="00335775" w:rsidRPr="00751334" w14:paraId="1B51CFD5" w14:textId="3E7F1C72" w:rsidTr="00485BAA">
        <w:trPr>
          <w:cantSplit/>
          <w:trHeight w:val="57"/>
        </w:trPr>
        <w:tc>
          <w:tcPr>
            <w:tcW w:w="3402" w:type="dxa"/>
            <w:vAlign w:val="center"/>
          </w:tcPr>
          <w:p w14:paraId="46FDCF00" w14:textId="77777777" w:rsidR="00335775" w:rsidRPr="00751334" w:rsidRDefault="00335775" w:rsidP="00335775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Other protective face masks</w:t>
            </w:r>
          </w:p>
        </w:tc>
        <w:tc>
          <w:tcPr>
            <w:tcW w:w="1277" w:type="dxa"/>
            <w:vAlign w:val="center"/>
          </w:tcPr>
          <w:p w14:paraId="11FB1C81" w14:textId="77777777" w:rsidR="00335775" w:rsidRPr="00751334" w:rsidRDefault="00335775" w:rsidP="00335775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</w:tcPr>
          <w:p w14:paraId="69812ABF" w14:textId="2B76DD55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11 713 306</w:t>
            </w:r>
          </w:p>
        </w:tc>
        <w:tc>
          <w:tcPr>
            <w:tcW w:w="1559" w:type="dxa"/>
          </w:tcPr>
          <w:p w14:paraId="2D73206D" w14:textId="02BEB855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48 588 173</w:t>
            </w:r>
          </w:p>
        </w:tc>
      </w:tr>
      <w:tr w:rsidR="00335775" w:rsidRPr="00751334" w14:paraId="6369D985" w14:textId="34AFB55D" w:rsidTr="00485BAA">
        <w:trPr>
          <w:cantSplit/>
          <w:trHeight w:val="57"/>
        </w:trPr>
        <w:tc>
          <w:tcPr>
            <w:tcW w:w="3402" w:type="dxa"/>
            <w:vAlign w:val="center"/>
          </w:tcPr>
          <w:p w14:paraId="2C9EEE2E" w14:textId="77777777" w:rsidR="00335775" w:rsidRPr="00751334" w:rsidRDefault="00335775" w:rsidP="00335775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Rubber gloves</w:t>
            </w:r>
          </w:p>
        </w:tc>
        <w:tc>
          <w:tcPr>
            <w:tcW w:w="1277" w:type="dxa"/>
            <w:vAlign w:val="center"/>
          </w:tcPr>
          <w:p w14:paraId="68241F58" w14:textId="77777777" w:rsidR="00335775" w:rsidRPr="00751334" w:rsidRDefault="00335775" w:rsidP="00335775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pa</w:t>
            </w:r>
          </w:p>
        </w:tc>
        <w:tc>
          <w:tcPr>
            <w:tcW w:w="1417" w:type="dxa"/>
          </w:tcPr>
          <w:p w14:paraId="4CD35B7E" w14:textId="77499FD5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3CD7A5D" w14:textId="4A7BB0CF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-</w:t>
            </w:r>
          </w:p>
        </w:tc>
      </w:tr>
      <w:tr w:rsidR="00335775" w:rsidRPr="00751334" w14:paraId="5B5F4E61" w14:textId="0CDC29DD" w:rsidTr="00485BAA">
        <w:trPr>
          <w:cantSplit/>
          <w:trHeight w:val="57"/>
        </w:trPr>
        <w:tc>
          <w:tcPr>
            <w:tcW w:w="3402" w:type="dxa"/>
            <w:vAlign w:val="center"/>
          </w:tcPr>
          <w:p w14:paraId="6ECAC0F8" w14:textId="77777777" w:rsidR="00335775" w:rsidRPr="00751334" w:rsidRDefault="00335775" w:rsidP="00335775">
            <w:pPr>
              <w:pStyle w:val="Nagwek9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  <w:t>Disposable plastic film gloves</w:t>
            </w:r>
          </w:p>
        </w:tc>
        <w:tc>
          <w:tcPr>
            <w:tcW w:w="1277" w:type="dxa"/>
            <w:vAlign w:val="center"/>
          </w:tcPr>
          <w:p w14:paraId="7359DB62" w14:textId="77777777" w:rsidR="00335775" w:rsidRPr="00751334" w:rsidRDefault="00335775" w:rsidP="00335775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</w:tcPr>
          <w:p w14:paraId="59423104" w14:textId="1853ADC0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53EC239" w14:textId="138E37FF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-</w:t>
            </w:r>
          </w:p>
        </w:tc>
      </w:tr>
      <w:tr w:rsidR="00335775" w:rsidRPr="00751334" w14:paraId="20F7022C" w14:textId="03ADF4BB" w:rsidTr="00485BAA">
        <w:trPr>
          <w:cantSplit/>
          <w:trHeight w:val="57"/>
        </w:trPr>
        <w:tc>
          <w:tcPr>
            <w:tcW w:w="3402" w:type="dxa"/>
            <w:vAlign w:val="center"/>
          </w:tcPr>
          <w:p w14:paraId="724EB69A" w14:textId="77777777" w:rsidR="00335775" w:rsidRPr="00A47589" w:rsidRDefault="00335775" w:rsidP="00335775">
            <w:pPr>
              <w:tabs>
                <w:tab w:val="right" w:leader="dot" w:pos="4156"/>
              </w:tabs>
              <w:suppressAutoHyphens/>
              <w:contextualSpacing/>
              <w:rPr>
                <w:sz w:val="20"/>
                <w:szCs w:val="20"/>
                <w:vertAlign w:val="superscript"/>
                <w:lang w:val="en-GB"/>
              </w:rPr>
            </w:pPr>
            <w:r w:rsidRPr="00A47589">
              <w:rPr>
                <w:sz w:val="16"/>
                <w:szCs w:val="16"/>
                <w:lang w:val="en-GB"/>
              </w:rPr>
              <w:t>Protective head caps</w:t>
            </w:r>
          </w:p>
        </w:tc>
        <w:tc>
          <w:tcPr>
            <w:tcW w:w="1277" w:type="dxa"/>
            <w:vAlign w:val="center"/>
          </w:tcPr>
          <w:p w14:paraId="50C02A34" w14:textId="77777777" w:rsidR="00335775" w:rsidRPr="00A47589" w:rsidRDefault="00335775" w:rsidP="00335775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A47589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</w:tcPr>
          <w:p w14:paraId="771FFB42" w14:textId="6F7BE517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126 744</w:t>
            </w:r>
          </w:p>
        </w:tc>
        <w:tc>
          <w:tcPr>
            <w:tcW w:w="1559" w:type="dxa"/>
          </w:tcPr>
          <w:p w14:paraId="43924C53" w14:textId="3A2EEFD7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384 044</w:t>
            </w:r>
          </w:p>
        </w:tc>
      </w:tr>
      <w:tr w:rsidR="00335775" w:rsidRPr="00751334" w14:paraId="5EE3807D" w14:textId="5E86F44D" w:rsidTr="00485BAA">
        <w:trPr>
          <w:cantSplit/>
          <w:trHeight w:val="57"/>
        </w:trPr>
        <w:tc>
          <w:tcPr>
            <w:tcW w:w="3402" w:type="dxa"/>
            <w:vAlign w:val="center"/>
          </w:tcPr>
          <w:p w14:paraId="3F1B1ABD" w14:textId="77777777" w:rsidR="00335775" w:rsidRPr="00751334" w:rsidRDefault="00335775" w:rsidP="00335775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face shields</w:t>
            </w:r>
          </w:p>
        </w:tc>
        <w:tc>
          <w:tcPr>
            <w:tcW w:w="1277" w:type="dxa"/>
            <w:vAlign w:val="center"/>
          </w:tcPr>
          <w:p w14:paraId="0DDDACD0" w14:textId="77777777" w:rsidR="00335775" w:rsidRPr="00751334" w:rsidRDefault="00335775" w:rsidP="00335775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</w:tcPr>
          <w:p w14:paraId="0C3B6D79" w14:textId="5106EDB9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31 684</w:t>
            </w:r>
          </w:p>
        </w:tc>
        <w:tc>
          <w:tcPr>
            <w:tcW w:w="1559" w:type="dxa"/>
          </w:tcPr>
          <w:p w14:paraId="7A571A3E" w14:textId="0F79BDD7" w:rsidR="00335775" w:rsidRPr="00AA473D" w:rsidRDefault="00335775" w:rsidP="00335775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102 023</w:t>
            </w:r>
          </w:p>
        </w:tc>
      </w:tr>
      <w:tr w:rsidR="001E5D7E" w:rsidRPr="00751334" w14:paraId="443AE03F" w14:textId="7A96A86B" w:rsidTr="007D02E9">
        <w:trPr>
          <w:cantSplit/>
          <w:trHeight w:val="57"/>
        </w:trPr>
        <w:tc>
          <w:tcPr>
            <w:tcW w:w="3402" w:type="dxa"/>
            <w:tcBorders>
              <w:bottom w:val="single" w:sz="4" w:space="0" w:color="212492"/>
            </w:tcBorders>
            <w:vAlign w:val="center"/>
          </w:tcPr>
          <w:p w14:paraId="58C52AD4" w14:textId="77777777" w:rsidR="001E5D7E" w:rsidRPr="00751334" w:rsidRDefault="001E5D7E" w:rsidP="001E5D7E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Safety googles</w:t>
            </w:r>
          </w:p>
        </w:tc>
        <w:tc>
          <w:tcPr>
            <w:tcW w:w="1277" w:type="dxa"/>
            <w:tcBorders>
              <w:bottom w:val="single" w:sz="4" w:space="0" w:color="212492"/>
            </w:tcBorders>
            <w:vAlign w:val="center"/>
          </w:tcPr>
          <w:p w14:paraId="1F08E4AE" w14:textId="77777777" w:rsidR="001E5D7E" w:rsidRPr="00751334" w:rsidRDefault="001E5D7E" w:rsidP="001E5D7E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tcBorders>
              <w:bottom w:val="single" w:sz="4" w:space="0" w:color="212492"/>
            </w:tcBorders>
            <w:vAlign w:val="bottom"/>
          </w:tcPr>
          <w:p w14:paraId="33399CA3" w14:textId="719F50A1" w:rsidR="001E5D7E" w:rsidRDefault="001E5D7E" w:rsidP="001E5D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212492"/>
            </w:tcBorders>
            <w:vAlign w:val="bottom"/>
          </w:tcPr>
          <w:p w14:paraId="00C8004B" w14:textId="07E52827" w:rsidR="001E5D7E" w:rsidRDefault="001E5D7E" w:rsidP="001E5D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7E" w:rsidRPr="00751334" w14:paraId="454C3596" w14:textId="13BFF49F" w:rsidTr="007D02E9">
        <w:trPr>
          <w:cantSplit/>
          <w:trHeight w:val="57"/>
        </w:trPr>
        <w:tc>
          <w:tcPr>
            <w:tcW w:w="340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21B9B239" w14:textId="77777777" w:rsidR="001E5D7E" w:rsidRPr="00751334" w:rsidRDefault="001E5D7E" w:rsidP="001E5D7E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bookmarkStart w:id="1" w:name="_Hlk93926547"/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shoe covers</w:t>
            </w:r>
          </w:p>
        </w:tc>
        <w:tc>
          <w:tcPr>
            <w:tcW w:w="12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6BF6E64F" w14:textId="77777777" w:rsidR="001E5D7E" w:rsidRPr="00751334" w:rsidRDefault="001E5D7E" w:rsidP="001E5D7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pa</w:t>
            </w:r>
          </w:p>
        </w:tc>
        <w:tc>
          <w:tcPr>
            <w:tcW w:w="141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14:paraId="79EE47FA" w14:textId="6B712D2E" w:rsidR="001E5D7E" w:rsidRDefault="001E5D7E" w:rsidP="001E5D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14:paraId="46183428" w14:textId="6FDF29D4" w:rsidR="001E5D7E" w:rsidRDefault="001E5D7E" w:rsidP="001E5D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7E" w:rsidRPr="0036621D" w14:paraId="6CE7488B" w14:textId="2995B0F2" w:rsidTr="007D02E9">
        <w:trPr>
          <w:cantSplit/>
          <w:trHeight w:val="57"/>
        </w:trPr>
        <w:tc>
          <w:tcPr>
            <w:tcW w:w="3402" w:type="dxa"/>
            <w:tcBorders>
              <w:bottom w:val="single" w:sz="4" w:space="0" w:color="212492"/>
            </w:tcBorders>
            <w:vAlign w:val="center"/>
          </w:tcPr>
          <w:p w14:paraId="17B08766" w14:textId="77777777" w:rsidR="001E5D7E" w:rsidRPr="00751334" w:rsidRDefault="001E5D7E" w:rsidP="001E5D7E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973A17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Mechanical ventilation apparatus, capable of providing invasive ventilation</w:t>
            </w:r>
          </w:p>
        </w:tc>
        <w:tc>
          <w:tcPr>
            <w:tcW w:w="1277" w:type="dxa"/>
            <w:tcBorders>
              <w:bottom w:val="single" w:sz="4" w:space="0" w:color="212492"/>
            </w:tcBorders>
          </w:tcPr>
          <w:p w14:paraId="6A47079A" w14:textId="77777777" w:rsidR="001E5D7E" w:rsidRDefault="001E5D7E" w:rsidP="001E5D7E">
            <w:pPr>
              <w:jc w:val="center"/>
            </w:pPr>
            <w:r w:rsidRPr="003C5A8B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tcBorders>
              <w:bottom w:val="single" w:sz="4" w:space="0" w:color="212492"/>
            </w:tcBorders>
            <w:vAlign w:val="bottom"/>
          </w:tcPr>
          <w:p w14:paraId="41FB9DF3" w14:textId="4EB3F0D9" w:rsidR="001E5D7E" w:rsidRDefault="001E5D7E" w:rsidP="001E5D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212492"/>
            </w:tcBorders>
            <w:vAlign w:val="bottom"/>
          </w:tcPr>
          <w:p w14:paraId="6EB1FDF1" w14:textId="682B9497" w:rsidR="001E5D7E" w:rsidRDefault="001E5D7E" w:rsidP="001E5D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A473D" w:rsidRPr="00973A17" w14:paraId="75E74E84" w14:textId="3D67F213" w:rsidTr="00FC487B">
        <w:trPr>
          <w:cantSplit/>
          <w:trHeight w:val="57"/>
        </w:trPr>
        <w:tc>
          <w:tcPr>
            <w:tcW w:w="3402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14:paraId="7FD6F175" w14:textId="77777777" w:rsidR="00AA473D" w:rsidRPr="00AB772B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973A17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Mechanical ventilation apparatus, non-invasive</w:t>
            </w:r>
          </w:p>
        </w:tc>
        <w:tc>
          <w:tcPr>
            <w:tcW w:w="1277" w:type="dxa"/>
            <w:tcBorders>
              <w:top w:val="single" w:sz="4" w:space="0" w:color="212492"/>
              <w:bottom w:val="single" w:sz="4" w:space="0" w:color="auto"/>
            </w:tcBorders>
          </w:tcPr>
          <w:p w14:paraId="73FA042C" w14:textId="77777777" w:rsidR="00AA473D" w:rsidRDefault="00AA473D" w:rsidP="00AA473D">
            <w:pPr>
              <w:jc w:val="center"/>
            </w:pPr>
            <w:r w:rsidRPr="003C5A8B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7" w:type="dxa"/>
            <w:tcBorders>
              <w:top w:val="single" w:sz="4" w:space="0" w:color="212492"/>
              <w:bottom w:val="single" w:sz="4" w:space="0" w:color="auto"/>
            </w:tcBorders>
          </w:tcPr>
          <w:p w14:paraId="597EF0C3" w14:textId="22DBB8B5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4" w:space="0" w:color="auto"/>
            </w:tcBorders>
          </w:tcPr>
          <w:p w14:paraId="57BE8F8E" w14:textId="43625841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2</w:t>
            </w:r>
          </w:p>
        </w:tc>
      </w:tr>
      <w:bookmarkEnd w:id="1"/>
    </w:tbl>
    <w:p w14:paraId="70CCFA63" w14:textId="77777777" w:rsidR="00CA5D2A" w:rsidRDefault="00CA5D2A" w:rsidP="00966C9A">
      <w:pPr>
        <w:pStyle w:val="Tablicanotka"/>
      </w:pPr>
    </w:p>
    <w:p w14:paraId="6906E19B" w14:textId="1CE62A17" w:rsidR="00DA331D" w:rsidRDefault="00DA331D" w:rsidP="00E95B8E">
      <w:pPr>
        <w:rPr>
          <w:sz w:val="16"/>
        </w:rPr>
      </w:pPr>
    </w:p>
    <w:p w14:paraId="4809D44B" w14:textId="52ACD0A1" w:rsidR="00694AF0" w:rsidRDefault="00694AF0" w:rsidP="00E76D26">
      <w:pPr>
        <w:rPr>
          <w:sz w:val="18"/>
        </w:rPr>
      </w:pPr>
    </w:p>
    <w:p w14:paraId="5156CB86" w14:textId="27286B16" w:rsidR="00CA5D2A" w:rsidRPr="00334121" w:rsidRDefault="00D002F2" w:rsidP="00CA5D2A">
      <w:pPr>
        <w:pStyle w:val="Nagwek1"/>
        <w:rPr>
          <w:rFonts w:ascii="Fira Sans" w:hAnsi="Fira Sans"/>
          <w:b/>
          <w:color w:val="000000" w:themeColor="text1"/>
          <w:szCs w:val="19"/>
          <w:lang w:val="en-GB"/>
        </w:rPr>
      </w:pPr>
      <w:r w:rsidRPr="00334121">
        <w:rPr>
          <w:rFonts w:ascii="Fira Sans" w:hAnsi="Fira Sans"/>
          <w:b/>
          <w:color w:val="000000" w:themeColor="text1"/>
          <w:szCs w:val="19"/>
          <w:lang w:val="en-GB"/>
        </w:rPr>
        <w:t>Table 1. Manufactured production of products related to the prevention of spreading / combating COVID-19</w:t>
      </w:r>
      <w:r w:rsidRPr="00D002F2">
        <w:rPr>
          <w:rFonts w:ascii="Fira Sans" w:hAnsi="Fira Sans"/>
          <w:b/>
          <w:color w:val="000000" w:themeColor="text1"/>
          <w:szCs w:val="19"/>
          <w:vertAlign w:val="superscript"/>
        </w:rPr>
        <w:footnoteReference w:customMarkFollows="1" w:id="2"/>
        <w:sym w:font="Symbol" w:char="F031"/>
      </w:r>
      <w:r w:rsidRPr="00334121">
        <w:rPr>
          <w:rFonts w:ascii="Fira Sans" w:hAnsi="Fira Sans"/>
          <w:b/>
          <w:color w:val="000000" w:themeColor="text1"/>
          <w:szCs w:val="19"/>
          <w:lang w:val="en-GB"/>
        </w:rPr>
        <w:t xml:space="preserve">  </w:t>
      </w:r>
      <w:r w:rsidR="00334121" w:rsidRPr="00334121">
        <w:rPr>
          <w:rFonts w:ascii="Fira Sans" w:hAnsi="Fira Sans"/>
          <w:b/>
          <w:color w:val="000000" w:themeColor="text1"/>
          <w:szCs w:val="19"/>
          <w:lang w:val="en-GB"/>
        </w:rPr>
        <w:t>(</w:t>
      </w:r>
      <w:r w:rsidRPr="00334121">
        <w:rPr>
          <w:rFonts w:ascii="Fira Sans" w:hAnsi="Fira Sans"/>
          <w:b/>
          <w:color w:val="000000" w:themeColor="text1"/>
          <w:szCs w:val="19"/>
          <w:lang w:val="en-GB"/>
        </w:rPr>
        <w:t>continued</w:t>
      </w:r>
      <w:r w:rsidR="00334121" w:rsidRPr="00334121">
        <w:rPr>
          <w:rFonts w:ascii="Fira Sans" w:hAnsi="Fira Sans"/>
          <w:b/>
          <w:color w:val="000000" w:themeColor="text1"/>
          <w:szCs w:val="19"/>
          <w:lang w:val="en-GB"/>
        </w:rPr>
        <w:t>)</w:t>
      </w:r>
    </w:p>
    <w:tbl>
      <w:tblPr>
        <w:tblStyle w:val="Siatkatabelijasna"/>
        <w:tblW w:w="7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Table 1. Manufactured production of products related to the prevention of spreading / combating COVID-19  continued"/>
        <w:tblDescription w:val="Manufactured production of products related to the prevention of spreading / combating COVID-19  (continued)"/>
      </w:tblPr>
      <w:tblGrid>
        <w:gridCol w:w="3402"/>
        <w:gridCol w:w="1276"/>
        <w:gridCol w:w="1418"/>
        <w:gridCol w:w="1418"/>
      </w:tblGrid>
      <w:tr w:rsidR="001E5D7E" w:rsidRPr="00751334" w14:paraId="4AF30D39" w14:textId="43EEBA28" w:rsidTr="001E5D7E">
        <w:trPr>
          <w:cantSplit/>
          <w:trHeight w:val="57"/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82BE" w14:textId="77777777" w:rsidR="001E5D7E" w:rsidRPr="00751334" w:rsidRDefault="001E5D7E" w:rsidP="001E5D7E">
            <w:pPr>
              <w:pStyle w:val="Nagwek1"/>
              <w:keepNext w:val="0"/>
              <w:tabs>
                <w:tab w:val="right" w:leader="dot" w:pos="4139"/>
              </w:tabs>
              <w:spacing w:before="240"/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745C" w14:textId="77777777" w:rsidR="001E5D7E" w:rsidRPr="00751334" w:rsidRDefault="001E5D7E" w:rsidP="001E5D7E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7D63F" w14:textId="6E2C2CBA" w:rsidR="001E5D7E" w:rsidRPr="00751334" w:rsidRDefault="001E5D7E" w:rsidP="001E5D7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</w:t>
            </w:r>
            <w:r w:rsidR="00F130E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687B61" w14:textId="782BD092" w:rsidR="001E5D7E" w:rsidRDefault="001E5D7E" w:rsidP="001E5D7E">
            <w:pPr>
              <w:spacing w:before="240"/>
              <w:jc w:val="center"/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</w:pPr>
            <w:r w:rsidRPr="00B70D9C">
              <w:rPr>
                <w:color w:val="000000"/>
                <w:sz w:val="16"/>
                <w:szCs w:val="16"/>
              </w:rPr>
              <w:t>01-0</w:t>
            </w:r>
            <w:r w:rsidR="00F130E7">
              <w:rPr>
                <w:color w:val="000000"/>
                <w:sz w:val="16"/>
                <w:szCs w:val="16"/>
              </w:rPr>
              <w:t>3</w:t>
            </w:r>
            <w:r w:rsidRPr="00B70D9C">
              <w:rPr>
                <w:color w:val="000000"/>
                <w:sz w:val="16"/>
                <w:szCs w:val="16"/>
              </w:rPr>
              <w:t xml:space="preserve"> 2022</w:t>
            </w:r>
          </w:p>
        </w:tc>
      </w:tr>
      <w:tr w:rsidR="00AA473D" w:rsidRPr="002D39EB" w14:paraId="0B33BEB1" w14:textId="1B5212D4" w:rsidTr="00733821">
        <w:trPr>
          <w:cantSplit/>
          <w:trHeight w:val="57"/>
        </w:trPr>
        <w:tc>
          <w:tcPr>
            <w:tcW w:w="3402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14:paraId="694F117B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 xml:space="preserve">Breathing appliances and gas masks (except for therapeutic respiration apparatus and protective masks having neither mechanical parts nor replaceable filters) 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14:paraId="195E8A5B" w14:textId="77777777" w:rsidR="00AA473D" w:rsidRPr="00751334" w:rsidRDefault="00AA473D" w:rsidP="00AA473D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tcBorders>
              <w:top w:val="single" w:sz="4" w:space="0" w:color="212492"/>
              <w:bottom w:val="single" w:sz="4" w:space="0" w:color="auto"/>
            </w:tcBorders>
          </w:tcPr>
          <w:p w14:paraId="5AEE8366" w14:textId="4CE209B6" w:rsidR="00AA473D" w:rsidRPr="00AA473D" w:rsidRDefault="00AA473D" w:rsidP="00AA473D">
            <w:pPr>
              <w:spacing w:before="480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AA473D">
              <w:rPr>
                <w:sz w:val="16"/>
                <w:szCs w:val="16"/>
              </w:rPr>
              <w:t>16 244</w:t>
            </w:r>
          </w:p>
        </w:tc>
        <w:tc>
          <w:tcPr>
            <w:tcW w:w="1418" w:type="dxa"/>
            <w:tcBorders>
              <w:top w:val="single" w:sz="4" w:space="0" w:color="212492"/>
              <w:bottom w:val="single" w:sz="4" w:space="0" w:color="auto"/>
            </w:tcBorders>
          </w:tcPr>
          <w:p w14:paraId="36A919A5" w14:textId="63A20F7C" w:rsidR="00AA473D" w:rsidRPr="00AA473D" w:rsidRDefault="00AA473D" w:rsidP="00AA473D">
            <w:pPr>
              <w:spacing w:before="480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AA473D">
              <w:rPr>
                <w:sz w:val="16"/>
                <w:szCs w:val="16"/>
              </w:rPr>
              <w:t>52 135</w:t>
            </w:r>
          </w:p>
        </w:tc>
      </w:tr>
      <w:tr w:rsidR="00AA473D" w:rsidRPr="00751334" w14:paraId="64B00D45" w14:textId="1049A57D" w:rsidTr="00733821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14:paraId="5B274F96" w14:textId="77777777" w:rsidR="00AA473D" w:rsidRPr="00AB772B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 xml:space="preserve">      of which g</w:t>
            </w:r>
            <w:r w:rsidRPr="00973A17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as masks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E250BAE" w14:textId="77777777" w:rsidR="00AA473D" w:rsidRPr="00751334" w:rsidRDefault="00AA473D" w:rsidP="00AA473D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E3DD20D" w14:textId="306C9112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14 612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45E5804" w14:textId="15A10048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48 247</w:t>
            </w:r>
          </w:p>
        </w:tc>
      </w:tr>
      <w:tr w:rsidR="00AA473D" w:rsidRPr="0036621D" w14:paraId="11425882" w14:textId="626386B7" w:rsidTr="00733821">
        <w:trPr>
          <w:cantSplit/>
          <w:trHeight w:val="57"/>
        </w:trPr>
        <w:tc>
          <w:tcPr>
            <w:tcW w:w="3402" w:type="dxa"/>
            <w:vAlign w:val="center"/>
          </w:tcPr>
          <w:p w14:paraId="50F9F405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Parts of therapeutic respiration apparatus</w:t>
            </w:r>
          </w:p>
        </w:tc>
        <w:tc>
          <w:tcPr>
            <w:tcW w:w="1276" w:type="dxa"/>
            <w:vAlign w:val="center"/>
          </w:tcPr>
          <w:p w14:paraId="2013497F" w14:textId="77777777" w:rsidR="00AA473D" w:rsidRPr="00751334" w:rsidRDefault="00AA473D" w:rsidP="00AA473D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</w:tcPr>
          <w:p w14:paraId="1EF75346" w14:textId="4895F6A9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829</w:t>
            </w:r>
          </w:p>
        </w:tc>
        <w:tc>
          <w:tcPr>
            <w:tcW w:w="1418" w:type="dxa"/>
          </w:tcPr>
          <w:p w14:paraId="1F33FEA9" w14:textId="60CA90CB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1 915</w:t>
            </w:r>
          </w:p>
        </w:tc>
      </w:tr>
      <w:tr w:rsidR="00AA473D" w:rsidRPr="0036621D" w14:paraId="4EE3260E" w14:textId="28BD6D9E" w:rsidTr="00733821">
        <w:trPr>
          <w:cantSplit/>
          <w:trHeight w:val="57"/>
        </w:trPr>
        <w:tc>
          <w:tcPr>
            <w:tcW w:w="3402" w:type="dxa"/>
            <w:vAlign w:val="center"/>
          </w:tcPr>
          <w:p w14:paraId="394A2FEB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liquids and gels</w:t>
            </w:r>
          </w:p>
        </w:tc>
        <w:tc>
          <w:tcPr>
            <w:tcW w:w="1276" w:type="dxa"/>
            <w:vAlign w:val="center"/>
          </w:tcPr>
          <w:p w14:paraId="6E1D2927" w14:textId="77777777" w:rsidR="00AA473D" w:rsidRPr="00751334" w:rsidRDefault="00AA473D" w:rsidP="00AA473D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</w:tcPr>
          <w:p w14:paraId="6FC0B4C0" w14:textId="66C1301F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840 263</w:t>
            </w:r>
          </w:p>
        </w:tc>
        <w:tc>
          <w:tcPr>
            <w:tcW w:w="1418" w:type="dxa"/>
          </w:tcPr>
          <w:p w14:paraId="0623002C" w14:textId="2908373D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2 143 403</w:t>
            </w:r>
          </w:p>
        </w:tc>
      </w:tr>
      <w:tr w:rsidR="00AA473D" w:rsidRPr="0036621D" w14:paraId="30D10BA9" w14:textId="07CA4D30" w:rsidTr="00733821">
        <w:trPr>
          <w:cantSplit/>
          <w:trHeight w:val="57"/>
        </w:trPr>
        <w:tc>
          <w:tcPr>
            <w:tcW w:w="3402" w:type="dxa"/>
            <w:vAlign w:val="center"/>
          </w:tcPr>
          <w:p w14:paraId="7B37CE1C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wipes</w:t>
            </w:r>
          </w:p>
        </w:tc>
        <w:tc>
          <w:tcPr>
            <w:tcW w:w="1276" w:type="dxa"/>
            <w:vAlign w:val="center"/>
          </w:tcPr>
          <w:p w14:paraId="26EAFF03" w14:textId="77777777" w:rsidR="00AA473D" w:rsidRPr="00751334" w:rsidRDefault="00AA473D" w:rsidP="00AA473D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</w:tcPr>
          <w:p w14:paraId="2045CCDD" w14:textId="02CCF4B7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11 066</w:t>
            </w:r>
          </w:p>
        </w:tc>
        <w:tc>
          <w:tcPr>
            <w:tcW w:w="1418" w:type="dxa"/>
          </w:tcPr>
          <w:p w14:paraId="76FFDC90" w14:textId="7DC1906A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55 104</w:t>
            </w:r>
          </w:p>
        </w:tc>
      </w:tr>
      <w:tr w:rsidR="00AA473D" w:rsidRPr="0036621D" w14:paraId="411F8C34" w14:textId="50BD6E02" w:rsidTr="00733821">
        <w:trPr>
          <w:cantSplit/>
          <w:trHeight w:val="57"/>
        </w:trPr>
        <w:tc>
          <w:tcPr>
            <w:tcW w:w="3402" w:type="dxa"/>
            <w:vAlign w:val="center"/>
          </w:tcPr>
          <w:p w14:paraId="5EB90FE9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Solid disinfectants (powders, granules, tablets, etc.) for preparing solutions</w:t>
            </w:r>
          </w:p>
        </w:tc>
        <w:tc>
          <w:tcPr>
            <w:tcW w:w="1276" w:type="dxa"/>
            <w:vAlign w:val="center"/>
          </w:tcPr>
          <w:p w14:paraId="7CA43C5A" w14:textId="77777777" w:rsidR="00AA473D" w:rsidRPr="00751334" w:rsidRDefault="00AA473D" w:rsidP="00AA473D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418" w:type="dxa"/>
          </w:tcPr>
          <w:p w14:paraId="43AC3950" w14:textId="51FA8BBF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19 803</w:t>
            </w:r>
          </w:p>
        </w:tc>
        <w:tc>
          <w:tcPr>
            <w:tcW w:w="1418" w:type="dxa"/>
          </w:tcPr>
          <w:p w14:paraId="0E321992" w14:textId="2D333214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19 803</w:t>
            </w:r>
          </w:p>
        </w:tc>
      </w:tr>
      <w:tr w:rsidR="00AA473D" w:rsidRPr="0036621D" w14:paraId="2F45B4A3" w14:textId="330BBD86" w:rsidTr="00733821">
        <w:trPr>
          <w:cantSplit/>
          <w:trHeight w:val="57"/>
        </w:trPr>
        <w:tc>
          <w:tcPr>
            <w:tcW w:w="3402" w:type="dxa"/>
            <w:vAlign w:val="center"/>
          </w:tcPr>
          <w:p w14:paraId="72526E12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Soap with disinfectant properties</w:t>
            </w:r>
          </w:p>
        </w:tc>
        <w:tc>
          <w:tcPr>
            <w:tcW w:w="1276" w:type="dxa"/>
            <w:vAlign w:val="center"/>
          </w:tcPr>
          <w:p w14:paraId="5F5597CE" w14:textId="77777777" w:rsidR="00AA473D" w:rsidRPr="00751334" w:rsidRDefault="00AA473D" w:rsidP="00AA473D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</w:t>
            </w:r>
          </w:p>
        </w:tc>
        <w:tc>
          <w:tcPr>
            <w:tcW w:w="1418" w:type="dxa"/>
          </w:tcPr>
          <w:p w14:paraId="71ADAFFF" w14:textId="5FF16251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703</w:t>
            </w:r>
          </w:p>
        </w:tc>
        <w:tc>
          <w:tcPr>
            <w:tcW w:w="1418" w:type="dxa"/>
          </w:tcPr>
          <w:p w14:paraId="64727C18" w14:textId="535EDD6E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2 575</w:t>
            </w:r>
          </w:p>
        </w:tc>
      </w:tr>
      <w:tr w:rsidR="00AA473D" w:rsidRPr="0036621D" w14:paraId="471582CD" w14:textId="170F8A53" w:rsidTr="00733821">
        <w:trPr>
          <w:cantSplit/>
          <w:trHeight w:val="57"/>
        </w:trPr>
        <w:tc>
          <w:tcPr>
            <w:tcW w:w="3402" w:type="dxa"/>
            <w:vAlign w:val="center"/>
          </w:tcPr>
          <w:p w14:paraId="202F9361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Denatured alcohol</w:t>
            </w:r>
          </w:p>
        </w:tc>
        <w:tc>
          <w:tcPr>
            <w:tcW w:w="1276" w:type="dxa"/>
            <w:vAlign w:val="center"/>
          </w:tcPr>
          <w:p w14:paraId="5C35B2A0" w14:textId="77777777" w:rsidR="00AA473D" w:rsidRPr="00751334" w:rsidRDefault="00AA473D" w:rsidP="00AA473D">
            <w:pPr>
              <w:contextualSpacing/>
              <w:jc w:val="center"/>
              <w:rPr>
                <w:rFonts w:eastAsiaTheme="majorEastAsia" w:cstheme="majorBidi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hl 100%</w:t>
            </w:r>
          </w:p>
        </w:tc>
        <w:tc>
          <w:tcPr>
            <w:tcW w:w="1418" w:type="dxa"/>
          </w:tcPr>
          <w:p w14:paraId="13127B6B" w14:textId="33B3B203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1 753</w:t>
            </w:r>
          </w:p>
        </w:tc>
        <w:tc>
          <w:tcPr>
            <w:tcW w:w="1418" w:type="dxa"/>
          </w:tcPr>
          <w:p w14:paraId="4A3A5151" w14:textId="78945CB7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5 164</w:t>
            </w:r>
          </w:p>
        </w:tc>
      </w:tr>
      <w:tr w:rsidR="00AA473D" w:rsidRPr="0036621D" w14:paraId="514913DA" w14:textId="3A4E6EFC" w:rsidTr="00733821">
        <w:trPr>
          <w:cantSplit/>
          <w:trHeight w:val="57"/>
        </w:trPr>
        <w:tc>
          <w:tcPr>
            <w:tcW w:w="3402" w:type="dxa"/>
            <w:vAlign w:val="center"/>
          </w:tcPr>
          <w:p w14:paraId="1F47BE87" w14:textId="77777777" w:rsidR="00AA473D" w:rsidRPr="00751334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Swab test kits</w:t>
            </w:r>
          </w:p>
        </w:tc>
        <w:tc>
          <w:tcPr>
            <w:tcW w:w="1276" w:type="dxa"/>
          </w:tcPr>
          <w:p w14:paraId="1E650288" w14:textId="77777777" w:rsidR="00AA473D" w:rsidRDefault="00AA473D" w:rsidP="00AA473D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</w:tcPr>
          <w:p w14:paraId="241EEBCE" w14:textId="520FBA44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32 800</w:t>
            </w:r>
          </w:p>
        </w:tc>
        <w:tc>
          <w:tcPr>
            <w:tcW w:w="1418" w:type="dxa"/>
          </w:tcPr>
          <w:p w14:paraId="6E049C3A" w14:textId="326766F9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136 800</w:t>
            </w:r>
          </w:p>
        </w:tc>
      </w:tr>
      <w:tr w:rsidR="00AA473D" w:rsidRPr="0036621D" w14:paraId="17A215DD" w14:textId="41EA3F60" w:rsidTr="00733821">
        <w:trPr>
          <w:cantSplit/>
          <w:trHeight w:val="57"/>
        </w:trPr>
        <w:tc>
          <w:tcPr>
            <w:tcW w:w="3402" w:type="dxa"/>
            <w:tcBorders>
              <w:bottom w:val="single" w:sz="4" w:space="0" w:color="212492"/>
            </w:tcBorders>
            <w:vAlign w:val="center"/>
          </w:tcPr>
          <w:p w14:paraId="7B8B801D" w14:textId="77777777" w:rsidR="00AA473D" w:rsidRPr="00AB772B" w:rsidRDefault="00AA473D" w:rsidP="00AA473D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Acrylic sneeze guards /workplace shields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</w:tcPr>
          <w:p w14:paraId="31BEC449" w14:textId="77777777" w:rsidR="00AA473D" w:rsidRDefault="00AA473D" w:rsidP="00AA473D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418" w:type="dxa"/>
            <w:tcBorders>
              <w:bottom w:val="single" w:sz="4" w:space="0" w:color="212492"/>
            </w:tcBorders>
          </w:tcPr>
          <w:p w14:paraId="7E7CDFC9" w14:textId="72AB8609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bottom w:val="single" w:sz="4" w:space="0" w:color="212492"/>
            </w:tcBorders>
          </w:tcPr>
          <w:p w14:paraId="528E2BB4" w14:textId="34FD4084" w:rsidR="00AA473D" w:rsidRPr="00AA473D" w:rsidRDefault="00AA473D" w:rsidP="00AA473D">
            <w:pPr>
              <w:jc w:val="right"/>
              <w:rPr>
                <w:color w:val="000000"/>
                <w:sz w:val="16"/>
                <w:szCs w:val="16"/>
              </w:rPr>
            </w:pPr>
            <w:r w:rsidRPr="00AA473D">
              <w:rPr>
                <w:sz w:val="16"/>
                <w:szCs w:val="16"/>
              </w:rPr>
              <w:t>165</w:t>
            </w:r>
          </w:p>
        </w:tc>
      </w:tr>
    </w:tbl>
    <w:p w14:paraId="68C435A2" w14:textId="0973345E" w:rsidR="00D002F2" w:rsidRDefault="00D002F2" w:rsidP="00D002F2">
      <w:pPr>
        <w:rPr>
          <w:lang w:eastAsia="pl-PL"/>
        </w:rPr>
      </w:pPr>
    </w:p>
    <w:p w14:paraId="6AE1EE44" w14:textId="1477A866" w:rsidR="00D002F2" w:rsidRDefault="00D002F2" w:rsidP="00D002F2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</w:pPr>
      <w:r w:rsidRPr="007D6FCA">
        <w:rPr>
          <w:rFonts w:ascii="Fira Sans" w:hAnsi="Fira Sans" w:cs="Fira Sans"/>
          <w:sz w:val="19"/>
          <w:szCs w:val="19"/>
          <w:lang w:val="en-GB"/>
        </w:rPr>
        <w:t>The survey was conducted among economic entities participating in the mandatory monthly survey on the production of industrial products</w:t>
      </w:r>
      <w:r>
        <w:rPr>
          <w:rFonts w:ascii="Fira Sans" w:hAnsi="Fira Sans" w:cs="Fira Sans"/>
          <w:sz w:val="19"/>
          <w:szCs w:val="19"/>
          <w:lang w:val="en-GB"/>
        </w:rPr>
        <w:t xml:space="preserve">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having </w:t>
      </w:r>
      <w:r>
        <w:rPr>
          <w:rFonts w:ascii="Fira Sans" w:hAnsi="Fira Sans" w:cs="Fira Sans"/>
          <w:sz w:val="19"/>
          <w:szCs w:val="19"/>
          <w:lang w:val="en-GB"/>
        </w:rPr>
        <w:t xml:space="preserve">50 or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more persons employed. The observation covered </w:t>
      </w:r>
      <w:r>
        <w:rPr>
          <w:rFonts w:ascii="Fira Sans" w:hAnsi="Fira Sans" w:cs="Fira Sans"/>
          <w:sz w:val="19"/>
          <w:szCs w:val="19"/>
          <w:lang w:val="en-GB"/>
        </w:rPr>
        <w:t>2</w:t>
      </w:r>
      <w:r w:rsidR="001E5D7E">
        <w:rPr>
          <w:rFonts w:ascii="Fira Sans" w:hAnsi="Fira Sans" w:cs="Fira Sans"/>
          <w:sz w:val="19"/>
          <w:szCs w:val="19"/>
          <w:lang w:val="en-GB"/>
        </w:rPr>
        <w:t>7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products</w:t>
      </w:r>
      <w:r>
        <w:rPr>
          <w:rFonts w:ascii="Fira Sans" w:hAnsi="Fira Sans" w:cs="Fira Sans"/>
          <w:sz w:val="19"/>
          <w:szCs w:val="19"/>
          <w:lang w:val="en-GB"/>
        </w:rPr>
        <w:t>.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</w:t>
      </w:r>
    </w:p>
    <w:p w14:paraId="787E9E83" w14:textId="77777777" w:rsidR="00D002F2" w:rsidRDefault="00D002F2" w:rsidP="00D002F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</w:p>
    <w:p w14:paraId="2C93F284" w14:textId="77777777" w:rsidR="00D002F2" w:rsidRDefault="00D002F2" w:rsidP="00D002F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</w:p>
    <w:p w14:paraId="42CB6D39" w14:textId="77777777" w:rsidR="00D002F2" w:rsidRDefault="00D002F2" w:rsidP="00D002F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</w:p>
    <w:p w14:paraId="1129F130" w14:textId="77777777" w:rsidR="00D002F2" w:rsidRDefault="00D002F2" w:rsidP="00D002F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</w:p>
    <w:p w14:paraId="11166AE0" w14:textId="77777777" w:rsidR="00D002F2" w:rsidRDefault="00D002F2" w:rsidP="00D002F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</w:p>
    <w:p w14:paraId="0885B995" w14:textId="77777777" w:rsidR="00D002F2" w:rsidRDefault="00D002F2" w:rsidP="00D002F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</w:p>
    <w:p w14:paraId="23ACA143" w14:textId="0D2D3CE8" w:rsidR="00D002F2" w:rsidRPr="00334121" w:rsidRDefault="00D002F2" w:rsidP="00D002F2">
      <w:pPr>
        <w:rPr>
          <w:lang w:val="en-GB" w:eastAsia="pl-PL"/>
        </w:rPr>
      </w:pPr>
      <w:r w:rsidRPr="00F0092A">
        <w:rPr>
          <w:rFonts w:cs="Fira Sans"/>
          <w:szCs w:val="19"/>
          <w:lang w:val="en-GB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</w:t>
      </w:r>
    </w:p>
    <w:p w14:paraId="4C176767" w14:textId="77777777" w:rsidR="00DA331D" w:rsidRPr="00334121" w:rsidRDefault="00DA331D" w:rsidP="00DA331D">
      <w:pPr>
        <w:spacing w:before="360"/>
        <w:rPr>
          <w:sz w:val="18"/>
          <w:lang w:val="en-GB"/>
        </w:rPr>
      </w:pPr>
    </w:p>
    <w:p w14:paraId="3C222B0C" w14:textId="701761FF" w:rsidR="00D002F2" w:rsidRPr="00334121" w:rsidRDefault="00D002F2" w:rsidP="00DA331D">
      <w:pPr>
        <w:spacing w:before="360"/>
        <w:rPr>
          <w:sz w:val="18"/>
          <w:lang w:val="en-GB"/>
        </w:rPr>
        <w:sectPr w:rsidR="00D002F2" w:rsidRPr="00334121" w:rsidSect="003B18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196D0BDA" w14:textId="77777777" w:rsidTr="009E7D31">
        <w:trPr>
          <w:trHeight w:val="1626"/>
        </w:trPr>
        <w:tc>
          <w:tcPr>
            <w:tcW w:w="4926" w:type="dxa"/>
          </w:tcPr>
          <w:p w14:paraId="05DA311F" w14:textId="094CF4F7" w:rsidR="00DE2400" w:rsidRPr="00334121" w:rsidRDefault="00C60504" w:rsidP="00DE2400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334121">
              <w:rPr>
                <w:rFonts w:cs="Arial"/>
                <w:sz w:val="20"/>
                <w:lang w:val="en-GB"/>
              </w:rPr>
              <w:lastRenderedPageBreak/>
              <w:t>Prepared by</w:t>
            </w:r>
            <w:r w:rsidR="00DE2400" w:rsidRPr="00334121">
              <w:rPr>
                <w:rFonts w:cs="Arial"/>
                <w:sz w:val="20"/>
                <w:lang w:val="en-GB"/>
              </w:rPr>
              <w:t>:</w:t>
            </w:r>
          </w:p>
          <w:p w14:paraId="1E9B29DC" w14:textId="6D70564C" w:rsidR="00DE2400" w:rsidRPr="00334121" w:rsidRDefault="00962598" w:rsidP="00DE240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334121">
              <w:rPr>
                <w:rFonts w:cs="Arial"/>
                <w:b/>
                <w:color w:val="000000" w:themeColor="text1"/>
                <w:sz w:val="20"/>
                <w:lang w:val="en-GB"/>
              </w:rPr>
              <w:t>Enterprises</w:t>
            </w:r>
            <w:r w:rsidR="006C197A" w:rsidRPr="00334121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E2400" w:rsidRPr="00334121">
              <w:rPr>
                <w:rFonts w:cs="Arial"/>
                <w:b/>
                <w:color w:val="000000" w:themeColor="text1"/>
                <w:sz w:val="20"/>
                <w:lang w:val="en-GB"/>
              </w:rPr>
              <w:t>Department</w:t>
            </w:r>
          </w:p>
          <w:p w14:paraId="41A1AE38" w14:textId="6078F2BC" w:rsidR="00DE2400" w:rsidRPr="00DE2400" w:rsidRDefault="00DE2400" w:rsidP="00747B8C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 w:rsidR="006C197A"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 w:rsidR="00962598">
              <w:rPr>
                <w:b/>
                <w:lang w:val="fi-FI"/>
              </w:rPr>
              <w:t>Katarzyna Walkowska</w:t>
            </w:r>
          </w:p>
          <w:p w14:paraId="5425F0B4" w14:textId="5C297CE1" w:rsidR="00DE2400" w:rsidRPr="00AB24E4" w:rsidRDefault="006C197A" w:rsidP="00B16871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="00156F0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156F0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96259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608-31-25</w:t>
            </w:r>
          </w:p>
        </w:tc>
        <w:tc>
          <w:tcPr>
            <w:tcW w:w="4927" w:type="dxa"/>
          </w:tcPr>
          <w:p w14:paraId="4E8FFA16" w14:textId="216C4512" w:rsidR="00DE2400" w:rsidRPr="00334121" w:rsidRDefault="006C197A" w:rsidP="00DE2400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334121">
              <w:rPr>
                <w:rFonts w:cs="Arial"/>
                <w:sz w:val="20"/>
                <w:lang w:val="en-GB"/>
              </w:rPr>
              <w:t>Issued by</w:t>
            </w:r>
            <w:r w:rsidR="00DE2400" w:rsidRPr="00334121">
              <w:rPr>
                <w:rFonts w:cs="Arial"/>
                <w:sz w:val="20"/>
                <w:lang w:val="en-GB"/>
              </w:rPr>
              <w:t>:</w:t>
            </w:r>
            <w:r w:rsidR="00DE2400" w:rsidRPr="00334121">
              <w:rPr>
                <w:rFonts w:cs="Arial"/>
                <w:sz w:val="20"/>
                <w:lang w:val="en-GB"/>
              </w:rPr>
              <w:br/>
            </w:r>
            <w:r w:rsidRPr="00334121">
              <w:rPr>
                <w:rFonts w:cs="Arial"/>
                <w:b/>
                <w:sz w:val="20"/>
                <w:lang w:val="en-GB"/>
              </w:rPr>
              <w:t>The Spokesperson for the President</w:t>
            </w:r>
            <w:r w:rsidR="00FA4D6D" w:rsidRPr="00334121">
              <w:rPr>
                <w:rFonts w:cs="Arial"/>
                <w:b/>
                <w:sz w:val="20"/>
                <w:lang w:val="en-GB"/>
              </w:rPr>
              <w:br/>
            </w:r>
            <w:r w:rsidRPr="00334121">
              <w:rPr>
                <w:rFonts w:cs="Arial"/>
                <w:b/>
                <w:sz w:val="20"/>
                <w:lang w:val="en-GB"/>
              </w:rPr>
              <w:t>of Statistics Poland</w:t>
            </w:r>
          </w:p>
          <w:p w14:paraId="047A0FE3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59C02E89" w14:textId="4B34711C" w:rsidR="00DE2400" w:rsidRPr="004A1D19" w:rsidRDefault="006C197A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 w:rsidR="00FA4D6D">
              <w:rPr>
                <w:rFonts w:ascii="Fira Sans" w:hAnsi="Fira Sans" w:cs="Arial"/>
                <w:color w:val="auto"/>
                <w:sz w:val="20"/>
                <w:lang w:val="fi-FI"/>
              </w:rPr>
              <w:t>(</w:t>
            </w:r>
            <w:r w:rsidR="002021A6">
              <w:rPr>
                <w:rFonts w:ascii="Fira Sans" w:hAnsi="Fira Sans" w:cs="Arial"/>
                <w:color w:val="auto"/>
                <w:sz w:val="20"/>
                <w:lang w:val="fi-FI"/>
              </w:rPr>
              <w:t>+48</w:t>
            </w:r>
            <w:r w:rsidR="00FA4D6D">
              <w:rPr>
                <w:rFonts w:ascii="Fira Sans" w:hAnsi="Fira Sans" w:cs="Arial"/>
                <w:color w:val="auto"/>
                <w:sz w:val="20"/>
                <w:lang w:val="fi-FI"/>
              </w:rPr>
              <w:t>)</w:t>
            </w:r>
            <w:r w:rsidR="002021A6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 w:rsidR="00DE2400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3CC62B04" w14:textId="77777777" w:rsidR="00DE2400" w:rsidRDefault="00DE2400" w:rsidP="00747B8C">
            <w:pPr>
              <w:rPr>
                <w:sz w:val="18"/>
              </w:rPr>
            </w:pPr>
          </w:p>
        </w:tc>
      </w:tr>
      <w:tr w:rsidR="00DE2400" w:rsidRPr="00334121" w14:paraId="28647E7C" w14:textId="77777777" w:rsidTr="009E7D31">
        <w:trPr>
          <w:trHeight w:val="418"/>
        </w:trPr>
        <w:tc>
          <w:tcPr>
            <w:tcW w:w="4926" w:type="dxa"/>
            <w:vMerge w:val="restart"/>
          </w:tcPr>
          <w:p w14:paraId="076C640B" w14:textId="7E42948F" w:rsidR="00DE2400" w:rsidRPr="00334121" w:rsidRDefault="002021A6" w:rsidP="00747B8C">
            <w:pPr>
              <w:rPr>
                <w:b/>
                <w:sz w:val="20"/>
                <w:lang w:val="en-GB"/>
              </w:rPr>
            </w:pPr>
            <w:r w:rsidRPr="00334121">
              <w:rPr>
                <w:b/>
                <w:sz w:val="20"/>
                <w:lang w:val="en-GB"/>
              </w:rPr>
              <w:t>Press Office</w:t>
            </w:r>
            <w:r w:rsidR="00DE2400" w:rsidRPr="00334121">
              <w:rPr>
                <w:b/>
                <w:sz w:val="20"/>
                <w:lang w:val="en-GB"/>
              </w:rPr>
              <w:t xml:space="preserve"> </w:t>
            </w:r>
          </w:p>
          <w:p w14:paraId="6446B629" w14:textId="73966755" w:rsidR="00DE2400" w:rsidRPr="00334121" w:rsidRDefault="002021A6" w:rsidP="00747B8C">
            <w:pPr>
              <w:rPr>
                <w:sz w:val="20"/>
                <w:lang w:val="en-GB"/>
              </w:rPr>
            </w:pPr>
            <w:r w:rsidRPr="00334121">
              <w:rPr>
                <w:sz w:val="20"/>
                <w:lang w:val="en-GB"/>
              </w:rPr>
              <w:t>Phone</w:t>
            </w:r>
            <w:r w:rsidR="00DE2400" w:rsidRPr="00334121">
              <w:rPr>
                <w:sz w:val="20"/>
                <w:lang w:val="en-GB"/>
              </w:rPr>
              <w:t xml:space="preserve">: </w:t>
            </w:r>
            <w:r w:rsidR="00FA4D6D" w:rsidRPr="00334121">
              <w:rPr>
                <w:sz w:val="20"/>
                <w:lang w:val="en-GB"/>
              </w:rPr>
              <w:t xml:space="preserve">(+48 </w:t>
            </w:r>
            <w:r w:rsidR="00DE2400" w:rsidRPr="00334121">
              <w:rPr>
                <w:sz w:val="20"/>
                <w:lang w:val="en-GB"/>
              </w:rPr>
              <w:t>22</w:t>
            </w:r>
            <w:r w:rsidR="00FA4D6D" w:rsidRPr="00334121">
              <w:rPr>
                <w:sz w:val="20"/>
                <w:lang w:val="en-GB"/>
              </w:rPr>
              <w:t>)</w:t>
            </w:r>
            <w:r w:rsidR="00DE2400" w:rsidRPr="00334121">
              <w:rPr>
                <w:sz w:val="20"/>
                <w:lang w:val="en-GB"/>
              </w:rPr>
              <w:t xml:space="preserve"> 608 3</w:t>
            </w:r>
            <w:r w:rsidR="00E95036" w:rsidRPr="00334121">
              <w:rPr>
                <w:sz w:val="20"/>
                <w:lang w:val="en-GB"/>
              </w:rPr>
              <w:t>8 04</w:t>
            </w:r>
            <w:r w:rsidR="00DE2400" w:rsidRPr="00334121">
              <w:rPr>
                <w:sz w:val="20"/>
                <w:lang w:val="en-GB"/>
              </w:rPr>
              <w:t xml:space="preserve"> </w:t>
            </w:r>
          </w:p>
          <w:p w14:paraId="07C73DA1" w14:textId="77777777" w:rsidR="00DE2400" w:rsidRPr="00F05FC7" w:rsidRDefault="00DE2400" w:rsidP="00747B8C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4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1941133" w14:textId="55654176" w:rsidR="00DE2400" w:rsidRPr="00334121" w:rsidRDefault="00DE2400" w:rsidP="00747B8C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 wp14:anchorId="5018E5AE" wp14:editId="01A3229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4121">
              <w:rPr>
                <w:sz w:val="20"/>
                <w:lang w:val="en-US"/>
              </w:rPr>
              <w:t>www.stat.gov.pl</w:t>
            </w:r>
            <w:r w:rsidR="002021A6" w:rsidRPr="00334121">
              <w:rPr>
                <w:sz w:val="20"/>
                <w:lang w:val="en-US"/>
              </w:rPr>
              <w:t>/en/</w:t>
            </w:r>
            <w:r w:rsidRPr="00334121">
              <w:rPr>
                <w:sz w:val="18"/>
                <w:lang w:val="en-US"/>
              </w:rPr>
              <w:t xml:space="preserve">     </w:t>
            </w:r>
          </w:p>
        </w:tc>
      </w:tr>
      <w:tr w:rsidR="00DE1D0A" w14:paraId="36A99721" w14:textId="77777777" w:rsidTr="009E7D31">
        <w:trPr>
          <w:trHeight w:val="418"/>
        </w:trPr>
        <w:tc>
          <w:tcPr>
            <w:tcW w:w="4926" w:type="dxa"/>
            <w:vMerge/>
          </w:tcPr>
          <w:p w14:paraId="3255344A" w14:textId="77777777" w:rsidR="00DE1D0A" w:rsidRPr="00334121" w:rsidRDefault="00DE1D0A" w:rsidP="00DE1D0A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09C3C6AD" w14:textId="796F9F20" w:rsidR="00DE1D0A" w:rsidRDefault="00DE1D0A" w:rsidP="00DE1D0A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2A52F6BA" wp14:editId="04DB9F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r w:rsidRPr="00DE1D0A">
              <w:rPr>
                <w:noProof/>
                <w:sz w:val="20"/>
                <w:lang w:eastAsia="pl-PL"/>
              </w:rPr>
              <w:t>StatPoland</w:t>
            </w:r>
          </w:p>
        </w:tc>
      </w:tr>
      <w:tr w:rsidR="00DE1D0A" w14:paraId="549C3B1C" w14:textId="77777777" w:rsidTr="009E7D31">
        <w:trPr>
          <w:trHeight w:val="480"/>
        </w:trPr>
        <w:tc>
          <w:tcPr>
            <w:tcW w:w="4926" w:type="dxa"/>
            <w:vMerge/>
          </w:tcPr>
          <w:p w14:paraId="231798A1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B472D28" w14:textId="60C69F96" w:rsidR="00DE1D0A" w:rsidRDefault="00DE1D0A" w:rsidP="00DE1D0A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3EE52BA3" wp14:editId="5649757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E1D0A" w14:paraId="06D97269" w14:textId="77777777" w:rsidTr="009E7D31">
        <w:trPr>
          <w:trHeight w:val="480"/>
        </w:trPr>
        <w:tc>
          <w:tcPr>
            <w:tcW w:w="4926" w:type="dxa"/>
          </w:tcPr>
          <w:p w14:paraId="0DD5A4BE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81DB5EF" w14:textId="0374BF4E" w:rsidR="00DE1D0A" w:rsidRPr="003D5F42" w:rsidRDefault="00DE1D0A" w:rsidP="00DE1D0A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3FB8FF36" wp14:editId="5E0746E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DE1D0A" w14:paraId="2B34FEF8" w14:textId="77777777" w:rsidTr="009E7D31">
        <w:trPr>
          <w:trHeight w:val="480"/>
        </w:trPr>
        <w:tc>
          <w:tcPr>
            <w:tcW w:w="4926" w:type="dxa"/>
          </w:tcPr>
          <w:p w14:paraId="327B582C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0F251B2" w14:textId="699BCE57" w:rsidR="00DE1D0A" w:rsidRPr="003D5F42" w:rsidRDefault="00DE1D0A" w:rsidP="00DE1D0A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6544" behindDoc="0" locked="0" layoutInCell="1" allowOverlap="1" wp14:anchorId="1947C968" wp14:editId="7AD7026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DE1D0A" w14:paraId="16A5698A" w14:textId="77777777" w:rsidTr="009E7D31">
        <w:trPr>
          <w:trHeight w:val="953"/>
        </w:trPr>
        <w:tc>
          <w:tcPr>
            <w:tcW w:w="4926" w:type="dxa"/>
          </w:tcPr>
          <w:p w14:paraId="3605F212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D245A35" w14:textId="79B26C17" w:rsidR="00DE1D0A" w:rsidRPr="003D5F42" w:rsidRDefault="00DE1D0A" w:rsidP="00DE1D0A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4CE9A62A" wp14:editId="5FD5664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400" w:rsidRPr="00334121" w14:paraId="385E56CC" w14:textId="77777777" w:rsidTr="009E7D31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50A4263C" w14:textId="77777777" w:rsidR="00110396" w:rsidRPr="00334121" w:rsidRDefault="00110396" w:rsidP="00747B8C">
            <w:pPr>
              <w:shd w:val="clear" w:color="auto" w:fill="D9D9D9" w:themeFill="background1" w:themeFillShade="D9"/>
              <w:rPr>
                <w:b/>
                <w:lang w:val="en-GB"/>
              </w:rPr>
            </w:pPr>
          </w:p>
          <w:p w14:paraId="0BC8A610" w14:textId="77777777" w:rsidR="00110396" w:rsidRPr="00334121" w:rsidRDefault="00110396" w:rsidP="00747B8C">
            <w:pPr>
              <w:shd w:val="clear" w:color="auto" w:fill="D9D9D9" w:themeFill="background1" w:themeFillShade="D9"/>
              <w:rPr>
                <w:b/>
                <w:lang w:val="en-GB"/>
              </w:rPr>
            </w:pPr>
          </w:p>
          <w:p w14:paraId="08948A60" w14:textId="445BAB55" w:rsidR="00DE2400" w:rsidRPr="00334121" w:rsidRDefault="00CA784C" w:rsidP="00747B8C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334121">
              <w:rPr>
                <w:b/>
                <w:lang w:val="en-GB"/>
              </w:rPr>
              <w:t>Related information</w:t>
            </w:r>
          </w:p>
          <w:p w14:paraId="25AA9FD6" w14:textId="594D1344" w:rsidR="009F333B" w:rsidRDefault="00C92CD7" w:rsidP="009F333B">
            <w:pPr>
              <w:rPr>
                <w:color w:val="000000" w:themeColor="text1"/>
                <w:szCs w:val="24"/>
                <w:lang w:val="en-GB"/>
              </w:rPr>
            </w:pPr>
            <w:hyperlink r:id="rId21" w:tooltip="Hyperlink to Production of major industrial products in February 2022" w:history="1">
              <w:r w:rsidR="00F130E7">
                <w:rPr>
                  <w:rStyle w:val="Hipercze"/>
                  <w:rFonts w:cstheme="minorBidi"/>
                  <w:szCs w:val="24"/>
                  <w:lang w:val="en-GB"/>
                </w:rPr>
                <w:t xml:space="preserve">Production of major industrial products in February 2022 </w:t>
              </w:r>
            </w:hyperlink>
            <w:r w:rsidR="009F333B">
              <w:rPr>
                <w:color w:val="000000" w:themeColor="text1"/>
                <w:szCs w:val="24"/>
                <w:lang w:val="en-GB"/>
              </w:rPr>
              <w:t xml:space="preserve"> </w:t>
            </w:r>
          </w:p>
          <w:p w14:paraId="79DE09F0" w14:textId="69BA0B06" w:rsidR="00962598" w:rsidRPr="00334121" w:rsidRDefault="00C92CD7" w:rsidP="009F333B">
            <w:pPr>
              <w:rPr>
                <w:b/>
                <w:color w:val="000000" w:themeColor="text1"/>
                <w:szCs w:val="24"/>
                <w:lang w:val="en-GB"/>
              </w:rPr>
            </w:pPr>
            <w:hyperlink r:id="rId22" w:tooltip="Hyperlink to Production of industrial products related to the prevention of spreading combating COVID-19 in February 2022" w:history="1">
              <w:r w:rsidR="00F130E7">
                <w:rPr>
                  <w:rStyle w:val="Hipercze"/>
                  <w:rFonts w:cstheme="minorBidi"/>
                  <w:szCs w:val="24"/>
                  <w:lang w:val="en-GB"/>
                </w:rPr>
                <w:t>Production of industrial products related to the prevention of spreading combating COVID-19 in February 2022</w:t>
              </w:r>
            </w:hyperlink>
            <w:r w:rsidR="00962598" w:rsidRPr="00334121">
              <w:rPr>
                <w:b/>
                <w:color w:val="000000" w:themeColor="text1"/>
                <w:szCs w:val="24"/>
                <w:lang w:val="en-GB"/>
              </w:rPr>
              <w:t xml:space="preserve"> </w:t>
            </w:r>
          </w:p>
          <w:p w14:paraId="0EE022EA" w14:textId="77777777" w:rsidR="00962598" w:rsidRPr="00334121" w:rsidRDefault="00962598" w:rsidP="00962598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95F9F31" w14:textId="77777777" w:rsidR="00110396" w:rsidRPr="00334121" w:rsidRDefault="00110396" w:rsidP="00747B8C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</w:p>
          <w:p w14:paraId="55DA24D0" w14:textId="2B97608C" w:rsidR="00DE2400" w:rsidRPr="00334121" w:rsidRDefault="000F569C" w:rsidP="00747B8C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334121">
              <w:rPr>
                <w:b/>
                <w:color w:val="000000" w:themeColor="text1"/>
                <w:szCs w:val="24"/>
                <w:lang w:val="en-GB"/>
              </w:rPr>
              <w:t>Data available in databases</w:t>
            </w:r>
          </w:p>
          <w:p w14:paraId="57B767CA" w14:textId="28101D9D" w:rsidR="00DE2400" w:rsidRPr="002F5DEB" w:rsidRDefault="00C92CD7" w:rsidP="00747B8C">
            <w:pPr>
              <w:rPr>
                <w:rStyle w:val="Hipercze"/>
                <w:rFonts w:cstheme="minorBidi"/>
                <w:szCs w:val="24"/>
                <w:lang w:val="en-GB"/>
              </w:rPr>
            </w:pPr>
            <w:hyperlink r:id="rId23" w:tooltip="Hyperlink to Knowledge Databases Industrial Production" w:history="1">
              <w:r w:rsidR="009F333B" w:rsidRPr="009F333B">
                <w:rPr>
                  <w:rStyle w:val="Hipercze"/>
                  <w:rFonts w:cstheme="minorBidi"/>
                  <w:szCs w:val="24"/>
                  <w:lang w:val="en-GB"/>
                </w:rPr>
                <w:t>Knowledge Databases Industrial Production</w:t>
              </w:r>
            </w:hyperlink>
          </w:p>
          <w:p w14:paraId="6287E6DC" w14:textId="12B0617D" w:rsidR="002F5DEB" w:rsidRPr="00334121" w:rsidRDefault="00B16871" w:rsidP="002F5DEB">
            <w:pPr>
              <w:rPr>
                <w:rFonts w:cs="Times New Roman"/>
                <w:lang w:val="en-GB"/>
              </w:rPr>
            </w:pPr>
            <w:r w:rsidRPr="00334121">
              <w:rPr>
                <w:rFonts w:cs="Times New Roman"/>
                <w:lang w:val="en-GB"/>
              </w:rPr>
              <w:t xml:space="preserve"> </w:t>
            </w:r>
          </w:p>
          <w:p w14:paraId="1398AA8A" w14:textId="77777777" w:rsidR="002F5DEB" w:rsidRPr="00334121" w:rsidRDefault="002F5DEB" w:rsidP="002F5DEB">
            <w:pPr>
              <w:rPr>
                <w:rFonts w:cs="Times New Roman"/>
                <w:lang w:val="en-GB"/>
              </w:rPr>
            </w:pPr>
          </w:p>
          <w:p w14:paraId="69FDDDCB" w14:textId="77777777" w:rsidR="00110396" w:rsidRPr="00334121" w:rsidRDefault="00110396" w:rsidP="002F5DEB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72B966EE" w14:textId="77777777" w:rsidR="00110396" w:rsidRPr="00334121" w:rsidRDefault="00110396" w:rsidP="002F5DEB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EC7A51E" w14:textId="4B32B0E7" w:rsidR="00B16871" w:rsidRPr="00334121" w:rsidRDefault="00CA784C" w:rsidP="002F5DEB">
            <w:pPr>
              <w:rPr>
                <w:b/>
                <w:color w:val="000000" w:themeColor="text1"/>
                <w:szCs w:val="24"/>
                <w:lang w:val="en-GB"/>
              </w:rPr>
            </w:pPr>
            <w:r w:rsidRPr="00334121">
              <w:rPr>
                <w:b/>
                <w:color w:val="000000" w:themeColor="text1"/>
                <w:szCs w:val="24"/>
                <w:lang w:val="en-GB"/>
              </w:rPr>
              <w:t>Terms used in official statistics</w:t>
            </w:r>
          </w:p>
          <w:p w14:paraId="7027DD38" w14:textId="49B5936F" w:rsidR="002F5DEB" w:rsidRPr="002F5DEB" w:rsidRDefault="002F5DEB" w:rsidP="002F5DEB">
            <w:pPr>
              <w:rPr>
                <w:rStyle w:val="Hipercze"/>
                <w:rFonts w:cstheme="minorBidi"/>
                <w:szCs w:val="24"/>
                <w:lang w:val="en-GB"/>
              </w:rPr>
            </w:pPr>
            <w:r>
              <w:rPr>
                <w:rStyle w:val="Hipercze"/>
                <w:rFonts w:cstheme="minorBidi"/>
                <w:szCs w:val="24"/>
                <w:lang w:val="en-GB"/>
              </w:rPr>
              <w:fldChar w:fldCharType="begin"/>
            </w:r>
            <w:r w:rsidR="00110396">
              <w:rPr>
                <w:rStyle w:val="Hipercze"/>
                <w:rFonts w:cstheme="minorBidi"/>
                <w:szCs w:val="24"/>
                <w:lang w:val="en-GB"/>
              </w:rPr>
              <w:instrText>HYPERLINK "https://stat.gov.pl/en/metainformation/glossary/terms-used-in-official-statistics/363,term.html" \o "Hyperlink to terms used in manufactured production"</w:instrText>
            </w:r>
            <w:r>
              <w:rPr>
                <w:rStyle w:val="Hipercze"/>
                <w:rFonts w:cstheme="minorBidi"/>
                <w:szCs w:val="24"/>
                <w:lang w:val="en-GB"/>
              </w:rPr>
              <w:fldChar w:fldCharType="separate"/>
            </w:r>
            <w:r w:rsidRPr="002F5DEB">
              <w:rPr>
                <w:rStyle w:val="Hipercze"/>
                <w:rFonts w:cstheme="minorBidi"/>
                <w:szCs w:val="24"/>
                <w:lang w:val="en-GB"/>
              </w:rPr>
              <w:t>Manufactured production</w:t>
            </w:r>
          </w:p>
          <w:p w14:paraId="32159E9A" w14:textId="793D1C8B" w:rsidR="00DE2400" w:rsidRPr="00334121" w:rsidRDefault="002F5DEB" w:rsidP="00747B8C">
            <w:pPr>
              <w:rPr>
                <w:rStyle w:val="Hipercze"/>
                <w:lang w:val="en-GB"/>
              </w:rPr>
            </w:pPr>
            <w:r>
              <w:rPr>
                <w:rStyle w:val="Hipercze"/>
                <w:rFonts w:cstheme="minorBidi"/>
                <w:szCs w:val="24"/>
                <w:lang w:val="en-GB"/>
              </w:rPr>
              <w:fldChar w:fldCharType="end"/>
            </w:r>
          </w:p>
          <w:p w14:paraId="74120B68" w14:textId="77777777" w:rsidR="00DE2400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734C8732" w14:textId="77777777" w:rsidR="00DE2400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59EB7117" w14:textId="77777777" w:rsidR="00DE2400" w:rsidRPr="00876479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1634A8FA" w14:textId="77777777" w:rsidR="000470AA" w:rsidRPr="00334121" w:rsidRDefault="000470AA" w:rsidP="000470AA">
      <w:pPr>
        <w:rPr>
          <w:sz w:val="18"/>
          <w:lang w:val="en-GB"/>
        </w:rPr>
      </w:pPr>
    </w:p>
    <w:p w14:paraId="1B68E34A" w14:textId="77777777" w:rsidR="000470AA" w:rsidRPr="00334121" w:rsidRDefault="000470AA" w:rsidP="000470AA">
      <w:pPr>
        <w:rPr>
          <w:sz w:val="20"/>
          <w:lang w:val="en-GB"/>
        </w:rPr>
      </w:pPr>
    </w:p>
    <w:p w14:paraId="21E45930" w14:textId="77777777" w:rsidR="000470AA" w:rsidRPr="00334121" w:rsidRDefault="000470AA" w:rsidP="000470AA">
      <w:pPr>
        <w:rPr>
          <w:sz w:val="18"/>
          <w:lang w:val="en-GB"/>
        </w:rPr>
      </w:pPr>
    </w:p>
    <w:p w14:paraId="7C19EFAE" w14:textId="5AAD912C" w:rsidR="00D261A2" w:rsidRPr="00334121" w:rsidRDefault="00D261A2" w:rsidP="00AD0E56">
      <w:pPr>
        <w:rPr>
          <w:sz w:val="18"/>
          <w:lang w:val="en-GB"/>
        </w:rPr>
      </w:pPr>
    </w:p>
    <w:sectPr w:rsidR="00D261A2" w:rsidRPr="00334121" w:rsidSect="003B18B6">
      <w:headerReference w:type="default" r:id="rId24"/>
      <w:footerReference w:type="default" r:id="rId2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C6AB" w14:textId="77777777" w:rsidR="00C92CD7" w:rsidRDefault="00C92CD7" w:rsidP="000662E2">
      <w:pPr>
        <w:spacing w:after="0" w:line="240" w:lineRule="auto"/>
      </w:pPr>
      <w:r>
        <w:separator/>
      </w:r>
    </w:p>
  </w:endnote>
  <w:endnote w:type="continuationSeparator" w:id="0">
    <w:p w14:paraId="75A444A5" w14:textId="77777777" w:rsidR="00C92CD7" w:rsidRDefault="00C92CD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75277"/>
      <w:docPartObj>
        <w:docPartGallery w:val="Page Numbers (Bottom of Page)"/>
        <w:docPartUnique/>
      </w:docPartObj>
    </w:sdtPr>
    <w:sdtEndPr/>
    <w:sdtContent>
      <w:p w14:paraId="6E91F2F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69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36088"/>
      <w:docPartObj>
        <w:docPartGallery w:val="Page Numbers (Bottom of Page)"/>
        <w:docPartUnique/>
      </w:docPartObj>
    </w:sdtPr>
    <w:sdtEndPr/>
    <w:sdtContent>
      <w:p w14:paraId="7A63DCE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6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839"/>
      <w:docPartObj>
        <w:docPartGallery w:val="Page Numbers (Bottom of Page)"/>
        <w:docPartUnique/>
      </w:docPartObj>
    </w:sdtPr>
    <w:sdtEndPr/>
    <w:sdtContent>
      <w:p w14:paraId="535B31BF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6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D119" w14:textId="77777777" w:rsidR="00C92CD7" w:rsidRDefault="00C92CD7" w:rsidP="000662E2">
      <w:pPr>
        <w:spacing w:after="0" w:line="240" w:lineRule="auto"/>
      </w:pPr>
      <w:r>
        <w:separator/>
      </w:r>
    </w:p>
  </w:footnote>
  <w:footnote w:type="continuationSeparator" w:id="0">
    <w:p w14:paraId="1A5948BF" w14:textId="77777777" w:rsidR="00C92CD7" w:rsidRDefault="00C92CD7" w:rsidP="000662E2">
      <w:pPr>
        <w:spacing w:after="0" w:line="240" w:lineRule="auto"/>
      </w:pPr>
      <w:r>
        <w:continuationSeparator/>
      </w:r>
    </w:p>
  </w:footnote>
  <w:footnote w:id="1">
    <w:p w14:paraId="764CF908" w14:textId="55E5D740" w:rsidR="00CA5D2A" w:rsidRPr="00334121" w:rsidRDefault="00CA5D2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334121">
        <w:rPr>
          <w:lang w:val="en-GB"/>
        </w:rPr>
        <w:t xml:space="preserve"> </w:t>
      </w:r>
      <w:r>
        <w:rPr>
          <w:sz w:val="16"/>
          <w:szCs w:val="16"/>
          <w:lang w:val="en-GB" w:eastAsia="pl-PL"/>
        </w:rPr>
        <w:t xml:space="preserve">Dash (-) denotes magnitude zero.  Dot (.) </w:t>
      </w:r>
      <w:r w:rsidRPr="0091095B">
        <w:rPr>
          <w:sz w:val="16"/>
          <w:szCs w:val="16"/>
          <w:lang w:val="en-GB" w:eastAsia="pl-PL"/>
        </w:rPr>
        <w:t>data not available, classified data (statistical confidentiality) or providing data impossible or purposeless</w:t>
      </w:r>
      <w:r>
        <w:rPr>
          <w:sz w:val="16"/>
          <w:szCs w:val="16"/>
          <w:lang w:val="en-GB" w:eastAsia="pl-PL"/>
        </w:rPr>
        <w:t>.</w:t>
      </w:r>
    </w:p>
  </w:footnote>
  <w:footnote w:id="2">
    <w:p w14:paraId="2DF7A525" w14:textId="77777777" w:rsidR="00D002F2" w:rsidRPr="00353E57" w:rsidRDefault="00D002F2" w:rsidP="00D002F2">
      <w:pPr>
        <w:pStyle w:val="Tekstprzypisudolnego"/>
        <w:rPr>
          <w:sz w:val="16"/>
          <w:szCs w:val="16"/>
          <w:lang w:val="en-GB" w:eastAsia="pl-PL"/>
        </w:rPr>
      </w:pPr>
      <w:r w:rsidRPr="00245C36">
        <w:rPr>
          <w:rStyle w:val="Odwoanieprzypisudolnego"/>
        </w:rPr>
        <w:sym w:font="Symbol" w:char="F031"/>
      </w:r>
      <w:r w:rsidRPr="009833B3">
        <w:rPr>
          <w:lang w:val="en-GB"/>
        </w:rPr>
        <w:t xml:space="preserve"> </w:t>
      </w:r>
      <w:r>
        <w:rPr>
          <w:sz w:val="16"/>
          <w:szCs w:val="16"/>
          <w:lang w:val="en-GB" w:eastAsia="pl-PL"/>
        </w:rPr>
        <w:t xml:space="preserve">Dash (-) denotes magnitude zero. Dot (.) </w:t>
      </w:r>
      <w:r w:rsidRPr="0091095B">
        <w:rPr>
          <w:sz w:val="16"/>
          <w:szCs w:val="16"/>
          <w:lang w:val="en-GB" w:eastAsia="pl-PL"/>
        </w:rPr>
        <w:t>data not available, classified data (statistical confidentiality) or providing data impossible or purposeless</w:t>
      </w:r>
      <w:r>
        <w:rPr>
          <w:sz w:val="16"/>
          <w:szCs w:val="16"/>
          <w:lang w:val="en-GB" w:eastAsia="pl-PL"/>
        </w:rPr>
        <w:t>.</w:t>
      </w:r>
    </w:p>
    <w:p w14:paraId="10874619" w14:textId="77777777" w:rsidR="00D002F2" w:rsidRPr="00353E57" w:rsidRDefault="00D002F2" w:rsidP="00D002F2">
      <w:pPr>
        <w:spacing w:after="0"/>
        <w:rPr>
          <w:sz w:val="16"/>
          <w:szCs w:val="16"/>
          <w:lang w:val="en-GB"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6DB" w14:textId="72C31978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1D93D8" wp14:editId="7A3166C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6B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03DCE83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4D8C" w14:textId="533A339B" w:rsidR="00003437" w:rsidRDefault="00416EAF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71552" behindDoc="0" locked="0" layoutInCell="1" allowOverlap="1" wp14:anchorId="601A7CD8" wp14:editId="6D156491">
          <wp:simplePos x="0" y="0"/>
          <wp:positionH relativeFrom="column">
            <wp:posOffset>8890</wp:posOffset>
          </wp:positionH>
          <wp:positionV relativeFrom="paragraph">
            <wp:posOffset>42545</wp:posOffset>
          </wp:positionV>
          <wp:extent cx="1838325" cy="696595"/>
          <wp:effectExtent l="0" t="0" r="9525" b="0"/>
          <wp:wrapSquare wrapText="bothSides"/>
          <wp:docPr id="7" name="Obraz 7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6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CBEE3" wp14:editId="5C6AB42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15D9C" w14:textId="207DEFBE" w:rsidR="00F37172" w:rsidRPr="003C6C8D" w:rsidRDefault="00962B00" w:rsidP="00156F04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 w:rsidRPr="00962B00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BEE3" id="Schemat blokowy: opóźnienie 6" o:spid="_x0000_s1027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2915D9C" w14:textId="207DEFBE" w:rsidR="00F37172" w:rsidRPr="003C6C8D" w:rsidRDefault="00962B00" w:rsidP="00156F04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 w:rsidRPr="00962B00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AA771D" wp14:editId="12A8801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4FC4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14:paraId="5DF2C6CE" w14:textId="57EF9372" w:rsidR="00540C5C" w:rsidRDefault="00540C5C">
    <w:pPr>
      <w:pStyle w:val="Nagwek"/>
      <w:rPr>
        <w:noProof/>
        <w:lang w:eastAsia="pl-PL"/>
      </w:rPr>
    </w:pPr>
  </w:p>
  <w:p w14:paraId="45C1A999" w14:textId="77777777" w:rsidR="00540C5C" w:rsidRDefault="00540C5C">
    <w:pPr>
      <w:pStyle w:val="Nagwek"/>
      <w:rPr>
        <w:noProof/>
        <w:lang w:eastAsia="pl-PL"/>
      </w:rPr>
    </w:pPr>
  </w:p>
  <w:p w14:paraId="3194277A" w14:textId="5E6F66AE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76D37" wp14:editId="5E7B97DB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Publication Data 26.04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67FEA" w14:textId="26412258" w:rsidR="00F37172" w:rsidRPr="00A01B40" w:rsidRDefault="00A74451" w:rsidP="00F049AB">
                          <w:pPr>
                            <w:pStyle w:val="Datainformacjisygnalnej"/>
                          </w:pPr>
                          <w:r>
                            <w:t>2</w:t>
                          </w:r>
                          <w:r w:rsidR="001C6C13">
                            <w:t>6.04</w:t>
                          </w:r>
                          <w: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6D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Publication Data 26.04.2022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Qs+wEAANQDAAAOAAAAZHJzL2Uyb0RvYy54bWysU11v2yAUfZ+0/4B4X+w4SZd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" filled="f" stroked="f">
              <v:textbox>
                <w:txbxContent>
                  <w:p w14:paraId="71967FEA" w14:textId="26412258" w:rsidR="00F37172" w:rsidRPr="00A01B40" w:rsidRDefault="00A74451" w:rsidP="00F049AB">
                    <w:pPr>
                      <w:pStyle w:val="Datainformacjisygnalnej"/>
                    </w:pPr>
                    <w:r>
                      <w:t>2</w:t>
                    </w:r>
                    <w:r w:rsidR="001C6C13">
                      <w:t>6.04</w:t>
                    </w:r>
                    <w:r>
                      <w:t>.2022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80AA" w14:textId="77777777" w:rsidR="00607CC5" w:rsidRDefault="00607CC5">
    <w:pPr>
      <w:pStyle w:val="Nagwek"/>
    </w:pPr>
  </w:p>
  <w:p w14:paraId="0738E4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4.5pt;height:125.25pt;visibility:visible;mso-wrap-style:square" o:bullet="t">
        <v:imagedata r:id="rId1" o:title=""/>
      </v:shape>
    </w:pict>
  </w:numPicBullet>
  <w:numPicBullet w:numPicBulletId="1">
    <w:pict>
      <v:shape id="_x0000_i1053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 w16cid:durableId="1811166740">
    <w:abstractNumId w:val="4"/>
  </w:num>
  <w:num w:numId="2" w16cid:durableId="56825604">
    <w:abstractNumId w:val="1"/>
  </w:num>
  <w:num w:numId="3" w16cid:durableId="444085422">
    <w:abstractNumId w:val="2"/>
  </w:num>
  <w:num w:numId="4" w16cid:durableId="5915520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664875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70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862"/>
    <w:rsid w:val="00001C5B"/>
    <w:rsid w:val="00003437"/>
    <w:rsid w:val="0000709F"/>
    <w:rsid w:val="000108B8"/>
    <w:rsid w:val="000152F5"/>
    <w:rsid w:val="00021CD0"/>
    <w:rsid w:val="0004582E"/>
    <w:rsid w:val="000470AA"/>
    <w:rsid w:val="00057CA1"/>
    <w:rsid w:val="000647A9"/>
    <w:rsid w:val="000662E2"/>
    <w:rsid w:val="00066883"/>
    <w:rsid w:val="00071B39"/>
    <w:rsid w:val="00074DD8"/>
    <w:rsid w:val="00075759"/>
    <w:rsid w:val="000806F7"/>
    <w:rsid w:val="00097840"/>
    <w:rsid w:val="000B0727"/>
    <w:rsid w:val="000B7671"/>
    <w:rsid w:val="000C135D"/>
    <w:rsid w:val="000D1D43"/>
    <w:rsid w:val="000D225C"/>
    <w:rsid w:val="000D2A5C"/>
    <w:rsid w:val="000D39F0"/>
    <w:rsid w:val="000E0918"/>
    <w:rsid w:val="000E79A9"/>
    <w:rsid w:val="000F569C"/>
    <w:rsid w:val="001011C3"/>
    <w:rsid w:val="00106DA3"/>
    <w:rsid w:val="00110214"/>
    <w:rsid w:val="00110396"/>
    <w:rsid w:val="00110D87"/>
    <w:rsid w:val="00112399"/>
    <w:rsid w:val="00114DB9"/>
    <w:rsid w:val="00116087"/>
    <w:rsid w:val="00117711"/>
    <w:rsid w:val="00121F58"/>
    <w:rsid w:val="00130296"/>
    <w:rsid w:val="00134145"/>
    <w:rsid w:val="00136736"/>
    <w:rsid w:val="00136740"/>
    <w:rsid w:val="00136D67"/>
    <w:rsid w:val="001423B6"/>
    <w:rsid w:val="001448A7"/>
    <w:rsid w:val="00146621"/>
    <w:rsid w:val="00156F04"/>
    <w:rsid w:val="001617E3"/>
    <w:rsid w:val="00162325"/>
    <w:rsid w:val="0016423D"/>
    <w:rsid w:val="001951DA"/>
    <w:rsid w:val="001B053D"/>
    <w:rsid w:val="001C3269"/>
    <w:rsid w:val="001C6C13"/>
    <w:rsid w:val="001D19B6"/>
    <w:rsid w:val="001D1DB4"/>
    <w:rsid w:val="001D23F1"/>
    <w:rsid w:val="001D25F9"/>
    <w:rsid w:val="001D61ED"/>
    <w:rsid w:val="001E5B2D"/>
    <w:rsid w:val="001E5D7E"/>
    <w:rsid w:val="0020156C"/>
    <w:rsid w:val="002021A6"/>
    <w:rsid w:val="00216634"/>
    <w:rsid w:val="00242D31"/>
    <w:rsid w:val="0025481E"/>
    <w:rsid w:val="002574F9"/>
    <w:rsid w:val="00260F7D"/>
    <w:rsid w:val="00262B61"/>
    <w:rsid w:val="00262CC6"/>
    <w:rsid w:val="00263E08"/>
    <w:rsid w:val="00276811"/>
    <w:rsid w:val="00282699"/>
    <w:rsid w:val="002926DF"/>
    <w:rsid w:val="00296697"/>
    <w:rsid w:val="002A5D3E"/>
    <w:rsid w:val="002B0472"/>
    <w:rsid w:val="002B6B12"/>
    <w:rsid w:val="002C21F0"/>
    <w:rsid w:val="002D01DF"/>
    <w:rsid w:val="002E0A46"/>
    <w:rsid w:val="002E2973"/>
    <w:rsid w:val="002E3EB3"/>
    <w:rsid w:val="002E6140"/>
    <w:rsid w:val="002E6985"/>
    <w:rsid w:val="002E71B6"/>
    <w:rsid w:val="002F35F6"/>
    <w:rsid w:val="002F5DEB"/>
    <w:rsid w:val="002F77C8"/>
    <w:rsid w:val="00304F22"/>
    <w:rsid w:val="00306C7C"/>
    <w:rsid w:val="00314F86"/>
    <w:rsid w:val="00317F4D"/>
    <w:rsid w:val="00322EDD"/>
    <w:rsid w:val="003309FA"/>
    <w:rsid w:val="00332320"/>
    <w:rsid w:val="00334121"/>
    <w:rsid w:val="00335775"/>
    <w:rsid w:val="00347D72"/>
    <w:rsid w:val="00353F45"/>
    <w:rsid w:val="00357611"/>
    <w:rsid w:val="0036432A"/>
    <w:rsid w:val="00364AF9"/>
    <w:rsid w:val="00367237"/>
    <w:rsid w:val="0037077F"/>
    <w:rsid w:val="00372411"/>
    <w:rsid w:val="00373882"/>
    <w:rsid w:val="003843DB"/>
    <w:rsid w:val="00393761"/>
    <w:rsid w:val="003949F3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4F95"/>
    <w:rsid w:val="003D5F42"/>
    <w:rsid w:val="003D60A9"/>
    <w:rsid w:val="003F4C97"/>
    <w:rsid w:val="003F666D"/>
    <w:rsid w:val="003F7FE6"/>
    <w:rsid w:val="00400193"/>
    <w:rsid w:val="00416EAF"/>
    <w:rsid w:val="004212E7"/>
    <w:rsid w:val="00423C88"/>
    <w:rsid w:val="0042446D"/>
    <w:rsid w:val="00427BF8"/>
    <w:rsid w:val="00431C02"/>
    <w:rsid w:val="00437395"/>
    <w:rsid w:val="00445047"/>
    <w:rsid w:val="00446749"/>
    <w:rsid w:val="00453EB7"/>
    <w:rsid w:val="00463E39"/>
    <w:rsid w:val="004657FC"/>
    <w:rsid w:val="004733F6"/>
    <w:rsid w:val="00474E69"/>
    <w:rsid w:val="00483E9F"/>
    <w:rsid w:val="00485A2C"/>
    <w:rsid w:val="0049621B"/>
    <w:rsid w:val="004A1D19"/>
    <w:rsid w:val="004C1895"/>
    <w:rsid w:val="004C6D40"/>
    <w:rsid w:val="004E6AA8"/>
    <w:rsid w:val="004F0C3C"/>
    <w:rsid w:val="004F2280"/>
    <w:rsid w:val="004F23BB"/>
    <w:rsid w:val="004F63FC"/>
    <w:rsid w:val="00505A92"/>
    <w:rsid w:val="005203F1"/>
    <w:rsid w:val="00521BC3"/>
    <w:rsid w:val="00533632"/>
    <w:rsid w:val="00534013"/>
    <w:rsid w:val="00540C5C"/>
    <w:rsid w:val="00541E6E"/>
    <w:rsid w:val="0054251F"/>
    <w:rsid w:val="005520D8"/>
    <w:rsid w:val="00555CFB"/>
    <w:rsid w:val="00556CF1"/>
    <w:rsid w:val="005762A7"/>
    <w:rsid w:val="00587CEE"/>
    <w:rsid w:val="005916D7"/>
    <w:rsid w:val="0059427F"/>
    <w:rsid w:val="005A698C"/>
    <w:rsid w:val="005A7E9D"/>
    <w:rsid w:val="005C0CAC"/>
    <w:rsid w:val="005D062E"/>
    <w:rsid w:val="005E0799"/>
    <w:rsid w:val="005E10F9"/>
    <w:rsid w:val="005E1200"/>
    <w:rsid w:val="005F45EE"/>
    <w:rsid w:val="005F5A80"/>
    <w:rsid w:val="006044FF"/>
    <w:rsid w:val="00607CC5"/>
    <w:rsid w:val="0061179B"/>
    <w:rsid w:val="006125F9"/>
    <w:rsid w:val="00633014"/>
    <w:rsid w:val="0063437B"/>
    <w:rsid w:val="0064017E"/>
    <w:rsid w:val="00653DC3"/>
    <w:rsid w:val="00654BB6"/>
    <w:rsid w:val="006673CA"/>
    <w:rsid w:val="00673C26"/>
    <w:rsid w:val="00674DE5"/>
    <w:rsid w:val="00677ACA"/>
    <w:rsid w:val="006812AF"/>
    <w:rsid w:val="0068327D"/>
    <w:rsid w:val="00691278"/>
    <w:rsid w:val="00691534"/>
    <w:rsid w:val="00693880"/>
    <w:rsid w:val="00694AF0"/>
    <w:rsid w:val="006A4686"/>
    <w:rsid w:val="006B0E9E"/>
    <w:rsid w:val="006B486D"/>
    <w:rsid w:val="006B5AE4"/>
    <w:rsid w:val="006C197A"/>
    <w:rsid w:val="006D1507"/>
    <w:rsid w:val="006D4054"/>
    <w:rsid w:val="006E02EC"/>
    <w:rsid w:val="006E3C4F"/>
    <w:rsid w:val="006E6F41"/>
    <w:rsid w:val="006E73E6"/>
    <w:rsid w:val="007211B1"/>
    <w:rsid w:val="007267B0"/>
    <w:rsid w:val="007277DA"/>
    <w:rsid w:val="00731D27"/>
    <w:rsid w:val="00746187"/>
    <w:rsid w:val="0076254F"/>
    <w:rsid w:val="007801F5"/>
    <w:rsid w:val="00783CA4"/>
    <w:rsid w:val="007842FB"/>
    <w:rsid w:val="00786124"/>
    <w:rsid w:val="0079514B"/>
    <w:rsid w:val="00795252"/>
    <w:rsid w:val="007A2DC1"/>
    <w:rsid w:val="007D0869"/>
    <w:rsid w:val="007D14C4"/>
    <w:rsid w:val="007D3319"/>
    <w:rsid w:val="007D335D"/>
    <w:rsid w:val="007D605C"/>
    <w:rsid w:val="007E3314"/>
    <w:rsid w:val="007E3514"/>
    <w:rsid w:val="007E4B03"/>
    <w:rsid w:val="007F324B"/>
    <w:rsid w:val="00803031"/>
    <w:rsid w:val="0080553C"/>
    <w:rsid w:val="00805B46"/>
    <w:rsid w:val="00805DB4"/>
    <w:rsid w:val="00823593"/>
    <w:rsid w:val="00825DC2"/>
    <w:rsid w:val="00834AD3"/>
    <w:rsid w:val="0084074F"/>
    <w:rsid w:val="00843795"/>
    <w:rsid w:val="00847F0F"/>
    <w:rsid w:val="00850B7B"/>
    <w:rsid w:val="00852448"/>
    <w:rsid w:val="00877F6C"/>
    <w:rsid w:val="0088258A"/>
    <w:rsid w:val="00886332"/>
    <w:rsid w:val="008925F0"/>
    <w:rsid w:val="0089448A"/>
    <w:rsid w:val="00894C23"/>
    <w:rsid w:val="00897877"/>
    <w:rsid w:val="008A26D9"/>
    <w:rsid w:val="008A7B5B"/>
    <w:rsid w:val="008B12D2"/>
    <w:rsid w:val="008C0C29"/>
    <w:rsid w:val="008D02DA"/>
    <w:rsid w:val="008D76BC"/>
    <w:rsid w:val="008E7DBA"/>
    <w:rsid w:val="008F0829"/>
    <w:rsid w:val="008F3638"/>
    <w:rsid w:val="008F4441"/>
    <w:rsid w:val="008F6B20"/>
    <w:rsid w:val="008F6F31"/>
    <w:rsid w:val="008F74DF"/>
    <w:rsid w:val="00902274"/>
    <w:rsid w:val="009127BA"/>
    <w:rsid w:val="00920AAE"/>
    <w:rsid w:val="009227A6"/>
    <w:rsid w:val="00933EC1"/>
    <w:rsid w:val="009446AD"/>
    <w:rsid w:val="009530DB"/>
    <w:rsid w:val="00953676"/>
    <w:rsid w:val="00956F30"/>
    <w:rsid w:val="00962598"/>
    <w:rsid w:val="00962B00"/>
    <w:rsid w:val="00966C9A"/>
    <w:rsid w:val="009705EE"/>
    <w:rsid w:val="00977927"/>
    <w:rsid w:val="0098135C"/>
    <w:rsid w:val="0098156A"/>
    <w:rsid w:val="00991BAC"/>
    <w:rsid w:val="009A6EA0"/>
    <w:rsid w:val="009C1335"/>
    <w:rsid w:val="009C1AB2"/>
    <w:rsid w:val="009C7251"/>
    <w:rsid w:val="009E2E91"/>
    <w:rsid w:val="009E7D31"/>
    <w:rsid w:val="009F333B"/>
    <w:rsid w:val="00A01B40"/>
    <w:rsid w:val="00A139F5"/>
    <w:rsid w:val="00A32E16"/>
    <w:rsid w:val="00A365F4"/>
    <w:rsid w:val="00A47D80"/>
    <w:rsid w:val="00A53132"/>
    <w:rsid w:val="00A563F2"/>
    <w:rsid w:val="00A566E8"/>
    <w:rsid w:val="00A66347"/>
    <w:rsid w:val="00A7392B"/>
    <w:rsid w:val="00A74451"/>
    <w:rsid w:val="00A810F9"/>
    <w:rsid w:val="00A82D31"/>
    <w:rsid w:val="00A85E7E"/>
    <w:rsid w:val="00A86ECC"/>
    <w:rsid w:val="00A86FCC"/>
    <w:rsid w:val="00A90A6D"/>
    <w:rsid w:val="00A91617"/>
    <w:rsid w:val="00A971E5"/>
    <w:rsid w:val="00AA473D"/>
    <w:rsid w:val="00AA710D"/>
    <w:rsid w:val="00AB64F3"/>
    <w:rsid w:val="00AB6D25"/>
    <w:rsid w:val="00AD0E56"/>
    <w:rsid w:val="00AE229B"/>
    <w:rsid w:val="00AE2D4B"/>
    <w:rsid w:val="00AE4F99"/>
    <w:rsid w:val="00B11B69"/>
    <w:rsid w:val="00B14952"/>
    <w:rsid w:val="00B16871"/>
    <w:rsid w:val="00B25B45"/>
    <w:rsid w:val="00B31E5A"/>
    <w:rsid w:val="00B47359"/>
    <w:rsid w:val="00B653AB"/>
    <w:rsid w:val="00B65F9E"/>
    <w:rsid w:val="00B66B19"/>
    <w:rsid w:val="00B914E9"/>
    <w:rsid w:val="00B956EE"/>
    <w:rsid w:val="00BA2BA1"/>
    <w:rsid w:val="00BA3447"/>
    <w:rsid w:val="00BA3562"/>
    <w:rsid w:val="00BB4F09"/>
    <w:rsid w:val="00BB54B5"/>
    <w:rsid w:val="00BD4E33"/>
    <w:rsid w:val="00BF7460"/>
    <w:rsid w:val="00C030DE"/>
    <w:rsid w:val="00C051A8"/>
    <w:rsid w:val="00C22105"/>
    <w:rsid w:val="00C244B6"/>
    <w:rsid w:val="00C27BF1"/>
    <w:rsid w:val="00C3702F"/>
    <w:rsid w:val="00C4500A"/>
    <w:rsid w:val="00C60504"/>
    <w:rsid w:val="00C62238"/>
    <w:rsid w:val="00C64A37"/>
    <w:rsid w:val="00C7158E"/>
    <w:rsid w:val="00C7250B"/>
    <w:rsid w:val="00C7346B"/>
    <w:rsid w:val="00C77C0E"/>
    <w:rsid w:val="00C91687"/>
    <w:rsid w:val="00C924A8"/>
    <w:rsid w:val="00C92CD7"/>
    <w:rsid w:val="00C945FE"/>
    <w:rsid w:val="00C96FAA"/>
    <w:rsid w:val="00C97A04"/>
    <w:rsid w:val="00CA107B"/>
    <w:rsid w:val="00CA484D"/>
    <w:rsid w:val="00CA4FB6"/>
    <w:rsid w:val="00CA5D2A"/>
    <w:rsid w:val="00CA784C"/>
    <w:rsid w:val="00CB2F90"/>
    <w:rsid w:val="00CB6AD4"/>
    <w:rsid w:val="00CC739E"/>
    <w:rsid w:val="00CD1EBB"/>
    <w:rsid w:val="00CD28CF"/>
    <w:rsid w:val="00CD58B7"/>
    <w:rsid w:val="00CD7967"/>
    <w:rsid w:val="00CF18EE"/>
    <w:rsid w:val="00CF30BD"/>
    <w:rsid w:val="00CF4099"/>
    <w:rsid w:val="00D002F2"/>
    <w:rsid w:val="00D00796"/>
    <w:rsid w:val="00D261A2"/>
    <w:rsid w:val="00D616D2"/>
    <w:rsid w:val="00D63B5F"/>
    <w:rsid w:val="00D70EF7"/>
    <w:rsid w:val="00D8397C"/>
    <w:rsid w:val="00D94EED"/>
    <w:rsid w:val="00D96026"/>
    <w:rsid w:val="00D972F6"/>
    <w:rsid w:val="00DA331D"/>
    <w:rsid w:val="00DA7C1C"/>
    <w:rsid w:val="00DB147A"/>
    <w:rsid w:val="00DB1B7A"/>
    <w:rsid w:val="00DB706E"/>
    <w:rsid w:val="00DC6708"/>
    <w:rsid w:val="00DD011A"/>
    <w:rsid w:val="00DE1D0A"/>
    <w:rsid w:val="00DE2400"/>
    <w:rsid w:val="00DE58F1"/>
    <w:rsid w:val="00DE6B58"/>
    <w:rsid w:val="00DF5E32"/>
    <w:rsid w:val="00E01436"/>
    <w:rsid w:val="00E03E79"/>
    <w:rsid w:val="00E045BD"/>
    <w:rsid w:val="00E04D6C"/>
    <w:rsid w:val="00E17B77"/>
    <w:rsid w:val="00E231AB"/>
    <w:rsid w:val="00E23337"/>
    <w:rsid w:val="00E259EA"/>
    <w:rsid w:val="00E25D33"/>
    <w:rsid w:val="00E26E37"/>
    <w:rsid w:val="00E32061"/>
    <w:rsid w:val="00E33F48"/>
    <w:rsid w:val="00E42FF9"/>
    <w:rsid w:val="00E44790"/>
    <w:rsid w:val="00E4714C"/>
    <w:rsid w:val="00E5178D"/>
    <w:rsid w:val="00E51AEB"/>
    <w:rsid w:val="00E522A7"/>
    <w:rsid w:val="00E5349E"/>
    <w:rsid w:val="00E54452"/>
    <w:rsid w:val="00E63B0C"/>
    <w:rsid w:val="00E664C5"/>
    <w:rsid w:val="00E671A2"/>
    <w:rsid w:val="00E76D26"/>
    <w:rsid w:val="00E76EE5"/>
    <w:rsid w:val="00E95036"/>
    <w:rsid w:val="00E95B8E"/>
    <w:rsid w:val="00EB1390"/>
    <w:rsid w:val="00EB2C71"/>
    <w:rsid w:val="00EB3333"/>
    <w:rsid w:val="00EB4340"/>
    <w:rsid w:val="00EB556D"/>
    <w:rsid w:val="00EB5A7D"/>
    <w:rsid w:val="00ED55C0"/>
    <w:rsid w:val="00ED682B"/>
    <w:rsid w:val="00EE41D5"/>
    <w:rsid w:val="00F0166F"/>
    <w:rsid w:val="00F037A4"/>
    <w:rsid w:val="00F049AB"/>
    <w:rsid w:val="00F130E7"/>
    <w:rsid w:val="00F142DB"/>
    <w:rsid w:val="00F27C8F"/>
    <w:rsid w:val="00F31308"/>
    <w:rsid w:val="00F32749"/>
    <w:rsid w:val="00F37172"/>
    <w:rsid w:val="00F4477E"/>
    <w:rsid w:val="00F46269"/>
    <w:rsid w:val="00F60BA8"/>
    <w:rsid w:val="00F67D8F"/>
    <w:rsid w:val="00F802BE"/>
    <w:rsid w:val="00F80E93"/>
    <w:rsid w:val="00F86024"/>
    <w:rsid w:val="00F8611A"/>
    <w:rsid w:val="00FA4D6D"/>
    <w:rsid w:val="00FA5128"/>
    <w:rsid w:val="00FB42D4"/>
    <w:rsid w:val="00FB5906"/>
    <w:rsid w:val="00FB762F"/>
    <w:rsid w:val="00FC2AED"/>
    <w:rsid w:val="00FD5EA7"/>
    <w:rsid w:val="00FE36C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5C1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paragraph" w:customStyle="1" w:styleId="Default">
    <w:name w:val="Default"/>
    <w:rsid w:val="00D002F2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62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topics/industry-construction-fixed-assets/industry/production-of-major-industrial-products-in-february-2022,2,112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://swaid.stat.gov.pl/EN/SitePagesDBW/ProdukcjaPrzemyslowa.asp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bslugaprasowa@stat.gov.pl" TargetMode="External"/><Relationship Id="rId22" Type="http://schemas.openxmlformats.org/officeDocument/2006/relationships/hyperlink" Target="https://stat.gov.pl/en/topics/industry-construction-fixed-assets/industry/production-of-industrial-products-related-to-the-prevention-of-spreading-combating-covid-19-in-february-2022,14,23.htm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production_of_industrial_products_related_to_the_prevention_of_spreading_combating_covid-19_in_March_ 2022.docx.docx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STAT\KRUKA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7BCB3936-6643-45DB-8AD4-649BDAB6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D60D5-1D9B-456E-AADF-6DA580BB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of industrial products related to the  prevention of spreading / combating COVID-19 in March 2022</dc:title>
  <dc:subject>Production of industrial products related to the  prevention of spreading / combating COVID-19</dc:subject>
  <dc:creator>Statistics Poland</dc:creator>
  <cp:keywords>production of industrial products; covid-19</cp:keywords>
  <dc:description/>
  <cp:lastPrinted>2019-02-21T09:45:00Z</cp:lastPrinted>
  <dcterms:created xsi:type="dcterms:W3CDTF">2022-04-26T06:58:00Z</dcterms:created>
  <dcterms:modified xsi:type="dcterms:W3CDTF">2022-04-26T06:58:00Z</dcterms:modified>
  <cp:category>Industry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