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29" w:rsidRPr="00040EA2" w:rsidRDefault="00600D19" w:rsidP="005C21FA">
      <w:pPr>
        <w:pStyle w:val="Nagwek2"/>
        <w:spacing w:before="0" w:line="240" w:lineRule="auto"/>
        <w:rPr>
          <w:rFonts w:ascii="Fira Sans Extra Condensed SemiB" w:hAnsi="Fira Sans Extra Condensed SemiB" w:cs="Arial"/>
          <w:color w:val="auto"/>
          <w:sz w:val="40"/>
          <w:szCs w:val="40"/>
          <w:lang w:val="en-US"/>
        </w:rPr>
      </w:pPr>
      <w:r w:rsidRPr="00040EA2">
        <w:rPr>
          <w:rFonts w:ascii="Fira Sans Extra Condensed SemiB" w:hAnsi="Fira Sans Extra Condensed SemiB" w:cs="Arial"/>
          <w:color w:val="auto"/>
          <w:sz w:val="40"/>
          <w:szCs w:val="40"/>
          <w:lang w:val="en-US"/>
        </w:rPr>
        <w:t>Foreign trade turnover of goods in total and by countries</w:t>
      </w:r>
      <w:r w:rsidR="00690129" w:rsidRPr="00040EA2">
        <w:rPr>
          <w:rFonts w:ascii="Fira Sans Extra Condensed SemiB" w:hAnsi="Fira Sans Extra Condensed SemiB" w:cs="Arial"/>
          <w:color w:val="auto"/>
          <w:sz w:val="40"/>
          <w:szCs w:val="40"/>
          <w:lang w:val="en-US"/>
        </w:rPr>
        <w:t xml:space="preserve"> </w:t>
      </w:r>
      <w:r w:rsidRPr="00040EA2">
        <w:rPr>
          <w:rFonts w:ascii="Fira Sans Extra Condensed SemiB" w:hAnsi="Fira Sans Extra Condensed SemiB" w:cs="Arial"/>
          <w:color w:val="auto"/>
          <w:sz w:val="40"/>
          <w:szCs w:val="40"/>
          <w:lang w:val="en-US"/>
        </w:rPr>
        <w:t xml:space="preserve">in January </w:t>
      </w:r>
      <w:r w:rsidR="006332BB">
        <w:rPr>
          <w:rFonts w:ascii="Fira Sans Extra Condensed SemiB" w:hAnsi="Fira Sans Extra Condensed SemiB" w:cs="Arial"/>
          <w:color w:val="auto"/>
          <w:sz w:val="40"/>
          <w:szCs w:val="40"/>
          <w:lang w:val="en-US"/>
        </w:rPr>
        <w:t>–</w:t>
      </w:r>
      <w:r w:rsidR="00AD1CDE">
        <w:rPr>
          <w:rFonts w:ascii="Fira Sans Extra Condensed SemiB" w:hAnsi="Fira Sans Extra Condensed SemiB" w:cs="Arial"/>
          <w:color w:val="auto"/>
          <w:sz w:val="40"/>
          <w:szCs w:val="40"/>
          <w:lang w:val="en-US"/>
        </w:rPr>
        <w:t xml:space="preserve"> </w:t>
      </w:r>
      <w:r w:rsidR="00BA7980">
        <w:rPr>
          <w:rFonts w:ascii="Fira Sans Extra Condensed SemiB" w:hAnsi="Fira Sans Extra Condensed SemiB" w:cs="Arial"/>
          <w:color w:val="auto"/>
          <w:sz w:val="40"/>
          <w:szCs w:val="40"/>
          <w:lang w:val="en-US"/>
        </w:rPr>
        <w:t>June</w:t>
      </w:r>
      <w:r w:rsidR="006332BB">
        <w:rPr>
          <w:rFonts w:ascii="Fira Sans Extra Condensed SemiB" w:hAnsi="Fira Sans Extra Condensed SemiB" w:cs="Arial"/>
          <w:color w:val="auto"/>
          <w:sz w:val="40"/>
          <w:szCs w:val="40"/>
          <w:lang w:val="en-US"/>
        </w:rPr>
        <w:t xml:space="preserve"> </w:t>
      </w:r>
      <w:r w:rsidR="004649BA">
        <w:rPr>
          <w:rFonts w:ascii="Fira Sans Extra Condensed SemiB" w:hAnsi="Fira Sans Extra Condensed SemiB" w:cs="Arial"/>
          <w:color w:val="auto"/>
          <w:sz w:val="40"/>
          <w:szCs w:val="40"/>
          <w:lang w:val="en-US"/>
        </w:rPr>
        <w:t>20</w:t>
      </w:r>
      <w:r w:rsidR="00C71497">
        <w:rPr>
          <w:rFonts w:ascii="Fira Sans Extra Condensed SemiB" w:hAnsi="Fira Sans Extra Condensed SemiB" w:cs="Arial"/>
          <w:color w:val="auto"/>
          <w:sz w:val="40"/>
          <w:szCs w:val="40"/>
          <w:lang w:val="en-US"/>
        </w:rPr>
        <w:t>20</w:t>
      </w:r>
    </w:p>
    <w:p w:rsidR="00393761" w:rsidRPr="00070820" w:rsidRDefault="00904789" w:rsidP="00074DD8">
      <w:pPr>
        <w:pStyle w:val="tytuinformacji"/>
        <w:rPr>
          <w:sz w:val="32"/>
          <w:lang w:val="en-US"/>
        </w:rPr>
      </w:pPr>
      <w:r w:rsidRPr="001651E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3AB3B784" wp14:editId="1B9407BD">
                <wp:simplePos x="0" y="0"/>
                <wp:positionH relativeFrom="margin">
                  <wp:posOffset>0</wp:posOffset>
                </wp:positionH>
                <wp:positionV relativeFrom="paragraph">
                  <wp:posOffset>360045</wp:posOffset>
                </wp:positionV>
                <wp:extent cx="1828800" cy="117157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7157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8EC" w:rsidRPr="00EF6555" w:rsidRDefault="00AD78EC" w:rsidP="00904789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drawing>
                                <wp:inline distT="0" distB="0" distL="0" distR="0" wp14:anchorId="545EDCBE" wp14:editId="56473F89">
                                  <wp:extent cx="360045" cy="360045"/>
                                  <wp:effectExtent l="0" t="0" r="1905" b="1905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0045" cy="36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F6555">
                              <w:rPr>
                                <w:noProof/>
                                <w:color w:val="001D77"/>
                                <w:lang w:val="en-US"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5.3</w:t>
                            </w:r>
                            <w:r w:rsidRPr="00EF6555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%</w:t>
                            </w:r>
                          </w:p>
                          <w:p w:rsidR="00AD78EC" w:rsidRPr="00EF6555" w:rsidRDefault="00AD78EC" w:rsidP="00904789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EF6555">
                              <w:rPr>
                                <w:lang w:val="en-US"/>
                              </w:rPr>
                              <w:t>Exports decreased in the same period last year (in PLN)</w:t>
                            </w:r>
                          </w:p>
                          <w:p w:rsidR="00AD78EC" w:rsidRPr="00EF6555" w:rsidRDefault="00AD78EC" w:rsidP="00904789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EF6555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B3B78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28.35pt;width:2in;height:92.2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UfGKAIAACM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" fillcolor="#001d77" stroked="f">
                <v:textbox>
                  <w:txbxContent>
                    <w:p w:rsidR="00AD78EC" w:rsidRPr="00EF6555" w:rsidRDefault="00AD78EC" w:rsidP="00904789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>
                        <w:rPr>
                          <w:noProof/>
                          <w:color w:val="001D77"/>
                          <w:lang w:eastAsia="pl-PL"/>
                        </w:rPr>
                        <w:drawing>
                          <wp:inline distT="0" distB="0" distL="0" distR="0" wp14:anchorId="545EDCBE" wp14:editId="56473F89">
                            <wp:extent cx="360045" cy="360045"/>
                            <wp:effectExtent l="0" t="0" r="1905" b="1905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0045" cy="36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F6555">
                        <w:rPr>
                          <w:noProof/>
                          <w:color w:val="001D77"/>
                          <w:lang w:val="en-US" w:eastAsia="pl-PL"/>
                        </w:rPr>
                        <w:t xml:space="preserve"> 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5.3</w:t>
                      </w:r>
                      <w:r w:rsidRPr="00EF6555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%</w:t>
                      </w:r>
                    </w:p>
                    <w:p w:rsidR="00AD78EC" w:rsidRPr="00EF6555" w:rsidRDefault="00AD78EC" w:rsidP="00904789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 w:rsidRPr="00EF6555">
                        <w:rPr>
                          <w:lang w:val="en-US"/>
                        </w:rPr>
                        <w:t>Exports decreased in the same period last year (in PLN)</w:t>
                      </w:r>
                    </w:p>
                    <w:p w:rsidR="00AD78EC" w:rsidRPr="00EF6555" w:rsidRDefault="00AD78EC" w:rsidP="00904789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 w:rsidRPr="00EF6555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3761" w:rsidRPr="00001C5B"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F87F1F4" wp14:editId="5F87F1F5">
                <wp:simplePos x="0" y="0"/>
                <wp:positionH relativeFrom="column">
                  <wp:posOffset>5234305</wp:posOffset>
                </wp:positionH>
                <wp:positionV relativeFrom="paragraph">
                  <wp:posOffset>250454</wp:posOffset>
                </wp:positionV>
                <wp:extent cx="1725295" cy="1042670"/>
                <wp:effectExtent l="0" t="0" r="0" b="5080"/>
                <wp:wrapTight wrapText="bothSides">
                  <wp:wrapPolygon edited="0">
                    <wp:start x="715" y="0"/>
                    <wp:lineTo x="715" y="21311"/>
                    <wp:lineTo x="20749" y="21311"/>
                    <wp:lineTo x="20749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42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8EC" w:rsidRPr="005C1756" w:rsidRDefault="00AD78EC" w:rsidP="00277A82">
                            <w:pPr>
                              <w:pStyle w:val="tekstzboku"/>
                              <w:spacing w:after="120"/>
                              <w:rPr>
                                <w:color w:val="00206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87F1F4" id="_x0000_s1027" type="#_x0000_t202" style="position:absolute;margin-left:412.15pt;margin-top:19.7pt;width:135.85pt;height:82.1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" filled="f" stroked="f">
                <v:textbox>
                  <w:txbxContent>
                    <w:p w:rsidR="00AD78EC" w:rsidRPr="005C1756" w:rsidRDefault="00AD78EC" w:rsidP="00277A82">
                      <w:pPr>
                        <w:pStyle w:val="tekstzboku"/>
                        <w:spacing w:after="120"/>
                        <w:rPr>
                          <w:color w:val="002060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9214D" w:rsidRPr="005313E7" w:rsidRDefault="00E046FE" w:rsidP="00633014">
      <w:pPr>
        <w:pStyle w:val="LID"/>
        <w:rPr>
          <w:rFonts w:cs="Arial"/>
          <w:lang w:val="en-US"/>
        </w:rPr>
      </w:pPr>
      <w:r w:rsidRPr="00070820">
        <w:rPr>
          <w:lang w:val="en-US"/>
        </w:rPr>
        <w:t>Foreign trade turnover</w:t>
      </w:r>
      <w:r w:rsidR="000C2149" w:rsidRPr="000C2149">
        <w:rPr>
          <w:rStyle w:val="Odwoanieprzypisudolnego"/>
          <w:rFonts w:cs="Arial"/>
        </w:rPr>
        <w:footnoteReference w:id="1"/>
      </w:r>
      <w:r w:rsidRPr="00070820">
        <w:rPr>
          <w:lang w:val="en-US"/>
        </w:rPr>
        <w:t xml:space="preserve"> </w:t>
      </w:r>
      <w:r w:rsidR="00670E27">
        <w:rPr>
          <w:lang w:val="en-US"/>
        </w:rPr>
        <w:t xml:space="preserve">in the January – </w:t>
      </w:r>
      <w:r w:rsidR="00BA7980">
        <w:rPr>
          <w:lang w:val="en-US"/>
        </w:rPr>
        <w:t>June</w:t>
      </w:r>
      <w:r w:rsidR="00670E27">
        <w:rPr>
          <w:lang w:val="en-US"/>
        </w:rPr>
        <w:t xml:space="preserve"> </w:t>
      </w:r>
      <w:r w:rsidR="00341FC0">
        <w:rPr>
          <w:lang w:val="en-US"/>
        </w:rPr>
        <w:t>this year</w:t>
      </w:r>
      <w:r w:rsidR="004649BA">
        <w:rPr>
          <w:lang w:val="en-US"/>
        </w:rPr>
        <w:t xml:space="preserve"> </w:t>
      </w:r>
      <w:r w:rsidRPr="00070820">
        <w:rPr>
          <w:lang w:val="en-US"/>
        </w:rPr>
        <w:t>according to exports at current prices amounted to PLN</w:t>
      </w:r>
      <w:r w:rsidR="009A5C86" w:rsidRPr="00070820">
        <w:rPr>
          <w:rFonts w:cs="Arial"/>
          <w:lang w:val="en-US"/>
        </w:rPr>
        <w:t xml:space="preserve"> </w:t>
      </w:r>
      <w:r w:rsidR="003C77B1">
        <w:rPr>
          <w:rFonts w:cs="Arial"/>
          <w:lang w:val="en-US"/>
        </w:rPr>
        <w:t>480.4</w:t>
      </w:r>
      <w:r w:rsidR="00690129" w:rsidRPr="00070820">
        <w:rPr>
          <w:rFonts w:cs="Arial"/>
          <w:bCs/>
          <w:color w:val="000000"/>
          <w:lang w:val="en-US"/>
        </w:rPr>
        <w:t> </w:t>
      </w:r>
      <w:r w:rsidR="00070820">
        <w:rPr>
          <w:rFonts w:cs="Arial"/>
          <w:bCs/>
          <w:color w:val="000000"/>
          <w:lang w:val="en-US"/>
        </w:rPr>
        <w:t>bn</w:t>
      </w:r>
      <w:r w:rsidR="009720A8">
        <w:rPr>
          <w:rFonts w:cs="Arial"/>
          <w:lang w:val="en-US"/>
        </w:rPr>
        <w:t>,</w:t>
      </w:r>
      <w:r w:rsidRPr="00070820">
        <w:rPr>
          <w:rFonts w:cs="Arial"/>
          <w:lang w:val="en-US"/>
        </w:rPr>
        <w:t xml:space="preserve"> while imports amounted to PLN </w:t>
      </w:r>
      <w:r w:rsidR="003C77B1">
        <w:rPr>
          <w:rFonts w:cs="Arial"/>
          <w:lang w:val="en-US"/>
        </w:rPr>
        <w:t>458.4</w:t>
      </w:r>
      <w:r w:rsidR="00BB0D60">
        <w:rPr>
          <w:rFonts w:cs="Arial"/>
          <w:bCs/>
          <w:color w:val="000000"/>
          <w:lang w:val="en-US"/>
        </w:rPr>
        <w:t xml:space="preserve"> </w:t>
      </w:r>
      <w:r w:rsidR="00070820">
        <w:rPr>
          <w:rFonts w:cs="Arial"/>
          <w:lang w:val="en-US"/>
        </w:rPr>
        <w:t>bn</w:t>
      </w:r>
      <w:r w:rsidR="00690129" w:rsidRPr="00070820">
        <w:rPr>
          <w:rFonts w:cs="Arial"/>
          <w:lang w:val="en-US"/>
        </w:rPr>
        <w:t xml:space="preserve">. </w:t>
      </w:r>
      <w:r w:rsidRPr="00070820">
        <w:rPr>
          <w:rFonts w:cs="Arial"/>
          <w:spacing w:val="-3"/>
          <w:lang w:val="en-US"/>
        </w:rPr>
        <w:t xml:space="preserve">The </w:t>
      </w:r>
      <w:r w:rsidR="00A12167">
        <w:rPr>
          <w:rFonts w:cs="Arial"/>
          <w:spacing w:val="-3"/>
          <w:lang w:val="en-US"/>
        </w:rPr>
        <w:t>positive</w:t>
      </w:r>
      <w:r w:rsidRPr="00070820">
        <w:rPr>
          <w:rFonts w:cs="Arial"/>
          <w:spacing w:val="-3"/>
          <w:lang w:val="en-US"/>
        </w:rPr>
        <w:t xml:space="preserve"> balance reached the level of PLN</w:t>
      </w:r>
      <w:r w:rsidR="00690129" w:rsidRPr="00070820">
        <w:rPr>
          <w:rFonts w:cs="Arial"/>
          <w:spacing w:val="-3"/>
          <w:lang w:val="en-US"/>
        </w:rPr>
        <w:t xml:space="preserve"> </w:t>
      </w:r>
      <w:r w:rsidR="003C77B1">
        <w:rPr>
          <w:rFonts w:cs="Arial"/>
          <w:spacing w:val="-3"/>
          <w:lang w:val="en-US"/>
        </w:rPr>
        <w:t>22.0</w:t>
      </w:r>
      <w:r w:rsidR="00690129" w:rsidRPr="00070820">
        <w:rPr>
          <w:rFonts w:cs="Arial"/>
          <w:spacing w:val="-3"/>
          <w:lang w:val="en-US"/>
        </w:rPr>
        <w:t xml:space="preserve"> </w:t>
      </w:r>
      <w:r w:rsidR="00070820">
        <w:rPr>
          <w:rFonts w:cs="Arial"/>
          <w:spacing w:val="-3"/>
          <w:lang w:val="en-US"/>
        </w:rPr>
        <w:t>bn</w:t>
      </w:r>
      <w:r w:rsidR="009720A8">
        <w:rPr>
          <w:rFonts w:cs="Arial"/>
          <w:spacing w:val="-3"/>
          <w:lang w:val="en-US"/>
        </w:rPr>
        <w:t>,</w:t>
      </w:r>
      <w:r w:rsidR="00690129" w:rsidRPr="00070820">
        <w:rPr>
          <w:rFonts w:cs="Arial"/>
          <w:spacing w:val="-3"/>
          <w:lang w:val="en-US"/>
        </w:rPr>
        <w:t xml:space="preserve"> </w:t>
      </w:r>
      <w:r w:rsidRPr="00070820">
        <w:rPr>
          <w:rFonts w:cs="Arial"/>
          <w:spacing w:val="-3"/>
          <w:lang w:val="en-US"/>
        </w:rPr>
        <w:t>while</w:t>
      </w:r>
      <w:r w:rsidR="009345D6">
        <w:rPr>
          <w:rFonts w:cs="Arial"/>
          <w:spacing w:val="-3"/>
          <w:lang w:val="en-US"/>
        </w:rPr>
        <w:t xml:space="preserve"> in</w:t>
      </w:r>
      <w:r w:rsidRPr="00070820">
        <w:rPr>
          <w:rFonts w:cs="Arial"/>
          <w:spacing w:val="-3"/>
          <w:lang w:val="en-US"/>
        </w:rPr>
        <w:t xml:space="preserve"> </w:t>
      </w:r>
      <w:r w:rsidR="004649BA">
        <w:rPr>
          <w:rFonts w:cs="Arial"/>
          <w:spacing w:val="-3"/>
          <w:lang w:val="en-US"/>
        </w:rPr>
        <w:t xml:space="preserve">the </w:t>
      </w:r>
      <w:r w:rsidR="004649BA" w:rsidRPr="00433EA8">
        <w:rPr>
          <w:rFonts w:cs="Arial"/>
          <w:spacing w:val="-3"/>
          <w:lang w:val="en-US"/>
        </w:rPr>
        <w:t>same period</w:t>
      </w:r>
      <w:r w:rsidR="005B53FF" w:rsidRPr="00433EA8">
        <w:rPr>
          <w:rFonts w:cs="Arial"/>
          <w:spacing w:val="-3"/>
          <w:lang w:val="en-US"/>
        </w:rPr>
        <w:t xml:space="preserve"> of </w:t>
      </w:r>
      <w:r w:rsidR="001C2334" w:rsidRPr="00433EA8">
        <w:rPr>
          <w:rFonts w:cs="Arial"/>
          <w:spacing w:val="-3"/>
          <w:lang w:val="en-US"/>
        </w:rPr>
        <w:t>201</w:t>
      </w:r>
      <w:r w:rsidR="0026021D" w:rsidRPr="00433EA8">
        <w:rPr>
          <w:rFonts w:cs="Arial"/>
          <w:spacing w:val="-3"/>
          <w:lang w:val="en-US"/>
        </w:rPr>
        <w:t>9</w:t>
      </w:r>
      <w:r w:rsidR="004649BA" w:rsidRPr="00433EA8">
        <w:rPr>
          <w:rFonts w:cs="Arial"/>
          <w:spacing w:val="-3"/>
          <w:lang w:val="en-US"/>
        </w:rPr>
        <w:t xml:space="preserve"> year </w:t>
      </w:r>
      <w:r w:rsidR="004649BA" w:rsidRPr="00070820">
        <w:rPr>
          <w:rFonts w:cs="Arial"/>
          <w:lang w:val="en-US"/>
        </w:rPr>
        <w:t>amounted to</w:t>
      </w:r>
      <w:r w:rsidR="00AD1CDE">
        <w:rPr>
          <w:rFonts w:cs="Arial"/>
          <w:lang w:val="en-US"/>
        </w:rPr>
        <w:t xml:space="preserve"> </w:t>
      </w:r>
      <w:r w:rsidRPr="00070820">
        <w:rPr>
          <w:rFonts w:cs="Arial"/>
          <w:spacing w:val="-3"/>
          <w:lang w:val="en-US"/>
        </w:rPr>
        <w:t xml:space="preserve">PLN </w:t>
      </w:r>
      <w:r w:rsidR="003C77B1">
        <w:rPr>
          <w:rFonts w:cs="Arial"/>
          <w:spacing w:val="-3"/>
          <w:lang w:val="en-US"/>
        </w:rPr>
        <w:t>1.3</w:t>
      </w:r>
      <w:r w:rsidR="00690129" w:rsidRPr="00070820">
        <w:rPr>
          <w:rFonts w:cs="Arial"/>
          <w:spacing w:val="-3"/>
          <w:lang w:val="en-US"/>
        </w:rPr>
        <w:t xml:space="preserve"> </w:t>
      </w:r>
      <w:r w:rsidR="00070820">
        <w:rPr>
          <w:rFonts w:cs="Arial"/>
          <w:spacing w:val="-3"/>
          <w:lang w:val="en-US"/>
        </w:rPr>
        <w:t>bn</w:t>
      </w:r>
      <w:r w:rsidR="00C45082">
        <w:rPr>
          <w:rFonts w:cs="Arial"/>
          <w:spacing w:val="-3"/>
          <w:lang w:val="en-US"/>
        </w:rPr>
        <w:t>.</w:t>
      </w:r>
      <w:r w:rsidR="004B64A7" w:rsidRPr="00070820">
        <w:rPr>
          <w:rFonts w:cs="Arial"/>
          <w:spacing w:val="-3"/>
          <w:lang w:val="en-US"/>
        </w:rPr>
        <w:t xml:space="preserve"> </w:t>
      </w:r>
      <w:r w:rsidRPr="00070820">
        <w:rPr>
          <w:rFonts w:cs="Arial"/>
          <w:lang w:val="en-US"/>
        </w:rPr>
        <w:t>In comparison to the corresponding period of the 201</w:t>
      </w:r>
      <w:r w:rsidR="00670AAF">
        <w:rPr>
          <w:rFonts w:cs="Arial"/>
          <w:lang w:val="en-US"/>
        </w:rPr>
        <w:t>9</w:t>
      </w:r>
      <w:r w:rsidR="009720A8">
        <w:rPr>
          <w:rFonts w:cs="Arial"/>
          <w:lang w:val="en-US"/>
        </w:rPr>
        <w:t>,</w:t>
      </w:r>
      <w:r w:rsidRPr="00070820">
        <w:rPr>
          <w:rFonts w:cs="Arial"/>
          <w:lang w:val="en-US"/>
        </w:rPr>
        <w:t xml:space="preserve"> </w:t>
      </w:r>
      <w:r w:rsidR="005313E7">
        <w:rPr>
          <w:rFonts w:cs="Arial"/>
          <w:lang w:val="en-US"/>
        </w:rPr>
        <w:t xml:space="preserve"> both </w:t>
      </w:r>
      <w:r w:rsidRPr="00070820">
        <w:rPr>
          <w:rFonts w:cs="Arial"/>
          <w:lang w:val="en-US"/>
        </w:rPr>
        <w:t>exports</w:t>
      </w:r>
      <w:r w:rsidR="005313E7">
        <w:rPr>
          <w:rFonts w:cs="Arial"/>
          <w:lang w:val="en-US"/>
        </w:rPr>
        <w:t xml:space="preserve"> and im</w:t>
      </w:r>
      <w:r w:rsidR="004B64A7" w:rsidRPr="00070820">
        <w:rPr>
          <w:rFonts w:cs="Arial"/>
          <w:lang w:val="en-US"/>
        </w:rPr>
        <w:t>port</w:t>
      </w:r>
      <w:r w:rsidRPr="00070820">
        <w:rPr>
          <w:rFonts w:cs="Arial"/>
          <w:lang w:val="en-US"/>
        </w:rPr>
        <w:t>s</w:t>
      </w:r>
      <w:r w:rsidR="00641F00" w:rsidRPr="00641F00">
        <w:rPr>
          <w:rFonts w:cs="Arial"/>
          <w:lang w:val="en-US"/>
        </w:rPr>
        <w:t xml:space="preserve"> </w:t>
      </w:r>
      <w:r w:rsidR="00670AAF">
        <w:rPr>
          <w:rFonts w:cs="Arial"/>
          <w:lang w:val="en-US"/>
        </w:rPr>
        <w:t xml:space="preserve">decreased </w:t>
      </w:r>
      <w:r w:rsidRPr="00070820">
        <w:rPr>
          <w:rFonts w:cs="Arial"/>
          <w:lang w:val="en-US"/>
        </w:rPr>
        <w:t>by</w:t>
      </w:r>
      <w:r w:rsidR="004B64A7" w:rsidRPr="00070820">
        <w:rPr>
          <w:rFonts w:cs="Arial"/>
          <w:lang w:val="en-US"/>
        </w:rPr>
        <w:t> </w:t>
      </w:r>
      <w:r w:rsidR="003C77B1">
        <w:rPr>
          <w:rFonts w:cs="Arial"/>
          <w:lang w:val="en-US"/>
        </w:rPr>
        <w:t>5.3</w:t>
      </w:r>
      <w:r w:rsidR="004B64A7" w:rsidRPr="00070820">
        <w:rPr>
          <w:rFonts w:cs="Arial"/>
          <w:lang w:val="en-US"/>
        </w:rPr>
        <w:t>%</w:t>
      </w:r>
      <w:r w:rsidR="00AD1CDE">
        <w:rPr>
          <w:rFonts w:cs="Arial"/>
          <w:lang w:val="en-US"/>
        </w:rPr>
        <w:t xml:space="preserve"> and 9</w:t>
      </w:r>
      <w:r w:rsidR="005313E7">
        <w:rPr>
          <w:rFonts w:cs="Arial"/>
          <w:lang w:val="en-US"/>
        </w:rPr>
        <w:t>.</w:t>
      </w:r>
      <w:r w:rsidR="003C77B1">
        <w:rPr>
          <w:rFonts w:cs="Arial"/>
          <w:lang w:val="en-US"/>
        </w:rPr>
        <w:t>4</w:t>
      </w:r>
      <w:r w:rsidR="005313E7">
        <w:rPr>
          <w:rFonts w:cs="Arial"/>
          <w:lang w:val="en-US"/>
        </w:rPr>
        <w:t xml:space="preserve">% </w:t>
      </w:r>
      <w:r w:rsidR="005313E7" w:rsidRPr="005313E7">
        <w:rPr>
          <w:rFonts w:cs="Arial"/>
          <w:lang w:val="en-US"/>
        </w:rPr>
        <w:t>respectively.</w:t>
      </w:r>
    </w:p>
    <w:p w:rsidR="005C21FA" w:rsidRDefault="005C21FA" w:rsidP="00B9214D">
      <w:pPr>
        <w:pStyle w:val="LID"/>
        <w:rPr>
          <w:b w:val="0"/>
          <w:lang w:val="en-US"/>
        </w:rPr>
      </w:pPr>
    </w:p>
    <w:p w:rsidR="00B43A4C" w:rsidRDefault="00454E36" w:rsidP="00B9214D">
      <w:pPr>
        <w:pStyle w:val="LID"/>
        <w:rPr>
          <w:b w:val="0"/>
          <w:lang w:val="en-US"/>
        </w:rPr>
      </w:pPr>
      <w:r>
        <w:rPr>
          <w:b w:val="0"/>
          <w:lang w:val="en-US"/>
        </w:rPr>
        <w:t xml:space="preserve">The </w:t>
      </w:r>
      <w:r w:rsidR="003140DD">
        <w:rPr>
          <w:b w:val="0"/>
          <w:lang w:val="en-US"/>
        </w:rPr>
        <w:t>decrease</w:t>
      </w:r>
      <w:r w:rsidRPr="00454E36">
        <w:rPr>
          <w:b w:val="0"/>
          <w:lang w:val="en-US"/>
        </w:rPr>
        <w:t xml:space="preserve"> in turnover in January - </w:t>
      </w:r>
      <w:r w:rsidR="00AD78EC">
        <w:rPr>
          <w:b w:val="0"/>
          <w:lang w:val="en-US"/>
        </w:rPr>
        <w:t>June</w:t>
      </w:r>
      <w:r w:rsidRPr="00454E36">
        <w:rPr>
          <w:b w:val="0"/>
          <w:lang w:val="en-US"/>
        </w:rPr>
        <w:t xml:space="preserve"> this year was</w:t>
      </w:r>
      <w:r w:rsidR="00AD1CDE">
        <w:rPr>
          <w:b w:val="0"/>
          <w:lang w:val="en-US"/>
        </w:rPr>
        <w:t xml:space="preserve"> related as in the previous period</w:t>
      </w:r>
      <w:r w:rsidR="009720A8">
        <w:rPr>
          <w:b w:val="0"/>
          <w:lang w:val="en-US"/>
        </w:rPr>
        <w:t>,</w:t>
      </w:r>
      <w:r w:rsidR="003140DD">
        <w:rPr>
          <w:b w:val="0"/>
          <w:lang w:val="en-US"/>
        </w:rPr>
        <w:t xml:space="preserve"> among others</w:t>
      </w:r>
      <w:r w:rsidR="009720A8">
        <w:rPr>
          <w:b w:val="0"/>
          <w:lang w:val="en-US"/>
        </w:rPr>
        <w:t>,</w:t>
      </w:r>
      <w:r w:rsidRPr="00454E36">
        <w:rPr>
          <w:b w:val="0"/>
          <w:lang w:val="en-US"/>
        </w:rPr>
        <w:t xml:space="preserve"> with </w:t>
      </w:r>
      <w:r w:rsidR="003140DD">
        <w:rPr>
          <w:b w:val="0"/>
          <w:lang w:val="en-US"/>
        </w:rPr>
        <w:t xml:space="preserve"> </w:t>
      </w:r>
      <w:r w:rsidRPr="00454E36">
        <w:rPr>
          <w:b w:val="0"/>
          <w:lang w:val="en-US"/>
        </w:rPr>
        <w:t>restrictions in Poland related to COVID-19.</w:t>
      </w:r>
    </w:p>
    <w:p w:rsidR="003C77B1" w:rsidRPr="003C77B1" w:rsidRDefault="003C77B1" w:rsidP="003C77B1">
      <w:pPr>
        <w:pStyle w:val="LID"/>
        <w:rPr>
          <w:b w:val="0"/>
          <w:lang w:val="en-US"/>
        </w:rPr>
      </w:pPr>
      <w:r w:rsidRPr="003C77B1">
        <w:rPr>
          <w:b w:val="0"/>
          <w:lang w:val="en-US"/>
        </w:rPr>
        <w:t>In June</w:t>
      </w:r>
      <w:r>
        <w:rPr>
          <w:b w:val="0"/>
          <w:lang w:val="en-US"/>
        </w:rPr>
        <w:t xml:space="preserve"> data</w:t>
      </w:r>
      <w:r w:rsidR="009720A8">
        <w:rPr>
          <w:b w:val="0"/>
          <w:lang w:val="en-US"/>
        </w:rPr>
        <w:t>,</w:t>
      </w:r>
      <w:r w:rsidRPr="003C77B1">
        <w:rPr>
          <w:b w:val="0"/>
          <w:lang w:val="en-US"/>
        </w:rPr>
        <w:t xml:space="preserve"> a </w:t>
      </w:r>
      <w:r w:rsidRPr="00454E36">
        <w:rPr>
          <w:b w:val="0"/>
          <w:lang w:val="en-US"/>
        </w:rPr>
        <w:t>decrease in</w:t>
      </w:r>
      <w:r w:rsidRPr="003C77B1">
        <w:rPr>
          <w:b w:val="0"/>
          <w:lang w:val="en-US"/>
        </w:rPr>
        <w:t xml:space="preserve"> in import turnover by 8.6% was recorded</w:t>
      </w:r>
      <w:r w:rsidR="009720A8">
        <w:rPr>
          <w:b w:val="0"/>
          <w:lang w:val="en-US"/>
        </w:rPr>
        <w:t>,</w:t>
      </w:r>
      <w:r w:rsidRPr="003C77B1">
        <w:rPr>
          <w:b w:val="0"/>
          <w:lang w:val="en-US"/>
        </w:rPr>
        <w:t xml:space="preserve"> while in exports</w:t>
      </w:r>
      <w:r w:rsidR="009720A8">
        <w:rPr>
          <w:b w:val="0"/>
          <w:lang w:val="en-US"/>
        </w:rPr>
        <w:t>,</w:t>
      </w:r>
      <w:r w:rsidRPr="003C77B1">
        <w:rPr>
          <w:b w:val="0"/>
          <w:lang w:val="en-US"/>
        </w:rPr>
        <w:t xml:space="preserve"> an increase in turnover by 6.0% was recorded compared to June last year.</w:t>
      </w:r>
    </w:p>
    <w:p w:rsidR="003C77B1" w:rsidRDefault="003C77B1" w:rsidP="003C77B1">
      <w:pPr>
        <w:pStyle w:val="LID"/>
        <w:rPr>
          <w:b w:val="0"/>
          <w:lang w:val="en-US"/>
        </w:rPr>
      </w:pPr>
      <w:r w:rsidRPr="003C77B1">
        <w:rPr>
          <w:b w:val="0"/>
          <w:lang w:val="en-US"/>
        </w:rPr>
        <w:t>The dynamics with main trad</w:t>
      </w:r>
      <w:r>
        <w:rPr>
          <w:b w:val="0"/>
          <w:lang w:val="en-US"/>
        </w:rPr>
        <w:t>e</w:t>
      </w:r>
      <w:r w:rsidRPr="003C77B1">
        <w:rPr>
          <w:b w:val="0"/>
          <w:lang w:val="en-US"/>
        </w:rPr>
        <w:t xml:space="preserve"> partner</w:t>
      </w:r>
      <w:r>
        <w:rPr>
          <w:b w:val="0"/>
          <w:lang w:val="en-US"/>
        </w:rPr>
        <w:t xml:space="preserve"> of Poland - </w:t>
      </w:r>
      <w:r w:rsidRPr="003C77B1">
        <w:rPr>
          <w:b w:val="0"/>
          <w:lang w:val="en-US"/>
        </w:rPr>
        <w:t xml:space="preserve"> Germany</w:t>
      </w:r>
      <w:r w:rsidR="009720A8">
        <w:rPr>
          <w:b w:val="0"/>
          <w:lang w:val="en-US"/>
        </w:rPr>
        <w:t>,</w:t>
      </w:r>
      <w:r w:rsidRPr="003C77B1">
        <w:rPr>
          <w:b w:val="0"/>
          <w:lang w:val="en-US"/>
        </w:rPr>
        <w:t xml:space="preserve"> increased in June in exports and amounted to 109.7%</w:t>
      </w:r>
      <w:r w:rsidR="009720A8">
        <w:rPr>
          <w:b w:val="0"/>
          <w:lang w:val="en-US"/>
        </w:rPr>
        <w:t>,</w:t>
      </w:r>
      <w:r w:rsidRPr="003C77B1">
        <w:rPr>
          <w:b w:val="0"/>
          <w:lang w:val="en-US"/>
        </w:rPr>
        <w:t xml:space="preserve"> and in imports it decreased as compared to June last year</w:t>
      </w:r>
      <w:r w:rsidR="009720A8">
        <w:rPr>
          <w:b w:val="0"/>
          <w:lang w:val="en-US"/>
        </w:rPr>
        <w:t>,</w:t>
      </w:r>
      <w:r w:rsidRPr="003C77B1">
        <w:rPr>
          <w:b w:val="0"/>
          <w:lang w:val="en-US"/>
        </w:rPr>
        <w:t xml:space="preserve"> and amounted to 94.8%.</w:t>
      </w:r>
    </w:p>
    <w:p w:rsidR="00C22105" w:rsidRPr="00070820" w:rsidRDefault="009227A6" w:rsidP="00074DD8">
      <w:pPr>
        <w:pStyle w:val="Nagwek1"/>
        <w:rPr>
          <w:lang w:val="en-US"/>
        </w:rPr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F87F1F8" wp14:editId="5F87F1F9">
                <wp:simplePos x="0" y="0"/>
                <wp:positionH relativeFrom="column">
                  <wp:posOffset>5233035</wp:posOffset>
                </wp:positionH>
                <wp:positionV relativeFrom="paragraph">
                  <wp:posOffset>155204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8EC" w:rsidRPr="00070820" w:rsidRDefault="00AD78EC" w:rsidP="00D616D2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87F1F8" id="_x0000_s1028" type="#_x0000_t202" style="position:absolute;margin-left:412.05pt;margin-top:12.2pt;width:135.85pt;height:65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" filled="f" stroked="f">
                <v:textbox>
                  <w:txbxContent>
                    <w:p w:rsidR="00AD78EC" w:rsidRPr="00070820" w:rsidRDefault="00AD78EC" w:rsidP="00D616D2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A6A65" w:rsidRPr="00070820">
        <w:rPr>
          <w:rFonts w:ascii="Fira Sans" w:hAnsi="Fira Sans"/>
          <w:b/>
          <w:noProof/>
          <w:spacing w:val="-2"/>
          <w:szCs w:val="19"/>
          <w:lang w:val="en-US"/>
        </w:rPr>
        <w:t>Foreign trade turnover expressed in US dollars and in EUR</w:t>
      </w:r>
    </w:p>
    <w:p w:rsidR="00B43A4C" w:rsidRPr="00070820" w:rsidRDefault="000A6A65" w:rsidP="00585385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rPr>
          <w:rFonts w:cs="Arial"/>
          <w:spacing w:val="-3"/>
          <w:szCs w:val="19"/>
          <w:lang w:val="en-US"/>
        </w:rPr>
      </w:pPr>
      <w:r w:rsidRPr="00070820">
        <w:rPr>
          <w:rFonts w:cs="Arial"/>
          <w:spacing w:val="-3"/>
          <w:szCs w:val="19"/>
          <w:lang w:val="en-US"/>
        </w:rPr>
        <w:t>Exports expressed in USD amounted to</w:t>
      </w:r>
      <w:r w:rsidR="00277A82" w:rsidRPr="00070820">
        <w:rPr>
          <w:rFonts w:cs="Arial"/>
          <w:spacing w:val="-3"/>
          <w:szCs w:val="19"/>
          <w:lang w:val="en-US"/>
        </w:rPr>
        <w:t xml:space="preserve"> </w:t>
      </w:r>
      <w:r w:rsidR="003C77B1">
        <w:rPr>
          <w:rFonts w:cs="Arial"/>
          <w:spacing w:val="-3"/>
          <w:szCs w:val="19"/>
          <w:lang w:val="en-US"/>
        </w:rPr>
        <w:t>120.4</w:t>
      </w:r>
      <w:r w:rsidR="00F70DA2" w:rsidRPr="00070820">
        <w:rPr>
          <w:rFonts w:cs="Arial"/>
          <w:bCs/>
          <w:color w:val="000000"/>
          <w:szCs w:val="19"/>
          <w:lang w:val="en-US"/>
        </w:rPr>
        <w:t xml:space="preserve"> </w:t>
      </w:r>
      <w:r w:rsidR="00070820">
        <w:rPr>
          <w:rFonts w:cs="Arial"/>
          <w:spacing w:val="-3"/>
          <w:szCs w:val="19"/>
          <w:lang w:val="en-US"/>
        </w:rPr>
        <w:t>bn</w:t>
      </w:r>
      <w:r w:rsidR="00102D3E" w:rsidRPr="00070820">
        <w:rPr>
          <w:rFonts w:cs="Arial"/>
          <w:spacing w:val="-3"/>
          <w:szCs w:val="19"/>
          <w:lang w:val="en-US"/>
        </w:rPr>
        <w:t xml:space="preserve"> USD while imports</w:t>
      </w:r>
      <w:r w:rsidR="00277A82" w:rsidRPr="00070820">
        <w:rPr>
          <w:rFonts w:cs="Arial"/>
          <w:spacing w:val="-3"/>
          <w:szCs w:val="19"/>
          <w:lang w:val="en-US"/>
        </w:rPr>
        <w:t xml:space="preserve"> a</w:t>
      </w:r>
      <w:r w:rsidR="00102D3E" w:rsidRPr="00070820">
        <w:rPr>
          <w:rFonts w:cs="Arial"/>
          <w:spacing w:val="-3"/>
          <w:szCs w:val="19"/>
          <w:lang w:val="en-US"/>
        </w:rPr>
        <w:t xml:space="preserve">mounted to USD </w:t>
      </w:r>
      <w:r w:rsidR="003C77B1">
        <w:rPr>
          <w:rFonts w:cs="Arial"/>
          <w:spacing w:val="-3"/>
          <w:szCs w:val="19"/>
          <w:lang w:val="en-US"/>
        </w:rPr>
        <w:t>115.1</w:t>
      </w:r>
      <w:r w:rsidR="00C64CE0">
        <w:rPr>
          <w:rFonts w:cs="Arial"/>
          <w:bCs/>
          <w:color w:val="000000"/>
          <w:szCs w:val="19"/>
          <w:lang w:val="en-US"/>
        </w:rPr>
        <w:t xml:space="preserve"> </w:t>
      </w:r>
      <w:r w:rsidR="00070820">
        <w:rPr>
          <w:rFonts w:cs="Arial"/>
          <w:spacing w:val="-3"/>
          <w:szCs w:val="19"/>
          <w:lang w:val="en-US"/>
        </w:rPr>
        <w:t>bn</w:t>
      </w:r>
      <w:r w:rsidR="00641F00">
        <w:rPr>
          <w:rFonts w:cs="Arial"/>
          <w:spacing w:val="-3"/>
          <w:szCs w:val="19"/>
          <w:lang w:val="en-US"/>
        </w:rPr>
        <w:t xml:space="preserve"> </w:t>
      </w:r>
      <w:r w:rsidR="00277A82" w:rsidRPr="00070820">
        <w:rPr>
          <w:rFonts w:cs="Arial"/>
          <w:spacing w:val="-3"/>
          <w:szCs w:val="19"/>
          <w:lang w:val="en-US"/>
        </w:rPr>
        <w:t>(</w:t>
      </w:r>
      <w:r w:rsidR="00723FCE" w:rsidRPr="001423BE">
        <w:rPr>
          <w:rFonts w:cs="Arial"/>
          <w:spacing w:val="-3"/>
          <w:szCs w:val="19"/>
          <w:lang w:val="en-US"/>
        </w:rPr>
        <w:t>a</w:t>
      </w:r>
      <w:r w:rsidR="00641F00" w:rsidRPr="001423BE">
        <w:rPr>
          <w:rFonts w:cs="Arial"/>
          <w:spacing w:val="-3"/>
          <w:szCs w:val="19"/>
          <w:lang w:val="en-US"/>
        </w:rPr>
        <w:t> </w:t>
      </w:r>
      <w:r w:rsidR="001423BE">
        <w:rPr>
          <w:rFonts w:cs="Arial"/>
          <w:spacing w:val="-3"/>
          <w:szCs w:val="19"/>
          <w:lang w:val="en-US"/>
        </w:rPr>
        <w:t xml:space="preserve">decrease </w:t>
      </w:r>
      <w:r w:rsidR="00102D3E" w:rsidRPr="00070820">
        <w:rPr>
          <w:rFonts w:cs="Arial"/>
          <w:spacing w:val="-3"/>
          <w:szCs w:val="19"/>
          <w:lang w:val="en-US"/>
        </w:rPr>
        <w:t>in exports of</w:t>
      </w:r>
      <w:r w:rsidR="00277A82" w:rsidRPr="00070820">
        <w:rPr>
          <w:rFonts w:cs="Arial"/>
          <w:spacing w:val="-3"/>
          <w:szCs w:val="19"/>
          <w:lang w:val="en-US"/>
        </w:rPr>
        <w:t xml:space="preserve"> </w:t>
      </w:r>
      <w:r w:rsidR="003C77B1">
        <w:rPr>
          <w:rFonts w:cs="Arial"/>
          <w:spacing w:val="-3"/>
          <w:szCs w:val="19"/>
          <w:lang w:val="en-US"/>
        </w:rPr>
        <w:t>9.9</w:t>
      </w:r>
      <w:r w:rsidR="00277A82" w:rsidRPr="00070820">
        <w:rPr>
          <w:rFonts w:cs="Arial"/>
          <w:spacing w:val="-3"/>
          <w:szCs w:val="19"/>
          <w:lang w:val="en-US"/>
        </w:rPr>
        <w:t xml:space="preserve">% </w:t>
      </w:r>
      <w:r w:rsidR="00102D3E" w:rsidRPr="00070820">
        <w:rPr>
          <w:rFonts w:cs="Arial"/>
          <w:spacing w:val="-3"/>
          <w:szCs w:val="19"/>
          <w:lang w:val="en-US"/>
        </w:rPr>
        <w:t>and in imports of</w:t>
      </w:r>
      <w:r w:rsidR="00277A82" w:rsidRPr="00070820">
        <w:rPr>
          <w:rFonts w:cs="Arial"/>
          <w:spacing w:val="-3"/>
          <w:szCs w:val="19"/>
          <w:lang w:val="en-US"/>
        </w:rPr>
        <w:t> </w:t>
      </w:r>
      <w:r w:rsidR="00AD1CDE">
        <w:rPr>
          <w:rFonts w:cs="Arial"/>
          <w:spacing w:val="-3"/>
          <w:szCs w:val="19"/>
          <w:lang w:val="en-US"/>
        </w:rPr>
        <w:t>13</w:t>
      </w:r>
      <w:r w:rsidR="001E3F4A">
        <w:rPr>
          <w:rFonts w:cs="Arial"/>
          <w:spacing w:val="-3"/>
          <w:szCs w:val="19"/>
          <w:lang w:val="en-US"/>
        </w:rPr>
        <w:t>.</w:t>
      </w:r>
      <w:r w:rsidR="003C77B1">
        <w:rPr>
          <w:rFonts w:cs="Arial"/>
          <w:spacing w:val="-3"/>
          <w:szCs w:val="19"/>
          <w:lang w:val="en-US"/>
        </w:rPr>
        <w:t>7</w:t>
      </w:r>
      <w:r w:rsidR="00277A82" w:rsidRPr="00070820">
        <w:rPr>
          <w:rFonts w:cs="Arial"/>
          <w:spacing w:val="-3"/>
          <w:szCs w:val="19"/>
          <w:lang w:val="en-US"/>
        </w:rPr>
        <w:t xml:space="preserve">%). </w:t>
      </w:r>
      <w:r w:rsidR="00102D3E" w:rsidRPr="00070820">
        <w:rPr>
          <w:rFonts w:cs="Arial"/>
          <w:spacing w:val="-3"/>
          <w:szCs w:val="19"/>
          <w:lang w:val="en-US"/>
        </w:rPr>
        <w:t xml:space="preserve">The </w:t>
      </w:r>
      <w:r w:rsidR="007051C3">
        <w:rPr>
          <w:rFonts w:cs="Arial"/>
          <w:spacing w:val="-3"/>
          <w:szCs w:val="19"/>
          <w:lang w:val="en-US"/>
        </w:rPr>
        <w:t>positive</w:t>
      </w:r>
      <w:r w:rsidR="00102D3E" w:rsidRPr="00070820">
        <w:rPr>
          <w:rFonts w:cs="Arial"/>
          <w:spacing w:val="-3"/>
          <w:szCs w:val="19"/>
          <w:lang w:val="en-US"/>
        </w:rPr>
        <w:t xml:space="preserve"> balance reached the level of USD </w:t>
      </w:r>
      <w:r w:rsidR="003C77B1">
        <w:rPr>
          <w:rFonts w:cs="Arial"/>
          <w:spacing w:val="-3"/>
          <w:szCs w:val="19"/>
          <w:lang w:val="en-US"/>
        </w:rPr>
        <w:t>5.4</w:t>
      </w:r>
      <w:r w:rsidR="006332BB">
        <w:rPr>
          <w:rFonts w:cs="Arial"/>
          <w:bCs/>
          <w:color w:val="000000"/>
          <w:szCs w:val="19"/>
          <w:lang w:val="en-US"/>
        </w:rPr>
        <w:t xml:space="preserve"> </w:t>
      </w:r>
      <w:r w:rsidR="00070820">
        <w:rPr>
          <w:rFonts w:cs="Arial"/>
          <w:spacing w:val="-3"/>
          <w:szCs w:val="19"/>
          <w:lang w:val="en-US"/>
        </w:rPr>
        <w:t>bn</w:t>
      </w:r>
      <w:r w:rsidR="009720A8">
        <w:rPr>
          <w:rFonts w:cs="Arial"/>
          <w:spacing w:val="-3"/>
          <w:szCs w:val="19"/>
          <w:lang w:val="en-US"/>
        </w:rPr>
        <w:t>,</w:t>
      </w:r>
      <w:r w:rsidR="005C1756">
        <w:rPr>
          <w:rFonts w:cs="Arial"/>
          <w:spacing w:val="-3"/>
          <w:szCs w:val="19"/>
          <w:lang w:val="en-US"/>
        </w:rPr>
        <w:t xml:space="preserve"> </w:t>
      </w:r>
      <w:r w:rsidR="0085051F" w:rsidRPr="00070820">
        <w:rPr>
          <w:rFonts w:cs="Arial"/>
          <w:spacing w:val="-3"/>
          <w:lang w:val="en-US"/>
        </w:rPr>
        <w:t xml:space="preserve">while </w:t>
      </w:r>
      <w:r w:rsidR="009266E8">
        <w:rPr>
          <w:rFonts w:cs="Arial"/>
          <w:spacing w:val="-3"/>
          <w:lang w:val="en-US"/>
        </w:rPr>
        <w:t xml:space="preserve">in </w:t>
      </w:r>
      <w:r w:rsidR="0085051F">
        <w:rPr>
          <w:rFonts w:cs="Arial"/>
          <w:spacing w:val="-3"/>
          <w:lang w:val="en-US"/>
        </w:rPr>
        <w:t xml:space="preserve">the same period </w:t>
      </w:r>
      <w:r w:rsidR="00670AAF">
        <w:rPr>
          <w:rFonts w:cs="Arial"/>
          <w:spacing w:val="-3"/>
          <w:lang w:val="en-US"/>
        </w:rPr>
        <w:t>2019</w:t>
      </w:r>
      <w:r w:rsidR="0085051F">
        <w:rPr>
          <w:rFonts w:cs="Arial"/>
          <w:spacing w:val="-3"/>
          <w:lang w:val="en-US"/>
        </w:rPr>
        <w:t xml:space="preserve"> year </w:t>
      </w:r>
      <w:r w:rsidR="002A156A" w:rsidRPr="00070820">
        <w:rPr>
          <w:rFonts w:cs="Arial"/>
          <w:lang w:val="en-US"/>
        </w:rPr>
        <w:t>amounted</w:t>
      </w:r>
      <w:r w:rsidR="002A156A">
        <w:rPr>
          <w:rFonts w:cs="Arial"/>
          <w:lang w:val="en-US"/>
        </w:rPr>
        <w:t xml:space="preserve"> </w:t>
      </w:r>
      <w:r w:rsidR="00524B1B">
        <w:rPr>
          <w:rFonts w:cs="Arial"/>
          <w:lang w:val="en-US"/>
        </w:rPr>
        <w:t xml:space="preserve">to </w:t>
      </w:r>
      <w:r w:rsidR="00AD728E">
        <w:rPr>
          <w:rFonts w:cs="Arial"/>
          <w:szCs w:val="19"/>
          <w:lang w:val="en-US"/>
        </w:rPr>
        <w:t>USD</w:t>
      </w:r>
      <w:r w:rsidR="002A156A" w:rsidRPr="00070820">
        <w:rPr>
          <w:rFonts w:cs="Arial"/>
          <w:szCs w:val="19"/>
          <w:lang w:val="en-US"/>
        </w:rPr>
        <w:t> </w:t>
      </w:r>
      <w:r w:rsidR="00670AAF">
        <w:rPr>
          <w:rFonts w:cs="Arial"/>
          <w:szCs w:val="19"/>
          <w:lang w:val="en-US"/>
        </w:rPr>
        <w:t>0</w:t>
      </w:r>
      <w:r w:rsidR="001C2334">
        <w:rPr>
          <w:rFonts w:cs="Arial"/>
          <w:szCs w:val="19"/>
          <w:lang w:val="en-US"/>
        </w:rPr>
        <w:t>.</w:t>
      </w:r>
      <w:r w:rsidR="003C77B1">
        <w:rPr>
          <w:rFonts w:cs="Arial"/>
          <w:szCs w:val="19"/>
          <w:lang w:val="en-US"/>
        </w:rPr>
        <w:t>3</w:t>
      </w:r>
      <w:r w:rsidR="002A156A" w:rsidRPr="00070820">
        <w:rPr>
          <w:rFonts w:cs="Arial"/>
          <w:szCs w:val="19"/>
          <w:lang w:val="en-US"/>
        </w:rPr>
        <w:t xml:space="preserve"> </w:t>
      </w:r>
      <w:r w:rsidR="002A156A">
        <w:rPr>
          <w:rFonts w:cs="Arial"/>
          <w:szCs w:val="19"/>
          <w:lang w:val="en-US"/>
        </w:rPr>
        <w:t>bn</w:t>
      </w:r>
      <w:r w:rsidR="00277A82" w:rsidRPr="00070820">
        <w:rPr>
          <w:rFonts w:cs="Arial"/>
          <w:spacing w:val="-3"/>
          <w:szCs w:val="19"/>
          <w:lang w:val="en-US"/>
        </w:rPr>
        <w:t>.</w:t>
      </w:r>
      <w:r w:rsidR="0084092E" w:rsidRPr="00070820">
        <w:rPr>
          <w:rFonts w:cs="Arial"/>
          <w:spacing w:val="-3"/>
          <w:szCs w:val="19"/>
          <w:lang w:val="en-US"/>
        </w:rPr>
        <w:t xml:space="preserve"> </w:t>
      </w:r>
    </w:p>
    <w:p w:rsidR="000B3A5D" w:rsidRDefault="001B2B9A" w:rsidP="00585385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rPr>
          <w:rFonts w:cs="Arial"/>
          <w:szCs w:val="19"/>
          <w:lang w:val="en-US"/>
        </w:rPr>
      </w:pPr>
      <w:r w:rsidRPr="00070820">
        <w:rPr>
          <w:rFonts w:cs="Arial"/>
          <w:spacing w:val="-3"/>
          <w:szCs w:val="19"/>
          <w:lang w:val="en-US"/>
        </w:rPr>
        <w:t>Exports expressed in EUR amounted to</w:t>
      </w:r>
      <w:r>
        <w:rPr>
          <w:rFonts w:cs="Arial"/>
          <w:spacing w:val="-3"/>
          <w:szCs w:val="19"/>
          <w:lang w:val="en-US"/>
        </w:rPr>
        <w:t xml:space="preserve"> </w:t>
      </w:r>
      <w:r w:rsidR="003C77B1">
        <w:rPr>
          <w:rFonts w:cs="Arial"/>
          <w:spacing w:val="-3"/>
          <w:szCs w:val="19"/>
          <w:lang w:val="en-US"/>
        </w:rPr>
        <w:t>109.7</w:t>
      </w:r>
      <w:r w:rsidRPr="00070820">
        <w:rPr>
          <w:rFonts w:cs="Arial"/>
          <w:bCs/>
          <w:color w:val="000000"/>
          <w:szCs w:val="19"/>
          <w:lang w:val="en-US"/>
        </w:rPr>
        <w:t xml:space="preserve"> </w:t>
      </w:r>
      <w:r>
        <w:rPr>
          <w:rFonts w:cs="Arial"/>
          <w:szCs w:val="19"/>
          <w:lang w:val="en-US"/>
        </w:rPr>
        <w:t>bn</w:t>
      </w:r>
      <w:r w:rsidRPr="00070820">
        <w:rPr>
          <w:rFonts w:cs="Arial"/>
          <w:szCs w:val="19"/>
          <w:lang w:val="en-US"/>
        </w:rPr>
        <w:t xml:space="preserve"> while imports amounted to EUR </w:t>
      </w:r>
      <w:r w:rsidR="003C77B1">
        <w:rPr>
          <w:rFonts w:cs="Arial"/>
          <w:szCs w:val="19"/>
          <w:lang w:val="en-US"/>
        </w:rPr>
        <w:t>104.8</w:t>
      </w:r>
      <w:r w:rsidRPr="00070820">
        <w:rPr>
          <w:rFonts w:cs="Arial"/>
          <w:bCs/>
          <w:color w:val="000000"/>
          <w:szCs w:val="19"/>
          <w:lang w:val="en-US"/>
        </w:rPr>
        <w:t xml:space="preserve"> </w:t>
      </w:r>
      <w:r>
        <w:rPr>
          <w:rFonts w:cs="Arial"/>
          <w:szCs w:val="19"/>
          <w:lang w:val="en-US"/>
        </w:rPr>
        <w:t>bn</w:t>
      </w:r>
      <w:r w:rsidRPr="00070820">
        <w:rPr>
          <w:rFonts w:cs="Arial"/>
          <w:szCs w:val="19"/>
          <w:lang w:val="en-US"/>
        </w:rPr>
        <w:t xml:space="preserve">          (an </w:t>
      </w:r>
      <w:r w:rsidR="00CF46BB">
        <w:rPr>
          <w:rFonts w:cs="Arial"/>
          <w:spacing w:val="-3"/>
          <w:szCs w:val="19"/>
          <w:lang w:val="en-US"/>
        </w:rPr>
        <w:t>decrease</w:t>
      </w:r>
      <w:r w:rsidRPr="00070820">
        <w:rPr>
          <w:rFonts w:cs="Arial"/>
          <w:szCs w:val="19"/>
          <w:lang w:val="en-US"/>
        </w:rPr>
        <w:t xml:space="preserve"> in exports of </w:t>
      </w:r>
      <w:r w:rsidR="003C77B1">
        <w:rPr>
          <w:rFonts w:cs="Arial"/>
          <w:szCs w:val="19"/>
          <w:lang w:val="en-US"/>
        </w:rPr>
        <w:t>7.0</w:t>
      </w:r>
      <w:r w:rsidRPr="00070820">
        <w:rPr>
          <w:rFonts w:cs="Arial"/>
          <w:szCs w:val="19"/>
          <w:lang w:val="en-US"/>
        </w:rPr>
        <w:t xml:space="preserve">% </w:t>
      </w:r>
      <w:r w:rsidR="007F5B50" w:rsidRPr="007F5B50">
        <w:rPr>
          <w:rFonts w:cs="Arial"/>
          <w:szCs w:val="19"/>
          <w:lang w:val="en-US"/>
        </w:rPr>
        <w:t xml:space="preserve">and in imports </w:t>
      </w:r>
      <w:r w:rsidR="001423BE">
        <w:rPr>
          <w:rFonts w:cs="Arial"/>
          <w:szCs w:val="19"/>
          <w:lang w:val="en-US"/>
        </w:rPr>
        <w:t xml:space="preserve">of </w:t>
      </w:r>
      <w:r w:rsidR="003C77B1">
        <w:rPr>
          <w:rFonts w:cs="Arial"/>
          <w:szCs w:val="19"/>
          <w:lang w:val="en-US"/>
        </w:rPr>
        <w:t>11.0</w:t>
      </w:r>
      <w:r w:rsidR="001423BE">
        <w:rPr>
          <w:rFonts w:cs="Arial"/>
          <w:szCs w:val="19"/>
          <w:lang w:val="en-US"/>
        </w:rPr>
        <w:t>%</w:t>
      </w:r>
      <w:r w:rsidRPr="00070820">
        <w:rPr>
          <w:rFonts w:cs="Arial"/>
          <w:szCs w:val="19"/>
          <w:lang w:val="en-US"/>
        </w:rPr>
        <w:t>).</w:t>
      </w:r>
      <w:r w:rsidR="00277A82" w:rsidRPr="00070820">
        <w:rPr>
          <w:rFonts w:cs="Arial"/>
          <w:szCs w:val="19"/>
          <w:lang w:val="en-US"/>
        </w:rPr>
        <w:t xml:space="preserve"> </w:t>
      </w:r>
      <w:r w:rsidR="007405D5" w:rsidRPr="00070820">
        <w:rPr>
          <w:rFonts w:cs="Arial"/>
          <w:szCs w:val="19"/>
          <w:lang w:val="en-US"/>
        </w:rPr>
        <w:t xml:space="preserve">The </w:t>
      </w:r>
      <w:r w:rsidR="000B4CC0">
        <w:rPr>
          <w:rFonts w:cs="Arial"/>
          <w:szCs w:val="19"/>
          <w:lang w:val="en-US"/>
        </w:rPr>
        <w:t>positive</w:t>
      </w:r>
      <w:r w:rsidR="007405D5" w:rsidRPr="00070820">
        <w:rPr>
          <w:rFonts w:cs="Arial"/>
          <w:szCs w:val="19"/>
          <w:lang w:val="en-US"/>
        </w:rPr>
        <w:t xml:space="preserve"> balance reached the EUR </w:t>
      </w:r>
      <w:r w:rsidR="003C77B1">
        <w:rPr>
          <w:rFonts w:cs="Arial"/>
          <w:szCs w:val="19"/>
          <w:lang w:val="en-US"/>
        </w:rPr>
        <w:t>4.9</w:t>
      </w:r>
      <w:r w:rsidR="005700CF">
        <w:rPr>
          <w:rFonts w:cs="Arial"/>
          <w:szCs w:val="19"/>
          <w:lang w:val="en-US"/>
        </w:rPr>
        <w:t xml:space="preserve"> </w:t>
      </w:r>
      <w:r w:rsidR="007405D5">
        <w:rPr>
          <w:rFonts w:cs="Arial"/>
          <w:szCs w:val="19"/>
          <w:lang w:val="en-US"/>
        </w:rPr>
        <w:t>bn</w:t>
      </w:r>
      <w:r w:rsidR="007405D5" w:rsidRPr="00070820">
        <w:rPr>
          <w:rFonts w:cs="Arial"/>
          <w:szCs w:val="19"/>
          <w:lang w:val="en-US"/>
        </w:rPr>
        <w:t xml:space="preserve"> </w:t>
      </w:r>
      <w:r w:rsidR="007405D5">
        <w:rPr>
          <w:rFonts w:cs="Arial"/>
          <w:szCs w:val="19"/>
          <w:lang w:val="en-US"/>
        </w:rPr>
        <w:t>and</w:t>
      </w:r>
      <w:r w:rsidR="00E84F3B">
        <w:rPr>
          <w:rFonts w:cs="Arial"/>
          <w:szCs w:val="19"/>
          <w:lang w:val="en-US"/>
        </w:rPr>
        <w:t xml:space="preserve"> </w:t>
      </w:r>
      <w:r w:rsidR="007405D5" w:rsidRPr="00070820">
        <w:rPr>
          <w:rFonts w:cs="Arial"/>
          <w:szCs w:val="19"/>
          <w:lang w:val="en-US"/>
        </w:rPr>
        <w:t>EUR </w:t>
      </w:r>
      <w:r w:rsidR="007F5B50">
        <w:rPr>
          <w:rFonts w:cs="Arial"/>
          <w:szCs w:val="19"/>
          <w:lang w:val="en-US"/>
        </w:rPr>
        <w:t>0</w:t>
      </w:r>
      <w:r w:rsidR="000F7129">
        <w:rPr>
          <w:rFonts w:cs="Arial"/>
          <w:szCs w:val="19"/>
          <w:lang w:val="en-US"/>
        </w:rPr>
        <w:t>.</w:t>
      </w:r>
      <w:r w:rsidR="003C77B1">
        <w:rPr>
          <w:rFonts w:cs="Arial"/>
          <w:szCs w:val="19"/>
          <w:lang w:val="en-US"/>
        </w:rPr>
        <w:t>3</w:t>
      </w:r>
      <w:r w:rsidR="007405D5" w:rsidRPr="00070820">
        <w:rPr>
          <w:rFonts w:cs="Arial"/>
          <w:szCs w:val="19"/>
          <w:lang w:val="en-US"/>
        </w:rPr>
        <w:t xml:space="preserve"> </w:t>
      </w:r>
      <w:r w:rsidR="007405D5">
        <w:rPr>
          <w:rFonts w:cs="Arial"/>
          <w:szCs w:val="19"/>
          <w:lang w:val="en-US"/>
        </w:rPr>
        <w:t>bn</w:t>
      </w:r>
      <w:r w:rsidR="007405D5" w:rsidRPr="00070820">
        <w:rPr>
          <w:rFonts w:cs="Arial"/>
          <w:szCs w:val="19"/>
          <w:lang w:val="en-US"/>
        </w:rPr>
        <w:t xml:space="preserve"> in the same period </w:t>
      </w:r>
      <w:r w:rsidR="0026021D" w:rsidRPr="00433EA8">
        <w:rPr>
          <w:rFonts w:cs="Arial"/>
          <w:szCs w:val="19"/>
          <w:lang w:val="en-US"/>
        </w:rPr>
        <w:t>of</w:t>
      </w:r>
      <w:r w:rsidR="007405D5" w:rsidRPr="00433EA8">
        <w:rPr>
          <w:rFonts w:cs="Arial"/>
          <w:szCs w:val="19"/>
          <w:lang w:val="en-US"/>
        </w:rPr>
        <w:t xml:space="preserve"> </w:t>
      </w:r>
      <w:r w:rsidR="007405D5" w:rsidRPr="00070820">
        <w:rPr>
          <w:rFonts w:cs="Arial"/>
          <w:szCs w:val="19"/>
          <w:lang w:val="en-US"/>
        </w:rPr>
        <w:t>201</w:t>
      </w:r>
      <w:r w:rsidR="007F5B50">
        <w:rPr>
          <w:rFonts w:cs="Arial"/>
          <w:szCs w:val="19"/>
          <w:lang w:val="en-US"/>
        </w:rPr>
        <w:t>9</w:t>
      </w:r>
      <w:r w:rsidR="007405D5" w:rsidRPr="00070820">
        <w:rPr>
          <w:rFonts w:cs="Arial"/>
          <w:szCs w:val="19"/>
          <w:lang w:val="en-US"/>
        </w:rPr>
        <w:t>.</w:t>
      </w:r>
    </w:p>
    <w:p w:rsidR="00F802BE" w:rsidRPr="00070820" w:rsidRDefault="00F802BE" w:rsidP="00F802BE">
      <w:pPr>
        <w:pStyle w:val="Nagwek1"/>
        <w:rPr>
          <w:lang w:val="en-US"/>
        </w:rPr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5F87F1FC" wp14:editId="5F87F1FD">
                <wp:simplePos x="0" y="0"/>
                <wp:positionH relativeFrom="column">
                  <wp:posOffset>5219700</wp:posOffset>
                </wp:positionH>
                <wp:positionV relativeFrom="paragraph">
                  <wp:posOffset>165100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8EC" w:rsidRPr="00F63B71" w:rsidRDefault="00AD78EC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F63B71" w:rsidRDefault="00AD78EC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F63B71" w:rsidRDefault="00AD78EC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F63B71" w:rsidRDefault="00AD78EC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F63B71" w:rsidRDefault="00AD78EC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F63B71" w:rsidRDefault="00AD78EC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F63B71" w:rsidRDefault="00AD78EC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F63B71" w:rsidRDefault="00AD78EC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F63B71" w:rsidRDefault="00AD78EC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F63B71" w:rsidRDefault="00AD78EC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F63B71" w:rsidRDefault="00AD78EC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F63B71" w:rsidRDefault="00AD78EC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F63B71" w:rsidRDefault="00AD78EC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F63B71" w:rsidRDefault="00AD78EC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F63B71" w:rsidRDefault="00AD78EC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F63B71" w:rsidRDefault="00AD78EC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F63B71" w:rsidRDefault="00AD78EC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F63B71" w:rsidRDefault="00AD78EC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F63B71" w:rsidRDefault="00AD78EC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F63B71" w:rsidRDefault="00AD78EC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F63B71" w:rsidRDefault="00AD78EC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F63B71" w:rsidRDefault="00AD78EC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F63B71" w:rsidRDefault="00AD78EC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F63B71" w:rsidRDefault="00AD78EC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F63B71" w:rsidRDefault="00AD78EC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F63B71" w:rsidRDefault="00AD78EC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F63B71" w:rsidRDefault="00AD78EC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F63B71" w:rsidRDefault="00AD78EC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F63B71" w:rsidRDefault="00AD78EC" w:rsidP="00F802BE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87F1FC" id="Pole tekstowe 16" o:spid="_x0000_s1029" type="#_x0000_t202" style="position:absolute;margin-left:411pt;margin-top:13pt;width:135.85pt;height:65.5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" filled="f" stroked="f">
                <v:textbox>
                  <w:txbxContent>
                    <w:p w:rsidR="00AD78EC" w:rsidRPr="00F63B71" w:rsidRDefault="00AD78EC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F63B71" w:rsidRDefault="00AD78EC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F63B71" w:rsidRDefault="00AD78EC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F63B71" w:rsidRDefault="00AD78EC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F63B71" w:rsidRDefault="00AD78EC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F63B71" w:rsidRDefault="00AD78EC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F63B71" w:rsidRDefault="00AD78EC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F63B71" w:rsidRDefault="00AD78EC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F63B71" w:rsidRDefault="00AD78EC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F63B71" w:rsidRDefault="00AD78EC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F63B71" w:rsidRDefault="00AD78EC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F63B71" w:rsidRDefault="00AD78EC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F63B71" w:rsidRDefault="00AD78EC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F63B71" w:rsidRDefault="00AD78EC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F63B71" w:rsidRDefault="00AD78EC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F63B71" w:rsidRDefault="00AD78EC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F63B71" w:rsidRDefault="00AD78EC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F63B71" w:rsidRDefault="00AD78EC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F63B71" w:rsidRDefault="00AD78EC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F63B71" w:rsidRDefault="00AD78EC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F63B71" w:rsidRDefault="00AD78EC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F63B71" w:rsidRDefault="00AD78EC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F63B71" w:rsidRDefault="00AD78EC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F63B71" w:rsidRDefault="00AD78EC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F63B71" w:rsidRDefault="00AD78EC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F63B71" w:rsidRDefault="00AD78EC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F63B71" w:rsidRDefault="00AD78EC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F63B71" w:rsidRDefault="00AD78EC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F63B71" w:rsidRDefault="00AD78EC" w:rsidP="00F802BE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F0CDF" w:rsidRPr="00070820">
        <w:rPr>
          <w:lang w:val="en-US"/>
        </w:rPr>
        <w:t>Foreign trade turnover of goods in total and by</w:t>
      </w:r>
      <w:r w:rsidR="00717D5C" w:rsidRPr="00070820">
        <w:rPr>
          <w:lang w:val="en-US"/>
        </w:rPr>
        <w:t xml:space="preserve"> groups of</w:t>
      </w:r>
      <w:r w:rsidR="00AF0CDF" w:rsidRPr="00070820">
        <w:rPr>
          <w:lang w:val="en-US"/>
        </w:rPr>
        <w:t xml:space="preserve"> countries</w:t>
      </w:r>
      <w:r w:rsidR="0051626B">
        <w:rPr>
          <w:rStyle w:val="Odwoanieprzypisudolnego"/>
          <w:lang w:val="en-US"/>
        </w:rPr>
        <w:footnoteReference w:id="2"/>
      </w:r>
    </w:p>
    <w:p w:rsidR="009A173F" w:rsidRPr="005C21FA" w:rsidRDefault="00C45082" w:rsidP="002D45CF">
      <w:pPr>
        <w:rPr>
          <w:shd w:val="clear" w:color="auto" w:fill="FFFFFF"/>
          <w:lang w:val="en-US"/>
        </w:rPr>
      </w:pPr>
      <w:r w:rsidRPr="00936029">
        <w:rPr>
          <w:rFonts w:cs="Arial"/>
          <w:color w:val="222222"/>
          <w:szCs w:val="19"/>
          <w:lang w:val="en"/>
        </w:rPr>
        <w:t>Poland has the largest share in total exports wit</w:t>
      </w:r>
      <w:r>
        <w:rPr>
          <w:rFonts w:cs="Arial"/>
          <w:color w:val="222222"/>
          <w:szCs w:val="19"/>
          <w:lang w:val="en"/>
        </w:rPr>
        <w:t xml:space="preserve">h developed countries </w:t>
      </w:r>
      <w:r w:rsidR="00FB5129">
        <w:rPr>
          <w:rFonts w:cs="Arial"/>
          <w:color w:val="222222"/>
          <w:szCs w:val="19"/>
          <w:lang w:val="en"/>
        </w:rPr>
        <w:t>–</w:t>
      </w:r>
      <w:r>
        <w:rPr>
          <w:rFonts w:cs="Arial"/>
          <w:color w:val="222222"/>
          <w:szCs w:val="19"/>
          <w:lang w:val="en"/>
        </w:rPr>
        <w:t xml:space="preserve"> </w:t>
      </w:r>
      <w:r w:rsidR="00FB5129">
        <w:rPr>
          <w:rFonts w:cs="Arial"/>
          <w:color w:val="222222"/>
          <w:szCs w:val="19"/>
          <w:lang w:val="en"/>
        </w:rPr>
        <w:t>8</w:t>
      </w:r>
      <w:r w:rsidR="007D7204">
        <w:rPr>
          <w:rFonts w:cs="Arial"/>
          <w:color w:val="222222"/>
          <w:szCs w:val="19"/>
          <w:lang w:val="en"/>
        </w:rPr>
        <w:t>6</w:t>
      </w:r>
      <w:r w:rsidR="00FB5129">
        <w:rPr>
          <w:rFonts w:cs="Arial"/>
          <w:color w:val="222222"/>
          <w:szCs w:val="19"/>
          <w:lang w:val="en"/>
        </w:rPr>
        <w:t>.</w:t>
      </w:r>
      <w:r w:rsidR="00067739">
        <w:rPr>
          <w:rFonts w:cs="Arial"/>
          <w:color w:val="222222"/>
          <w:szCs w:val="19"/>
          <w:lang w:val="en"/>
        </w:rPr>
        <w:t>2</w:t>
      </w:r>
      <w:r>
        <w:rPr>
          <w:rFonts w:cs="Arial"/>
          <w:color w:val="222222"/>
          <w:szCs w:val="19"/>
          <w:lang w:val="en"/>
        </w:rPr>
        <w:t>% (of which</w:t>
      </w:r>
      <w:r w:rsidRPr="00936029">
        <w:rPr>
          <w:rFonts w:cs="Arial"/>
          <w:color w:val="222222"/>
          <w:szCs w:val="19"/>
          <w:lang w:val="en"/>
        </w:rPr>
        <w:t xml:space="preserve"> EU </w:t>
      </w:r>
      <w:r w:rsidR="000B4CC0">
        <w:rPr>
          <w:rFonts w:cs="Arial"/>
          <w:color w:val="222222"/>
          <w:szCs w:val="19"/>
          <w:lang w:val="en"/>
        </w:rPr>
        <w:t>7</w:t>
      </w:r>
      <w:r w:rsidR="001423BE">
        <w:rPr>
          <w:rFonts w:cs="Arial"/>
          <w:color w:val="222222"/>
          <w:szCs w:val="19"/>
          <w:lang w:val="en"/>
        </w:rPr>
        <w:t>3</w:t>
      </w:r>
      <w:r w:rsidR="000B4CC0">
        <w:rPr>
          <w:rFonts w:cs="Arial"/>
          <w:color w:val="222222"/>
          <w:szCs w:val="19"/>
          <w:lang w:val="en"/>
        </w:rPr>
        <w:t>.</w:t>
      </w:r>
      <w:r w:rsidR="005700CF">
        <w:rPr>
          <w:rFonts w:cs="Arial"/>
          <w:color w:val="222222"/>
          <w:szCs w:val="19"/>
          <w:lang w:val="en"/>
        </w:rPr>
        <w:t>3</w:t>
      </w:r>
      <w:r w:rsidR="00FB5129">
        <w:rPr>
          <w:rFonts w:cs="Arial"/>
          <w:color w:val="222222"/>
          <w:szCs w:val="19"/>
          <w:lang w:val="en"/>
        </w:rPr>
        <w:t>%</w:t>
      </w:r>
      <w:r w:rsidRPr="00936029">
        <w:rPr>
          <w:rFonts w:cs="Arial"/>
          <w:color w:val="222222"/>
          <w:szCs w:val="19"/>
          <w:lang w:val="en"/>
        </w:rPr>
        <w:t>)</w:t>
      </w:r>
      <w:r w:rsidR="009720A8">
        <w:rPr>
          <w:rFonts w:cs="Arial"/>
          <w:color w:val="222222"/>
          <w:szCs w:val="19"/>
          <w:lang w:val="en"/>
        </w:rPr>
        <w:t>,</w:t>
      </w:r>
      <w:r w:rsidRPr="00936029">
        <w:rPr>
          <w:rFonts w:cs="Arial"/>
          <w:color w:val="222222"/>
          <w:szCs w:val="19"/>
          <w:lang w:val="en"/>
        </w:rPr>
        <w:t xml:space="preserve"> and imports </w:t>
      </w:r>
      <w:r w:rsidR="0014778F">
        <w:rPr>
          <w:rFonts w:cs="Arial"/>
          <w:color w:val="222222"/>
          <w:szCs w:val="19"/>
          <w:lang w:val="en"/>
        </w:rPr>
        <w:t>–</w:t>
      </w:r>
      <w:r w:rsidRPr="00936029">
        <w:rPr>
          <w:rFonts w:cs="Arial"/>
          <w:color w:val="222222"/>
          <w:szCs w:val="19"/>
          <w:lang w:val="en"/>
        </w:rPr>
        <w:t xml:space="preserve"> </w:t>
      </w:r>
      <w:r w:rsidR="0014778F">
        <w:rPr>
          <w:rFonts w:cs="Arial"/>
          <w:color w:val="222222"/>
          <w:szCs w:val="19"/>
          <w:lang w:val="en"/>
        </w:rPr>
        <w:t>6</w:t>
      </w:r>
      <w:r w:rsidR="001423BE">
        <w:rPr>
          <w:rFonts w:cs="Arial"/>
          <w:color w:val="222222"/>
          <w:szCs w:val="19"/>
          <w:lang w:val="en"/>
        </w:rPr>
        <w:t>5</w:t>
      </w:r>
      <w:r w:rsidR="00341FC0">
        <w:rPr>
          <w:rFonts w:cs="Arial"/>
          <w:color w:val="222222"/>
          <w:szCs w:val="19"/>
          <w:lang w:val="en"/>
        </w:rPr>
        <w:t>.</w:t>
      </w:r>
      <w:r w:rsidR="003C3F5F">
        <w:rPr>
          <w:rFonts w:cs="Arial"/>
          <w:color w:val="222222"/>
          <w:szCs w:val="19"/>
          <w:lang w:val="en"/>
        </w:rPr>
        <w:t>2</w:t>
      </w:r>
      <w:r w:rsidRPr="00936029">
        <w:rPr>
          <w:rFonts w:cs="Arial"/>
          <w:color w:val="222222"/>
          <w:szCs w:val="19"/>
          <w:lang w:val="en"/>
        </w:rPr>
        <w:t>% (</w:t>
      </w:r>
      <w:r>
        <w:rPr>
          <w:rFonts w:cs="Arial"/>
          <w:color w:val="222222"/>
          <w:szCs w:val="19"/>
          <w:lang w:val="en"/>
        </w:rPr>
        <w:t>of which EU</w:t>
      </w:r>
      <w:r w:rsidRPr="00936029">
        <w:rPr>
          <w:rFonts w:cs="Arial"/>
          <w:color w:val="222222"/>
          <w:szCs w:val="19"/>
          <w:lang w:val="en"/>
        </w:rPr>
        <w:t xml:space="preserve"> </w:t>
      </w:r>
      <w:r w:rsidR="003C3F5F">
        <w:rPr>
          <w:rFonts w:cs="Arial"/>
          <w:color w:val="222222"/>
          <w:szCs w:val="19"/>
          <w:lang w:val="en"/>
        </w:rPr>
        <w:t>55.1</w:t>
      </w:r>
      <w:r w:rsidRPr="00936029">
        <w:rPr>
          <w:rFonts w:cs="Arial"/>
          <w:color w:val="222222"/>
          <w:szCs w:val="19"/>
          <w:lang w:val="en"/>
        </w:rPr>
        <w:t>%)</w:t>
      </w:r>
      <w:r w:rsidR="009720A8">
        <w:rPr>
          <w:rFonts w:cs="Arial"/>
          <w:color w:val="222222"/>
          <w:szCs w:val="19"/>
          <w:lang w:val="en"/>
        </w:rPr>
        <w:t>,</w:t>
      </w:r>
      <w:r w:rsidRPr="00936029">
        <w:rPr>
          <w:rFonts w:cs="Arial"/>
          <w:color w:val="222222"/>
          <w:szCs w:val="19"/>
          <w:lang w:val="en"/>
        </w:rPr>
        <w:t xml:space="preserve"> </w:t>
      </w:r>
      <w:r>
        <w:rPr>
          <w:rFonts w:cs="Arial"/>
          <w:color w:val="222222"/>
          <w:szCs w:val="19"/>
          <w:lang w:val="en"/>
        </w:rPr>
        <w:t>as against</w:t>
      </w:r>
      <w:r w:rsidRPr="00936029">
        <w:rPr>
          <w:rFonts w:cs="Arial"/>
          <w:color w:val="222222"/>
          <w:szCs w:val="19"/>
          <w:lang w:val="en"/>
        </w:rPr>
        <w:t xml:space="preserve"> 8</w:t>
      </w:r>
      <w:r w:rsidR="00CF46BB">
        <w:rPr>
          <w:rFonts w:cs="Arial"/>
          <w:color w:val="222222"/>
          <w:szCs w:val="19"/>
          <w:lang w:val="en"/>
        </w:rPr>
        <w:t>7</w:t>
      </w:r>
      <w:r w:rsidR="00341FC0">
        <w:rPr>
          <w:rFonts w:cs="Arial"/>
          <w:color w:val="222222"/>
          <w:szCs w:val="19"/>
          <w:lang w:val="en"/>
        </w:rPr>
        <w:t>.</w:t>
      </w:r>
      <w:r w:rsidR="003C3F5F">
        <w:rPr>
          <w:rFonts w:cs="Arial"/>
          <w:color w:val="222222"/>
          <w:szCs w:val="19"/>
          <w:lang w:val="en"/>
        </w:rPr>
        <w:t>6</w:t>
      </w:r>
      <w:r w:rsidRPr="00936029">
        <w:rPr>
          <w:rFonts w:cs="Arial"/>
          <w:color w:val="222222"/>
          <w:szCs w:val="19"/>
          <w:lang w:val="en"/>
        </w:rPr>
        <w:t>% (</w:t>
      </w:r>
      <w:r>
        <w:rPr>
          <w:rFonts w:cs="Arial"/>
          <w:color w:val="222222"/>
          <w:szCs w:val="19"/>
          <w:lang w:val="en"/>
        </w:rPr>
        <w:t xml:space="preserve">of which </w:t>
      </w:r>
      <w:r w:rsidRPr="00936029">
        <w:rPr>
          <w:rFonts w:cs="Arial"/>
          <w:color w:val="222222"/>
          <w:szCs w:val="19"/>
          <w:lang w:val="en"/>
        </w:rPr>
        <w:t xml:space="preserve">EU </w:t>
      </w:r>
      <w:r w:rsidR="00A06170">
        <w:rPr>
          <w:rFonts w:cs="Arial"/>
          <w:color w:val="222222"/>
          <w:szCs w:val="19"/>
          <w:lang w:val="en"/>
        </w:rPr>
        <w:t>7</w:t>
      </w:r>
      <w:r w:rsidR="001423BE">
        <w:rPr>
          <w:rFonts w:cs="Arial"/>
          <w:color w:val="222222"/>
          <w:szCs w:val="19"/>
          <w:lang w:val="en"/>
        </w:rPr>
        <w:t>4</w:t>
      </w:r>
      <w:r w:rsidR="00B43A4C">
        <w:rPr>
          <w:rFonts w:cs="Arial"/>
          <w:color w:val="222222"/>
          <w:szCs w:val="19"/>
          <w:lang w:val="en"/>
        </w:rPr>
        <w:t>.</w:t>
      </w:r>
      <w:r w:rsidR="003C3F5F">
        <w:rPr>
          <w:rFonts w:cs="Arial"/>
          <w:color w:val="222222"/>
          <w:szCs w:val="19"/>
          <w:lang w:val="en"/>
        </w:rPr>
        <w:t>8</w:t>
      </w:r>
      <w:r w:rsidRPr="00936029">
        <w:rPr>
          <w:rFonts w:cs="Arial"/>
          <w:color w:val="222222"/>
          <w:szCs w:val="19"/>
          <w:lang w:val="en"/>
        </w:rPr>
        <w:t xml:space="preserve">%) and </w:t>
      </w:r>
      <w:r w:rsidR="003C3F5F">
        <w:rPr>
          <w:rFonts w:cs="Arial"/>
          <w:color w:val="222222"/>
          <w:szCs w:val="19"/>
          <w:lang w:val="en"/>
        </w:rPr>
        <w:t>67.1</w:t>
      </w:r>
      <w:r w:rsidRPr="00936029">
        <w:rPr>
          <w:rFonts w:cs="Arial"/>
          <w:color w:val="222222"/>
          <w:szCs w:val="19"/>
          <w:lang w:val="en"/>
        </w:rPr>
        <w:t>% (</w:t>
      </w:r>
      <w:r>
        <w:rPr>
          <w:rFonts w:cs="Arial"/>
          <w:color w:val="222222"/>
          <w:szCs w:val="19"/>
          <w:lang w:val="en"/>
        </w:rPr>
        <w:t xml:space="preserve">of which </w:t>
      </w:r>
      <w:r w:rsidRPr="00936029">
        <w:rPr>
          <w:rFonts w:cs="Arial"/>
          <w:color w:val="222222"/>
          <w:szCs w:val="19"/>
          <w:lang w:val="en"/>
        </w:rPr>
        <w:t xml:space="preserve">EU </w:t>
      </w:r>
      <w:r w:rsidR="00C64CE0">
        <w:rPr>
          <w:rFonts w:cs="Arial"/>
          <w:color w:val="222222"/>
          <w:szCs w:val="19"/>
          <w:lang w:val="en"/>
        </w:rPr>
        <w:t>5</w:t>
      </w:r>
      <w:r w:rsidR="005700CF">
        <w:rPr>
          <w:rFonts w:cs="Arial"/>
          <w:color w:val="222222"/>
          <w:szCs w:val="19"/>
          <w:lang w:val="en"/>
        </w:rPr>
        <w:t>7.0</w:t>
      </w:r>
      <w:r w:rsidRPr="00936029">
        <w:rPr>
          <w:rFonts w:cs="Arial"/>
          <w:color w:val="222222"/>
          <w:szCs w:val="19"/>
          <w:lang w:val="en"/>
        </w:rPr>
        <w:t xml:space="preserve">%) in the corresponding period </w:t>
      </w:r>
      <w:r w:rsidR="00A735AD">
        <w:rPr>
          <w:rFonts w:cs="Arial"/>
          <w:color w:val="222222"/>
          <w:szCs w:val="19"/>
          <w:lang w:val="en"/>
        </w:rPr>
        <w:t>in 201</w:t>
      </w:r>
      <w:r w:rsidR="00A06170">
        <w:rPr>
          <w:rFonts w:cs="Arial"/>
          <w:color w:val="222222"/>
          <w:szCs w:val="19"/>
          <w:lang w:val="en"/>
        </w:rPr>
        <w:t>9</w:t>
      </w:r>
      <w:r w:rsidR="0014778F">
        <w:rPr>
          <w:rFonts w:cs="Arial"/>
          <w:color w:val="222222"/>
          <w:szCs w:val="19"/>
          <w:lang w:val="en"/>
        </w:rPr>
        <w:t xml:space="preserve"> year</w:t>
      </w:r>
      <w:r w:rsidRPr="00936029">
        <w:rPr>
          <w:rFonts w:cs="Arial"/>
          <w:color w:val="222222"/>
          <w:szCs w:val="19"/>
          <w:lang w:val="en"/>
        </w:rPr>
        <w:t>.</w:t>
      </w:r>
      <w:r>
        <w:rPr>
          <w:rFonts w:cs="Arial"/>
          <w:color w:val="222222"/>
          <w:szCs w:val="19"/>
          <w:lang w:val="en"/>
        </w:rPr>
        <w:t xml:space="preserve"> </w:t>
      </w:r>
      <w:r w:rsidR="00A76F14" w:rsidRPr="00A76F14">
        <w:rPr>
          <w:shd w:val="clear" w:color="auto" w:fill="FFFFFF"/>
          <w:lang w:val="en-US"/>
        </w:rPr>
        <w:t>However</w:t>
      </w:r>
      <w:r w:rsidR="009720A8">
        <w:rPr>
          <w:shd w:val="clear" w:color="auto" w:fill="FFFFFF"/>
          <w:lang w:val="en-US"/>
        </w:rPr>
        <w:t>,</w:t>
      </w:r>
      <w:r w:rsidR="00A76F14" w:rsidRPr="00A76F14">
        <w:rPr>
          <w:shd w:val="clear" w:color="auto" w:fill="FFFFFF"/>
          <w:lang w:val="en-US"/>
        </w:rPr>
        <w:t xml:space="preserve"> the smallest share </w:t>
      </w:r>
      <w:r w:rsidR="00C86E6F">
        <w:rPr>
          <w:shd w:val="clear" w:color="auto" w:fill="FFFFFF"/>
          <w:lang w:val="en-US"/>
        </w:rPr>
        <w:t>was observed with</w:t>
      </w:r>
      <w:r w:rsidR="00A76F14" w:rsidRPr="00A76F14">
        <w:rPr>
          <w:shd w:val="clear" w:color="auto" w:fill="FFFFFF"/>
          <w:lang w:val="en-US"/>
        </w:rPr>
        <w:t xml:space="preserve"> the countries of Central and Eastern Europe</w:t>
      </w:r>
      <w:r w:rsidR="009720A8">
        <w:rPr>
          <w:shd w:val="clear" w:color="auto" w:fill="FFFFFF"/>
          <w:lang w:val="en-US"/>
        </w:rPr>
        <w:t>,</w:t>
      </w:r>
      <w:r w:rsidR="006A1323">
        <w:rPr>
          <w:shd w:val="clear" w:color="auto" w:fill="FFFFFF"/>
          <w:lang w:val="en-US"/>
        </w:rPr>
        <w:t xml:space="preserve"> which</w:t>
      </w:r>
      <w:r w:rsidR="00A76F14" w:rsidRPr="00A76F14">
        <w:rPr>
          <w:shd w:val="clear" w:color="auto" w:fill="FFFFFF"/>
          <w:lang w:val="en-US"/>
        </w:rPr>
        <w:t xml:space="preserve"> in total </w:t>
      </w:r>
      <w:r w:rsidR="006A1323">
        <w:rPr>
          <w:shd w:val="clear" w:color="auto" w:fill="FFFFFF"/>
          <w:lang w:val="en-US"/>
        </w:rPr>
        <w:t>e</w:t>
      </w:r>
      <w:r w:rsidR="00A76F14" w:rsidRPr="00A76F14">
        <w:rPr>
          <w:shd w:val="clear" w:color="auto" w:fill="FFFFFF"/>
          <w:lang w:val="en-US"/>
        </w:rPr>
        <w:t xml:space="preserve">xports amounted to </w:t>
      </w:r>
      <w:r w:rsidR="005700CF">
        <w:rPr>
          <w:shd w:val="clear" w:color="auto" w:fill="FFFFFF"/>
          <w:lang w:val="en-US"/>
        </w:rPr>
        <w:t>6.0</w:t>
      </w:r>
      <w:r w:rsidR="00A76F14" w:rsidRPr="00A76F14">
        <w:rPr>
          <w:shd w:val="clear" w:color="auto" w:fill="FFFFFF"/>
          <w:lang w:val="en-US"/>
        </w:rPr>
        <w:t>%</w:t>
      </w:r>
      <w:r w:rsidR="009720A8">
        <w:rPr>
          <w:shd w:val="clear" w:color="auto" w:fill="FFFFFF"/>
          <w:lang w:val="en-US"/>
        </w:rPr>
        <w:t>,</w:t>
      </w:r>
      <w:r w:rsidR="00A76F14" w:rsidRPr="00A76F14">
        <w:rPr>
          <w:shd w:val="clear" w:color="auto" w:fill="FFFFFF"/>
          <w:lang w:val="en-US"/>
        </w:rPr>
        <w:t xml:space="preserve"> and in imports – </w:t>
      </w:r>
      <w:r w:rsidR="005700CF">
        <w:rPr>
          <w:shd w:val="clear" w:color="auto" w:fill="FFFFFF"/>
          <w:lang w:val="en-US"/>
        </w:rPr>
        <w:t>6.</w:t>
      </w:r>
      <w:r w:rsidR="003C3F5F">
        <w:rPr>
          <w:shd w:val="clear" w:color="auto" w:fill="FFFFFF"/>
          <w:lang w:val="en-US"/>
        </w:rPr>
        <w:t>7</w:t>
      </w:r>
      <w:r w:rsidR="00A76F14" w:rsidRPr="00A76F14">
        <w:rPr>
          <w:shd w:val="clear" w:color="auto" w:fill="FFFFFF"/>
          <w:lang w:val="en-US"/>
        </w:rPr>
        <w:t>%</w:t>
      </w:r>
      <w:r w:rsidR="009720A8">
        <w:rPr>
          <w:shd w:val="clear" w:color="auto" w:fill="FFFFFF"/>
          <w:lang w:val="en-US"/>
        </w:rPr>
        <w:t>,</w:t>
      </w:r>
      <w:r w:rsidR="00A76F14" w:rsidRPr="00A76F14">
        <w:rPr>
          <w:shd w:val="clear" w:color="auto" w:fill="FFFFFF"/>
          <w:lang w:val="en-US"/>
        </w:rPr>
        <w:t xml:space="preserve"> as against </w:t>
      </w:r>
      <w:r w:rsidR="005249BC">
        <w:rPr>
          <w:shd w:val="clear" w:color="auto" w:fill="FFFFFF"/>
          <w:lang w:val="en-US"/>
        </w:rPr>
        <w:t>5.</w:t>
      </w:r>
      <w:r w:rsidR="005700CF">
        <w:rPr>
          <w:shd w:val="clear" w:color="auto" w:fill="FFFFFF"/>
          <w:lang w:val="en-US"/>
        </w:rPr>
        <w:t>6</w:t>
      </w:r>
      <w:r w:rsidR="00A76F14" w:rsidRPr="00A76F14">
        <w:rPr>
          <w:shd w:val="clear" w:color="auto" w:fill="FFFFFF"/>
          <w:lang w:val="en-US"/>
        </w:rPr>
        <w:t xml:space="preserve">% and </w:t>
      </w:r>
      <w:r w:rsidR="00CF46BB">
        <w:rPr>
          <w:shd w:val="clear" w:color="auto" w:fill="FFFFFF"/>
          <w:lang w:val="en-US"/>
        </w:rPr>
        <w:t>7.</w:t>
      </w:r>
      <w:r w:rsidR="003C3F5F">
        <w:rPr>
          <w:shd w:val="clear" w:color="auto" w:fill="FFFFFF"/>
          <w:lang w:val="en-US"/>
        </w:rPr>
        <w:t>7</w:t>
      </w:r>
      <w:r w:rsidR="00A76F14">
        <w:rPr>
          <w:shd w:val="clear" w:color="auto" w:fill="FFFFFF"/>
          <w:lang w:val="en-US"/>
        </w:rPr>
        <w:t xml:space="preserve">% </w:t>
      </w:r>
      <w:r w:rsidR="0014778F">
        <w:rPr>
          <w:shd w:val="clear" w:color="auto" w:fill="FFFFFF"/>
          <w:lang w:val="en-US"/>
        </w:rPr>
        <w:t>in January</w:t>
      </w:r>
      <w:r w:rsidR="00A76F14">
        <w:rPr>
          <w:shd w:val="clear" w:color="auto" w:fill="FFFFFF"/>
          <w:lang w:val="en-US"/>
        </w:rPr>
        <w:t xml:space="preserve"> </w:t>
      </w:r>
      <w:r w:rsidR="005249BC">
        <w:rPr>
          <w:shd w:val="clear" w:color="auto" w:fill="FFFFFF"/>
          <w:lang w:val="en-US"/>
        </w:rPr>
        <w:t>–</w:t>
      </w:r>
      <w:r w:rsidR="00253035">
        <w:rPr>
          <w:shd w:val="clear" w:color="auto" w:fill="FFFFFF"/>
          <w:lang w:val="en-US"/>
        </w:rPr>
        <w:t xml:space="preserve"> </w:t>
      </w:r>
      <w:r w:rsidR="003C3F5F">
        <w:rPr>
          <w:shd w:val="clear" w:color="auto" w:fill="FFFFFF"/>
          <w:lang w:val="en-US"/>
        </w:rPr>
        <w:t>June</w:t>
      </w:r>
      <w:r w:rsidR="00B04C23">
        <w:rPr>
          <w:shd w:val="clear" w:color="auto" w:fill="FFFFFF"/>
          <w:lang w:val="en-US"/>
        </w:rPr>
        <w:t xml:space="preserve"> </w:t>
      </w:r>
      <w:r w:rsidR="00A76F14">
        <w:rPr>
          <w:shd w:val="clear" w:color="auto" w:fill="FFFFFF"/>
          <w:lang w:val="en-US"/>
        </w:rPr>
        <w:t>201</w:t>
      </w:r>
      <w:r w:rsidR="00A06170">
        <w:rPr>
          <w:shd w:val="clear" w:color="auto" w:fill="FFFFFF"/>
          <w:lang w:val="en-US"/>
        </w:rPr>
        <w:t>9</w:t>
      </w:r>
      <w:r w:rsidR="00A76F14">
        <w:rPr>
          <w:shd w:val="clear" w:color="auto" w:fill="FFFFFF"/>
          <w:lang w:val="en-US"/>
        </w:rPr>
        <w:t>.</w:t>
      </w:r>
    </w:p>
    <w:p w:rsidR="00345F7C" w:rsidRDefault="00AB3053" w:rsidP="002D45CF">
      <w:pPr>
        <w:rPr>
          <w:rFonts w:cs="Arial"/>
          <w:spacing w:val="-3"/>
          <w:lang w:val="en-US"/>
        </w:rPr>
      </w:pPr>
      <w:r>
        <w:rPr>
          <w:rFonts w:cs="Arial"/>
          <w:spacing w:val="-3"/>
          <w:lang w:val="en-US"/>
        </w:rPr>
        <w:t>The n</w:t>
      </w:r>
      <w:r w:rsidR="00C667D5" w:rsidRPr="00C667D5">
        <w:rPr>
          <w:rFonts w:cs="Arial"/>
          <w:spacing w:val="-3"/>
          <w:lang w:val="en-US"/>
        </w:rPr>
        <w:t xml:space="preserve">egative balances were recorded with developing countries – minus PLN </w:t>
      </w:r>
      <w:r w:rsidR="003E4714">
        <w:rPr>
          <w:rFonts w:cs="Arial"/>
          <w:spacing w:val="-3"/>
          <w:lang w:val="en-US"/>
        </w:rPr>
        <w:t>91.0</w:t>
      </w:r>
      <w:r w:rsidR="00B43A4C">
        <w:rPr>
          <w:rFonts w:cs="Arial"/>
          <w:spacing w:val="-3"/>
          <w:lang w:val="en-US"/>
        </w:rPr>
        <w:t xml:space="preserve"> </w:t>
      </w:r>
      <w:r w:rsidR="00C667D5" w:rsidRPr="00C667D5">
        <w:rPr>
          <w:rFonts w:cs="Arial"/>
          <w:spacing w:val="-3"/>
          <w:lang w:val="en-US"/>
        </w:rPr>
        <w:t xml:space="preserve">bn (minus USD </w:t>
      </w:r>
      <w:r w:rsidR="003E4714">
        <w:rPr>
          <w:rFonts w:cs="Arial"/>
          <w:spacing w:val="-3"/>
          <w:lang w:val="en-US"/>
        </w:rPr>
        <w:t>22.8</w:t>
      </w:r>
      <w:r w:rsidR="00C667D5" w:rsidRPr="00C667D5">
        <w:rPr>
          <w:rFonts w:cs="Arial"/>
          <w:spacing w:val="-3"/>
          <w:lang w:val="en-US"/>
        </w:rPr>
        <w:t xml:space="preserve"> bn</w:t>
      </w:r>
      <w:r w:rsidR="009720A8">
        <w:rPr>
          <w:rFonts w:cs="Arial"/>
          <w:spacing w:val="-3"/>
          <w:lang w:val="en-US"/>
        </w:rPr>
        <w:t>,</w:t>
      </w:r>
      <w:r w:rsidR="00C667D5" w:rsidRPr="00C667D5">
        <w:rPr>
          <w:rFonts w:cs="Arial"/>
          <w:spacing w:val="-3"/>
          <w:lang w:val="en-US"/>
        </w:rPr>
        <w:t xml:space="preserve"> minus EUR </w:t>
      </w:r>
      <w:r w:rsidR="003E4714">
        <w:rPr>
          <w:rFonts w:cs="Arial"/>
          <w:spacing w:val="-3"/>
          <w:lang w:val="en-US"/>
        </w:rPr>
        <w:t>20.8</w:t>
      </w:r>
      <w:r w:rsidR="00C667D5">
        <w:rPr>
          <w:rFonts w:cs="Arial"/>
          <w:spacing w:val="-3"/>
          <w:lang w:val="en-US"/>
        </w:rPr>
        <w:t xml:space="preserve"> bn) and with countries Central and Eastern Europe – minus PLN </w:t>
      </w:r>
      <w:r w:rsidR="005700CF">
        <w:rPr>
          <w:rFonts w:cs="Arial"/>
          <w:spacing w:val="-3"/>
          <w:lang w:val="en-US"/>
        </w:rPr>
        <w:t>2.</w:t>
      </w:r>
      <w:r w:rsidR="003E4714">
        <w:rPr>
          <w:rFonts w:cs="Arial"/>
          <w:spacing w:val="-3"/>
          <w:lang w:val="en-US"/>
        </w:rPr>
        <w:t>2</w:t>
      </w:r>
      <w:r w:rsidR="0014778F" w:rsidRPr="0014778F">
        <w:rPr>
          <w:lang w:val="en-US"/>
        </w:rPr>
        <w:t> </w:t>
      </w:r>
      <w:r w:rsidR="00C667D5" w:rsidRPr="0014778F">
        <w:rPr>
          <w:lang w:val="en-US"/>
        </w:rPr>
        <w:t>bn</w:t>
      </w:r>
      <w:r w:rsidR="00C667D5">
        <w:rPr>
          <w:rFonts w:cs="Arial"/>
          <w:spacing w:val="-3"/>
          <w:lang w:val="en-US"/>
        </w:rPr>
        <w:t xml:space="preserve"> (minus USD </w:t>
      </w:r>
      <w:r w:rsidR="005700CF">
        <w:rPr>
          <w:rFonts w:cs="Arial"/>
          <w:spacing w:val="-3"/>
          <w:lang w:val="en-US"/>
        </w:rPr>
        <w:t>0.</w:t>
      </w:r>
      <w:r w:rsidR="003E4714">
        <w:rPr>
          <w:rFonts w:cs="Arial"/>
          <w:spacing w:val="-3"/>
          <w:lang w:val="en-US"/>
        </w:rPr>
        <w:t>6</w:t>
      </w:r>
      <w:r w:rsidR="00C667D5">
        <w:rPr>
          <w:rFonts w:cs="Arial"/>
          <w:spacing w:val="-3"/>
          <w:lang w:val="en-US"/>
        </w:rPr>
        <w:t xml:space="preserve"> bn</w:t>
      </w:r>
      <w:r w:rsidR="009720A8">
        <w:rPr>
          <w:rFonts w:cs="Arial"/>
          <w:spacing w:val="-3"/>
          <w:lang w:val="en-US"/>
        </w:rPr>
        <w:t>,</w:t>
      </w:r>
      <w:r w:rsidR="00C667D5">
        <w:rPr>
          <w:rFonts w:cs="Arial"/>
          <w:spacing w:val="-3"/>
          <w:lang w:val="en-US"/>
        </w:rPr>
        <w:t xml:space="preserve"> minus EUR </w:t>
      </w:r>
      <w:r w:rsidR="00575E53">
        <w:rPr>
          <w:rFonts w:cs="Arial"/>
          <w:spacing w:val="-3"/>
          <w:lang w:val="en-US"/>
        </w:rPr>
        <w:t>0</w:t>
      </w:r>
      <w:r w:rsidR="005700CF">
        <w:rPr>
          <w:rFonts w:cs="Arial"/>
          <w:spacing w:val="-3"/>
          <w:lang w:val="en-US"/>
        </w:rPr>
        <w:t>.</w:t>
      </w:r>
      <w:r w:rsidR="003E4714">
        <w:rPr>
          <w:rFonts w:cs="Arial"/>
          <w:spacing w:val="-3"/>
          <w:lang w:val="en-US"/>
        </w:rPr>
        <w:t>6</w:t>
      </w:r>
      <w:r w:rsidR="00C667D5">
        <w:rPr>
          <w:rFonts w:cs="Arial"/>
          <w:spacing w:val="-3"/>
          <w:lang w:val="en-US"/>
        </w:rPr>
        <w:t xml:space="preserve"> bn). </w:t>
      </w:r>
      <w:r w:rsidR="009345D6">
        <w:rPr>
          <w:rFonts w:cs="Arial"/>
          <w:spacing w:val="-3"/>
          <w:lang w:val="en-US"/>
        </w:rPr>
        <w:t>The positive balance</w:t>
      </w:r>
      <w:r w:rsidRPr="00AB3053">
        <w:rPr>
          <w:rFonts w:cs="Arial"/>
          <w:spacing w:val="-3"/>
          <w:lang w:val="en-US"/>
        </w:rPr>
        <w:t xml:space="preserve"> w</w:t>
      </w:r>
      <w:r w:rsidR="009345D6">
        <w:rPr>
          <w:rFonts w:cs="Arial"/>
          <w:spacing w:val="-3"/>
          <w:lang w:val="en-US"/>
        </w:rPr>
        <w:t>as</w:t>
      </w:r>
      <w:r w:rsidRPr="00AB3053">
        <w:rPr>
          <w:rFonts w:cs="Arial"/>
          <w:spacing w:val="-3"/>
          <w:lang w:val="en-US"/>
        </w:rPr>
        <w:t xml:space="preserve"> obtained in turnover with </w:t>
      </w:r>
      <w:r w:rsidR="00926D8F">
        <w:rPr>
          <w:rFonts w:cs="Arial"/>
          <w:spacing w:val="-3"/>
          <w:lang w:val="en-US"/>
        </w:rPr>
        <w:t xml:space="preserve">developed countries PLN </w:t>
      </w:r>
      <w:r w:rsidR="003E4714">
        <w:rPr>
          <w:rFonts w:cs="Arial"/>
          <w:spacing w:val="-3"/>
          <w:lang w:val="en-US"/>
        </w:rPr>
        <w:t>115.3</w:t>
      </w:r>
      <w:r w:rsidR="00A735AD">
        <w:rPr>
          <w:rFonts w:cs="Arial"/>
          <w:spacing w:val="-3"/>
          <w:lang w:val="en-US"/>
        </w:rPr>
        <w:t xml:space="preserve"> </w:t>
      </w:r>
      <w:r>
        <w:rPr>
          <w:rFonts w:cs="Arial"/>
          <w:spacing w:val="-3"/>
          <w:lang w:val="en-US"/>
        </w:rPr>
        <w:t xml:space="preserve">bn (USD </w:t>
      </w:r>
      <w:r w:rsidR="003E4714">
        <w:rPr>
          <w:rFonts w:cs="Arial"/>
          <w:spacing w:val="-3"/>
          <w:lang w:val="en-US"/>
        </w:rPr>
        <w:t>28.8</w:t>
      </w:r>
      <w:r w:rsidR="008720A0" w:rsidRPr="00AB3053">
        <w:rPr>
          <w:rFonts w:cs="Arial"/>
          <w:color w:val="000000"/>
          <w:lang w:val="en-US"/>
        </w:rPr>
        <w:t xml:space="preserve"> </w:t>
      </w:r>
      <w:r>
        <w:rPr>
          <w:rFonts w:cs="Arial"/>
          <w:color w:val="000000"/>
          <w:lang w:val="en-US"/>
        </w:rPr>
        <w:t>bn</w:t>
      </w:r>
      <w:r w:rsidR="009720A8">
        <w:rPr>
          <w:rFonts w:cs="Arial"/>
          <w:spacing w:val="-3"/>
          <w:lang w:val="en-US"/>
        </w:rPr>
        <w:t>,</w:t>
      </w:r>
      <w:r>
        <w:rPr>
          <w:rFonts w:cs="Arial"/>
          <w:spacing w:val="-3"/>
          <w:lang w:val="en-US"/>
        </w:rPr>
        <w:t xml:space="preserve"> EUR</w:t>
      </w:r>
      <w:r w:rsidR="008720A0" w:rsidRPr="00AB3053">
        <w:rPr>
          <w:rFonts w:cs="Arial"/>
          <w:spacing w:val="-3"/>
          <w:lang w:val="en-US"/>
        </w:rPr>
        <w:t xml:space="preserve"> </w:t>
      </w:r>
      <w:r w:rsidR="003E4714">
        <w:rPr>
          <w:rFonts w:cs="Arial"/>
          <w:spacing w:val="-3"/>
          <w:lang w:val="en-US"/>
        </w:rPr>
        <w:t>26.3</w:t>
      </w:r>
      <w:r w:rsidR="008720A0" w:rsidRPr="00AB3053">
        <w:rPr>
          <w:rFonts w:cs="Arial"/>
          <w:spacing w:val="-3"/>
          <w:lang w:val="en-US"/>
        </w:rPr>
        <w:t xml:space="preserve"> </w:t>
      </w:r>
      <w:r>
        <w:rPr>
          <w:rFonts w:cs="Arial"/>
          <w:spacing w:val="-3"/>
          <w:lang w:val="en-US"/>
        </w:rPr>
        <w:t>bn)</w:t>
      </w:r>
      <w:r w:rsidR="009720A8">
        <w:rPr>
          <w:rFonts w:cs="Arial"/>
          <w:spacing w:val="-3"/>
          <w:lang w:val="en-US"/>
        </w:rPr>
        <w:t>,</w:t>
      </w:r>
      <w:r w:rsidR="008720A0" w:rsidRPr="00AB3053">
        <w:rPr>
          <w:rFonts w:cs="Arial"/>
          <w:spacing w:val="-3"/>
          <w:lang w:val="en-US"/>
        </w:rPr>
        <w:t xml:space="preserve"> </w:t>
      </w:r>
      <w:r>
        <w:rPr>
          <w:rFonts w:cs="Arial"/>
          <w:spacing w:val="-3"/>
          <w:lang w:val="en-US"/>
        </w:rPr>
        <w:t>of which EU countries a balance of PLN</w:t>
      </w:r>
      <w:r w:rsidR="008720A0" w:rsidRPr="00AB3053">
        <w:rPr>
          <w:rFonts w:cs="Arial"/>
          <w:spacing w:val="-3"/>
          <w:lang w:val="en-US"/>
        </w:rPr>
        <w:t xml:space="preserve"> </w:t>
      </w:r>
      <w:r w:rsidR="003E4714">
        <w:rPr>
          <w:rFonts w:cs="Arial"/>
          <w:spacing w:val="-3"/>
          <w:lang w:val="en-US"/>
        </w:rPr>
        <w:t>99.4</w:t>
      </w:r>
      <w:r w:rsidR="008720A0" w:rsidRPr="00AB3053">
        <w:rPr>
          <w:rFonts w:cs="Arial"/>
          <w:color w:val="000000"/>
          <w:lang w:val="en-US"/>
        </w:rPr>
        <w:t xml:space="preserve"> </w:t>
      </w:r>
      <w:r>
        <w:rPr>
          <w:rFonts w:cs="Arial"/>
          <w:color w:val="000000"/>
          <w:lang w:val="en-US"/>
        </w:rPr>
        <w:t>bn</w:t>
      </w:r>
      <w:r w:rsidR="008720A0" w:rsidRPr="00AB3053">
        <w:rPr>
          <w:rFonts w:cs="Arial"/>
          <w:spacing w:val="-3"/>
          <w:lang w:val="en-US"/>
        </w:rPr>
        <w:t xml:space="preserve"> (</w:t>
      </w:r>
      <w:r>
        <w:rPr>
          <w:rFonts w:cs="Arial"/>
          <w:spacing w:val="-3"/>
          <w:lang w:val="en-US"/>
        </w:rPr>
        <w:t xml:space="preserve">USD </w:t>
      </w:r>
      <w:r w:rsidR="003E4714">
        <w:rPr>
          <w:rFonts w:cs="Arial"/>
          <w:spacing w:val="-3"/>
          <w:lang w:val="en-US"/>
        </w:rPr>
        <w:t>24.9</w:t>
      </w:r>
      <w:r w:rsidR="00A06170">
        <w:rPr>
          <w:rFonts w:cs="Arial"/>
          <w:spacing w:val="-3"/>
          <w:lang w:val="en-US"/>
        </w:rPr>
        <w:t xml:space="preserve"> </w:t>
      </w:r>
      <w:r>
        <w:rPr>
          <w:rFonts w:cs="Arial"/>
          <w:color w:val="000000"/>
          <w:lang w:val="en-US"/>
        </w:rPr>
        <w:t>bn</w:t>
      </w:r>
      <w:r w:rsidR="009720A8">
        <w:rPr>
          <w:rFonts w:cs="Arial"/>
          <w:spacing w:val="-3"/>
          <w:lang w:val="en-US"/>
        </w:rPr>
        <w:t>,</w:t>
      </w:r>
      <w:r w:rsidR="008720A0" w:rsidRPr="00AB3053">
        <w:rPr>
          <w:rFonts w:cs="Arial"/>
          <w:spacing w:val="-3"/>
          <w:lang w:val="en-US"/>
        </w:rPr>
        <w:t xml:space="preserve"> </w:t>
      </w:r>
      <w:r>
        <w:rPr>
          <w:rFonts w:cs="Arial"/>
          <w:spacing w:val="-3"/>
          <w:lang w:val="en-US"/>
        </w:rPr>
        <w:t xml:space="preserve">EUR </w:t>
      </w:r>
      <w:r w:rsidR="003E4714">
        <w:rPr>
          <w:rFonts w:cs="Arial"/>
          <w:spacing w:val="-3"/>
          <w:lang w:val="en-US"/>
        </w:rPr>
        <w:t>22.6</w:t>
      </w:r>
      <w:r w:rsidR="008720A0" w:rsidRPr="00AB3053">
        <w:rPr>
          <w:rFonts w:cs="Arial"/>
          <w:color w:val="000000"/>
          <w:lang w:val="en-US"/>
        </w:rPr>
        <w:t> </w:t>
      </w:r>
      <w:r>
        <w:rPr>
          <w:rFonts w:cs="Arial"/>
          <w:color w:val="000000"/>
          <w:lang w:val="en-US"/>
        </w:rPr>
        <w:t>bn</w:t>
      </w:r>
      <w:r w:rsidR="008720A0" w:rsidRPr="00AB3053">
        <w:rPr>
          <w:rFonts w:cs="Arial"/>
          <w:spacing w:val="-3"/>
          <w:lang w:val="en-US"/>
        </w:rPr>
        <w:t>).</w:t>
      </w:r>
    </w:p>
    <w:p w:rsidR="0014778F" w:rsidRDefault="0014778F" w:rsidP="002D45CF">
      <w:pPr>
        <w:rPr>
          <w:rFonts w:cs="Arial"/>
          <w:spacing w:val="-3"/>
          <w:lang w:val="en-US"/>
        </w:rPr>
      </w:pPr>
    </w:p>
    <w:p w:rsidR="00B43A4C" w:rsidRDefault="00B43A4C" w:rsidP="002D45CF">
      <w:pPr>
        <w:rPr>
          <w:rFonts w:cs="Arial"/>
          <w:spacing w:val="-3"/>
          <w:lang w:val="en-US"/>
        </w:rPr>
      </w:pPr>
    </w:p>
    <w:p w:rsidR="00585385" w:rsidRPr="00070820" w:rsidRDefault="00C30406" w:rsidP="002D45CF">
      <w:pPr>
        <w:rPr>
          <w:rFonts w:cs="Arial"/>
          <w:b/>
          <w:spacing w:val="-3"/>
          <w:sz w:val="18"/>
          <w:szCs w:val="18"/>
          <w:lang w:val="en-US"/>
        </w:rPr>
      </w:pPr>
      <w:r w:rsidRPr="00070820">
        <w:rPr>
          <w:rFonts w:cs="Arial"/>
          <w:b/>
          <w:spacing w:val="-3"/>
          <w:sz w:val="18"/>
          <w:szCs w:val="18"/>
          <w:lang w:val="en-US"/>
        </w:rPr>
        <w:t>Tabl</w:t>
      </w:r>
      <w:r w:rsidR="00A60BEF" w:rsidRPr="00070820">
        <w:rPr>
          <w:rFonts w:cs="Arial"/>
          <w:b/>
          <w:spacing w:val="-3"/>
          <w:sz w:val="18"/>
          <w:szCs w:val="18"/>
          <w:lang w:val="en-US"/>
        </w:rPr>
        <w:t>e</w:t>
      </w:r>
      <w:r w:rsidRPr="00070820">
        <w:rPr>
          <w:rFonts w:cs="Arial"/>
          <w:b/>
          <w:spacing w:val="-3"/>
          <w:sz w:val="18"/>
          <w:szCs w:val="18"/>
          <w:lang w:val="en-US"/>
        </w:rPr>
        <w:t xml:space="preserve"> 1. </w:t>
      </w:r>
      <w:r w:rsidR="00A60BEF" w:rsidRPr="00070820">
        <w:rPr>
          <w:rFonts w:cs="Arial"/>
          <w:b/>
          <w:spacing w:val="-3"/>
          <w:sz w:val="18"/>
          <w:szCs w:val="18"/>
          <w:lang w:val="en-US"/>
        </w:rPr>
        <w:t xml:space="preserve">Foreign trade turnover of goods in total and by </w:t>
      </w:r>
      <w:r w:rsidR="00717D5C" w:rsidRPr="00070820">
        <w:rPr>
          <w:rFonts w:cs="Arial"/>
          <w:b/>
          <w:spacing w:val="-3"/>
          <w:sz w:val="18"/>
          <w:szCs w:val="18"/>
          <w:lang w:val="en-US"/>
        </w:rPr>
        <w:t>groups of c</w:t>
      </w:r>
      <w:r w:rsidR="00A60BEF" w:rsidRPr="00070820">
        <w:rPr>
          <w:rFonts w:cs="Arial"/>
          <w:b/>
          <w:spacing w:val="-3"/>
          <w:sz w:val="18"/>
          <w:szCs w:val="18"/>
          <w:lang w:val="en-US"/>
        </w:rPr>
        <w:t>ountries</w:t>
      </w:r>
    </w:p>
    <w:tbl>
      <w:tblPr>
        <w:tblW w:w="8108" w:type="dxa"/>
        <w:tblBorders>
          <w:insideH w:val="single" w:sz="4" w:space="0" w:color="001D77"/>
          <w:insideV w:val="single" w:sz="4" w:space="0" w:color="001D77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18"/>
        <w:gridCol w:w="717"/>
        <w:gridCol w:w="717"/>
        <w:gridCol w:w="717"/>
        <w:gridCol w:w="717"/>
        <w:gridCol w:w="666"/>
        <w:gridCol w:w="656"/>
        <w:gridCol w:w="648"/>
      </w:tblGrid>
      <w:tr w:rsidR="00E33A76" w:rsidRPr="00E33A76" w:rsidTr="000C2149">
        <w:trPr>
          <w:trHeight w:val="352"/>
        </w:trPr>
        <w:tc>
          <w:tcPr>
            <w:tcW w:w="2552" w:type="dxa"/>
            <w:vMerge w:val="restart"/>
            <w:tcBorders>
              <w:top w:val="nil"/>
              <w:bottom w:val="single" w:sz="4" w:space="0" w:color="001D77"/>
            </w:tcBorders>
            <w:vAlign w:val="center"/>
          </w:tcPr>
          <w:p w:rsidR="004B64A7" w:rsidRPr="000C2149" w:rsidRDefault="00A60BEF" w:rsidP="00E33A76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SPECIFICATION</w:t>
            </w:r>
          </w:p>
        </w:tc>
        <w:tc>
          <w:tcPr>
            <w:tcW w:w="4252" w:type="dxa"/>
            <w:gridSpan w:val="6"/>
            <w:tcBorders>
              <w:top w:val="nil"/>
              <w:bottom w:val="single" w:sz="4" w:space="0" w:color="001D77"/>
            </w:tcBorders>
            <w:vAlign w:val="center"/>
          </w:tcPr>
          <w:p w:rsidR="004B64A7" w:rsidRPr="000C2149" w:rsidRDefault="004B64A7" w:rsidP="005700C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I</w:t>
            </w:r>
            <w:r w:rsidR="00B43A4C">
              <w:rPr>
                <w:rFonts w:cs="Arial"/>
                <w:sz w:val="16"/>
                <w:szCs w:val="16"/>
              </w:rPr>
              <w:t xml:space="preserve"> – </w:t>
            </w:r>
            <w:r w:rsidR="008A7C7B">
              <w:rPr>
                <w:rFonts w:cs="Arial"/>
                <w:sz w:val="16"/>
                <w:szCs w:val="16"/>
              </w:rPr>
              <w:t>V</w:t>
            </w:r>
            <w:r w:rsidR="009720A8">
              <w:rPr>
                <w:rFonts w:cs="Arial"/>
                <w:sz w:val="16"/>
                <w:szCs w:val="16"/>
              </w:rPr>
              <w:t>I</w:t>
            </w:r>
            <w:r w:rsidR="005249BC">
              <w:rPr>
                <w:rFonts w:cs="Arial"/>
                <w:sz w:val="16"/>
                <w:szCs w:val="16"/>
              </w:rPr>
              <w:t xml:space="preserve"> </w:t>
            </w:r>
            <w:r w:rsidR="0051626B">
              <w:rPr>
                <w:rFonts w:cs="Arial"/>
                <w:sz w:val="16"/>
                <w:szCs w:val="16"/>
              </w:rPr>
              <w:t>2020</w:t>
            </w:r>
          </w:p>
        </w:tc>
        <w:tc>
          <w:tcPr>
            <w:tcW w:w="656" w:type="dxa"/>
            <w:tcBorders>
              <w:top w:val="nil"/>
              <w:bottom w:val="single" w:sz="4" w:space="0" w:color="001D77"/>
            </w:tcBorders>
            <w:vAlign w:val="center"/>
          </w:tcPr>
          <w:p w:rsidR="004B64A7" w:rsidRPr="000C2149" w:rsidRDefault="004B64A7" w:rsidP="0051626B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201</w:t>
            </w:r>
            <w:r w:rsidR="0051626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8" w:type="dxa"/>
            <w:tcBorders>
              <w:top w:val="nil"/>
              <w:bottom w:val="single" w:sz="4" w:space="0" w:color="001D77"/>
            </w:tcBorders>
            <w:vAlign w:val="center"/>
          </w:tcPr>
          <w:p w:rsidR="004B64A7" w:rsidRPr="000C2149" w:rsidRDefault="004B64A7" w:rsidP="0014778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2</w:t>
            </w:r>
            <w:r w:rsidR="0051626B">
              <w:rPr>
                <w:rFonts w:cs="Arial"/>
                <w:sz w:val="16"/>
                <w:szCs w:val="16"/>
              </w:rPr>
              <w:t>020</w:t>
            </w:r>
          </w:p>
        </w:tc>
      </w:tr>
      <w:tr w:rsidR="00E33A76" w:rsidRPr="00E33A76" w:rsidTr="000C2149">
        <w:trPr>
          <w:trHeight w:val="370"/>
        </w:trPr>
        <w:tc>
          <w:tcPr>
            <w:tcW w:w="2552" w:type="dxa"/>
            <w:vMerge/>
            <w:tcBorders>
              <w:top w:val="single" w:sz="4" w:space="0" w:color="001D77"/>
              <w:bottom w:val="single" w:sz="4" w:space="0" w:color="001D77"/>
            </w:tcBorders>
          </w:tcPr>
          <w:p w:rsidR="004B64A7" w:rsidRPr="000C2149" w:rsidRDefault="004B64A7" w:rsidP="00E33A76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:rsidR="00A60BEF" w:rsidRPr="000C2149" w:rsidRDefault="00A60BEF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C2149">
              <w:rPr>
                <w:rFonts w:cs="Arial"/>
                <w:sz w:val="16"/>
                <w:szCs w:val="16"/>
              </w:rPr>
              <w:t>bn</w:t>
            </w:r>
            <w:proofErr w:type="spellEnd"/>
            <w:r w:rsidRPr="000C2149">
              <w:rPr>
                <w:rFonts w:cs="Arial"/>
                <w:sz w:val="16"/>
                <w:szCs w:val="16"/>
              </w:rPr>
              <w:t xml:space="preserve"> </w:t>
            </w:r>
          </w:p>
          <w:p w:rsidR="004B64A7" w:rsidRPr="000C2149" w:rsidRDefault="00A60BEF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17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:rsidR="00A60BEF" w:rsidRPr="000C2149" w:rsidRDefault="00A60BEF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C2149">
              <w:rPr>
                <w:rFonts w:cs="Arial"/>
                <w:sz w:val="16"/>
                <w:szCs w:val="16"/>
              </w:rPr>
              <w:t>bn</w:t>
            </w:r>
            <w:proofErr w:type="spellEnd"/>
            <w:r w:rsidR="004B64A7" w:rsidRPr="000C2149">
              <w:rPr>
                <w:rFonts w:cs="Arial"/>
                <w:sz w:val="16"/>
                <w:szCs w:val="16"/>
              </w:rPr>
              <w:t xml:space="preserve"> </w:t>
            </w:r>
          </w:p>
          <w:p w:rsidR="004B64A7" w:rsidRPr="000C2149" w:rsidRDefault="004B64A7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17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:rsidR="00A60BEF" w:rsidRPr="000C2149" w:rsidRDefault="00A60BEF" w:rsidP="00890348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C2149">
              <w:rPr>
                <w:rFonts w:cs="Arial"/>
                <w:sz w:val="16"/>
                <w:szCs w:val="16"/>
              </w:rPr>
              <w:t>bn</w:t>
            </w:r>
            <w:proofErr w:type="spellEnd"/>
          </w:p>
          <w:p w:rsidR="004B64A7" w:rsidRPr="000C2149" w:rsidRDefault="00A60BEF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 xml:space="preserve"> </w:t>
            </w:r>
            <w:r w:rsidR="004B64A7" w:rsidRPr="000C2149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2100" w:type="dxa"/>
            <w:gridSpan w:val="3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4B64A7" w:rsidRPr="000C2149" w:rsidRDefault="005700CF" w:rsidP="002A662C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 – </w:t>
            </w:r>
            <w:r w:rsidR="008A7C7B">
              <w:rPr>
                <w:rFonts w:cs="Arial"/>
                <w:sz w:val="16"/>
                <w:szCs w:val="16"/>
              </w:rPr>
              <w:t>V</w:t>
            </w:r>
            <w:r w:rsidR="009720A8">
              <w:rPr>
                <w:rFonts w:cs="Arial"/>
                <w:sz w:val="16"/>
                <w:szCs w:val="16"/>
              </w:rPr>
              <w:t>I</w:t>
            </w:r>
            <w:r w:rsidR="002248BB">
              <w:rPr>
                <w:rFonts w:cs="Arial"/>
                <w:sz w:val="16"/>
                <w:szCs w:val="16"/>
              </w:rPr>
              <w:t xml:space="preserve"> </w:t>
            </w:r>
            <w:r w:rsidR="004B64A7" w:rsidRPr="000C2149">
              <w:rPr>
                <w:rFonts w:cs="Arial"/>
                <w:sz w:val="16"/>
                <w:szCs w:val="16"/>
              </w:rPr>
              <w:t>201</w:t>
            </w:r>
            <w:r w:rsidR="0051626B">
              <w:rPr>
                <w:rFonts w:cs="Arial"/>
                <w:sz w:val="16"/>
                <w:szCs w:val="16"/>
              </w:rPr>
              <w:t>9</w:t>
            </w:r>
            <w:r w:rsidR="004B64A7" w:rsidRPr="000C2149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304" w:type="dxa"/>
            <w:gridSpan w:val="2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4B64A7" w:rsidRPr="000C2149" w:rsidRDefault="005700CF" w:rsidP="002A662C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 - </w:t>
            </w:r>
            <w:r w:rsidR="008A7C7B">
              <w:rPr>
                <w:rFonts w:cs="Arial"/>
                <w:sz w:val="16"/>
                <w:szCs w:val="16"/>
              </w:rPr>
              <w:t>V</w:t>
            </w:r>
            <w:r w:rsidR="009720A8">
              <w:rPr>
                <w:rFonts w:cs="Arial"/>
                <w:sz w:val="16"/>
                <w:szCs w:val="16"/>
              </w:rPr>
              <w:t>I</w:t>
            </w:r>
            <w:r w:rsidR="004B64A7" w:rsidRPr="000C2149">
              <w:rPr>
                <w:rFonts w:cs="Arial"/>
                <w:sz w:val="16"/>
                <w:szCs w:val="16"/>
              </w:rPr>
              <w:t xml:space="preserve">    </w:t>
            </w:r>
          </w:p>
        </w:tc>
      </w:tr>
      <w:tr w:rsidR="00E33A76" w:rsidRPr="00E33A76" w:rsidTr="000C2149">
        <w:trPr>
          <w:trHeight w:val="380"/>
        </w:trPr>
        <w:tc>
          <w:tcPr>
            <w:tcW w:w="2552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4B64A7" w:rsidRPr="000C2149" w:rsidRDefault="004B64A7" w:rsidP="00E33A76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4B64A7" w:rsidRPr="000C2149" w:rsidRDefault="004B64A7" w:rsidP="00E33A76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4B64A7" w:rsidRPr="000C2149" w:rsidRDefault="004B64A7" w:rsidP="00E33A76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4B64A7" w:rsidRPr="000C2149" w:rsidRDefault="004B64A7" w:rsidP="00E33A76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4B64A7" w:rsidRPr="000C2149" w:rsidRDefault="00A60BEF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17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4B64A7" w:rsidRPr="000C2149" w:rsidRDefault="004B64A7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66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4B64A7" w:rsidRPr="000C2149" w:rsidRDefault="004B64A7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304" w:type="dxa"/>
            <w:gridSpan w:val="2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4B64A7" w:rsidRPr="000C2149" w:rsidRDefault="00A60BEF" w:rsidP="00890348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C2149">
              <w:rPr>
                <w:rFonts w:cs="Arial"/>
                <w:sz w:val="16"/>
                <w:szCs w:val="16"/>
              </w:rPr>
              <w:t>structure</w:t>
            </w:r>
            <w:proofErr w:type="spellEnd"/>
            <w:r w:rsidRPr="000C2149">
              <w:rPr>
                <w:rFonts w:cs="Arial"/>
                <w:sz w:val="16"/>
                <w:szCs w:val="16"/>
              </w:rPr>
              <w:t xml:space="preserve"> in</w:t>
            </w:r>
            <w:r w:rsidR="004B64A7" w:rsidRPr="000C2149">
              <w:rPr>
                <w:rFonts w:cs="Arial"/>
                <w:sz w:val="16"/>
                <w:szCs w:val="16"/>
              </w:rPr>
              <w:t xml:space="preserve"> %</w:t>
            </w:r>
          </w:p>
        </w:tc>
      </w:tr>
      <w:tr w:rsidR="009720A8" w:rsidRPr="00E33A76" w:rsidTr="00B32B16">
        <w:trPr>
          <w:trHeight w:val="342"/>
        </w:trPr>
        <w:tc>
          <w:tcPr>
            <w:tcW w:w="2552" w:type="dxa"/>
            <w:tcBorders>
              <w:top w:val="single" w:sz="12" w:space="0" w:color="001D77"/>
            </w:tcBorders>
            <w:vAlign w:val="center"/>
          </w:tcPr>
          <w:p w:rsidR="009720A8" w:rsidRPr="00E33A76" w:rsidRDefault="009720A8" w:rsidP="009720A8">
            <w:pPr>
              <w:tabs>
                <w:tab w:val="left" w:leader="dot" w:pos="3686"/>
              </w:tabs>
              <w:spacing w:after="0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E33A76">
              <w:rPr>
                <w:rFonts w:cs="Arial"/>
                <w:b/>
                <w:sz w:val="16"/>
                <w:szCs w:val="16"/>
              </w:rPr>
              <w:t>E</w:t>
            </w:r>
            <w:r>
              <w:rPr>
                <w:rFonts w:cs="Arial"/>
                <w:b/>
                <w:sz w:val="16"/>
                <w:szCs w:val="16"/>
              </w:rPr>
              <w:t>xports</w:t>
            </w:r>
            <w:proofErr w:type="spellEnd"/>
          </w:p>
        </w:tc>
        <w:tc>
          <w:tcPr>
            <w:tcW w:w="718" w:type="dxa"/>
            <w:tcBorders>
              <w:top w:val="single" w:sz="8" w:space="0" w:color="001D77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65E91">
              <w:rPr>
                <w:rFonts w:cs="Arial"/>
                <w:b/>
                <w:bCs/>
                <w:color w:val="000000"/>
                <w:sz w:val="16"/>
                <w:szCs w:val="16"/>
              </w:rPr>
              <w:t>480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165E91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65E91">
              <w:rPr>
                <w:rFonts w:cs="Arial"/>
                <w:b/>
                <w:bCs/>
                <w:color w:val="000000"/>
                <w:sz w:val="16"/>
                <w:szCs w:val="16"/>
              </w:rPr>
              <w:t>120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165E91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65E91">
              <w:rPr>
                <w:rFonts w:cs="Arial"/>
                <w:b/>
                <w:bCs/>
                <w:color w:val="000000"/>
                <w:sz w:val="16"/>
                <w:szCs w:val="16"/>
              </w:rPr>
              <w:t>109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165E91"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17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65E91">
              <w:rPr>
                <w:rFonts w:cs="Arial"/>
                <w:b/>
                <w:bCs/>
                <w:color w:val="000000"/>
                <w:sz w:val="16"/>
                <w:szCs w:val="16"/>
              </w:rPr>
              <w:t>94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165E91"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17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65E91">
              <w:rPr>
                <w:rFonts w:cs="Arial"/>
                <w:b/>
                <w:bCs/>
                <w:color w:val="000000"/>
                <w:sz w:val="16"/>
                <w:szCs w:val="16"/>
              </w:rPr>
              <w:t>90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165E91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6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65E91">
              <w:rPr>
                <w:rFonts w:cs="Arial"/>
                <w:b/>
                <w:bCs/>
                <w:color w:val="000000"/>
                <w:sz w:val="16"/>
                <w:szCs w:val="16"/>
              </w:rPr>
              <w:t>93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165E91">
              <w:rPr>
                <w:rFonts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9720A8" w:rsidRPr="001651EA" w:rsidRDefault="009720A8" w:rsidP="009720A8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651EA">
              <w:rPr>
                <w:rFonts w:cs="Calibri"/>
                <w:b/>
                <w:bCs/>
                <w:color w:val="000000"/>
                <w:sz w:val="16"/>
                <w:szCs w:val="16"/>
              </w:rPr>
              <w:t>100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  <w:r w:rsidRPr="001651EA"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single" w:sz="8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9720A8" w:rsidRPr="001651EA" w:rsidRDefault="009720A8" w:rsidP="009720A8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651EA">
              <w:rPr>
                <w:rFonts w:cs="Calibri"/>
                <w:b/>
                <w:bCs/>
                <w:color w:val="000000"/>
                <w:sz w:val="16"/>
                <w:szCs w:val="16"/>
              </w:rPr>
              <w:t>100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  <w:r w:rsidRPr="001651EA"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720A8" w:rsidRPr="00E33A76" w:rsidTr="00B32B16">
        <w:trPr>
          <w:trHeight w:val="352"/>
        </w:trPr>
        <w:tc>
          <w:tcPr>
            <w:tcW w:w="2552" w:type="dxa"/>
            <w:vAlign w:val="center"/>
          </w:tcPr>
          <w:p w:rsidR="009720A8" w:rsidRPr="00E33A76" w:rsidRDefault="009720A8" w:rsidP="009720A8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Developed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countries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65E91">
              <w:rPr>
                <w:rFonts w:cs="Arial"/>
                <w:color w:val="000000"/>
                <w:sz w:val="16"/>
                <w:szCs w:val="16"/>
              </w:rPr>
              <w:t>414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165E91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65E91">
              <w:rPr>
                <w:rFonts w:cs="Arial"/>
                <w:color w:val="000000"/>
                <w:sz w:val="16"/>
                <w:szCs w:val="16"/>
              </w:rPr>
              <w:t>103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165E91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65E91">
              <w:rPr>
                <w:rFonts w:cs="Arial"/>
                <w:color w:val="000000"/>
                <w:sz w:val="16"/>
                <w:szCs w:val="16"/>
              </w:rPr>
              <w:t>94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165E91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65E91">
              <w:rPr>
                <w:rFonts w:cs="Arial"/>
                <w:color w:val="000000"/>
                <w:sz w:val="16"/>
                <w:szCs w:val="16"/>
              </w:rPr>
              <w:t>93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165E91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65E91">
              <w:rPr>
                <w:rFonts w:cs="Arial"/>
                <w:color w:val="000000"/>
                <w:sz w:val="16"/>
                <w:szCs w:val="16"/>
              </w:rPr>
              <w:t>88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165E91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65E91">
              <w:rPr>
                <w:rFonts w:cs="Arial"/>
                <w:color w:val="000000"/>
                <w:sz w:val="16"/>
                <w:szCs w:val="16"/>
              </w:rPr>
              <w:t>91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165E91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87.6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65E91">
              <w:rPr>
                <w:rFonts w:cs="Arial"/>
                <w:color w:val="000000"/>
                <w:sz w:val="16"/>
                <w:szCs w:val="16"/>
              </w:rPr>
              <w:t>86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165E91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9720A8" w:rsidRPr="00E33A76" w:rsidTr="00B32B16">
        <w:trPr>
          <w:trHeight w:val="342"/>
        </w:trPr>
        <w:tc>
          <w:tcPr>
            <w:tcW w:w="2552" w:type="dxa"/>
            <w:vAlign w:val="center"/>
          </w:tcPr>
          <w:p w:rsidR="009720A8" w:rsidRPr="00E33A76" w:rsidRDefault="009720A8" w:rsidP="009720A8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of </w:t>
            </w:r>
            <w:proofErr w:type="spellStart"/>
            <w:r>
              <w:rPr>
                <w:rFonts w:cs="Arial"/>
                <w:sz w:val="16"/>
                <w:szCs w:val="16"/>
              </w:rPr>
              <w:t>which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EU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65E91">
              <w:rPr>
                <w:rFonts w:cs="Arial"/>
                <w:color w:val="000000"/>
                <w:sz w:val="16"/>
                <w:szCs w:val="16"/>
              </w:rPr>
              <w:t>352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165E91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65E91">
              <w:rPr>
                <w:rFonts w:cs="Arial"/>
                <w:color w:val="000000"/>
                <w:sz w:val="16"/>
                <w:szCs w:val="16"/>
              </w:rPr>
              <w:t>88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165E91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65E91">
              <w:rPr>
                <w:rFonts w:cs="Arial"/>
                <w:color w:val="000000"/>
                <w:sz w:val="16"/>
                <w:szCs w:val="16"/>
              </w:rPr>
              <w:t>80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165E91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65E91">
              <w:rPr>
                <w:rFonts w:cs="Arial"/>
                <w:color w:val="000000"/>
                <w:sz w:val="16"/>
                <w:szCs w:val="16"/>
              </w:rPr>
              <w:t>92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165E91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65E91">
              <w:rPr>
                <w:rFonts w:cs="Arial"/>
                <w:color w:val="000000"/>
                <w:sz w:val="16"/>
                <w:szCs w:val="16"/>
              </w:rPr>
              <w:t>88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165E91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65E91">
              <w:rPr>
                <w:rFonts w:cs="Arial"/>
                <w:color w:val="000000"/>
                <w:sz w:val="16"/>
                <w:szCs w:val="16"/>
              </w:rPr>
              <w:t>91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165E91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74.8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65E91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165E91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9720A8" w:rsidRPr="00E33A76" w:rsidTr="00B32B16">
        <w:trPr>
          <w:trHeight w:val="352"/>
        </w:trPr>
        <w:tc>
          <w:tcPr>
            <w:tcW w:w="2552" w:type="dxa"/>
            <w:vAlign w:val="center"/>
          </w:tcPr>
          <w:p w:rsidR="009720A8" w:rsidRPr="00E33A76" w:rsidRDefault="009720A8" w:rsidP="009720A8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</w:t>
            </w:r>
            <w:r>
              <w:rPr>
                <w:rFonts w:cs="Arial"/>
                <w:sz w:val="16"/>
                <w:szCs w:val="16"/>
              </w:rPr>
              <w:t xml:space="preserve">of </w:t>
            </w:r>
            <w:proofErr w:type="spellStart"/>
            <w:r>
              <w:rPr>
                <w:rFonts w:cs="Arial"/>
                <w:sz w:val="16"/>
                <w:szCs w:val="16"/>
              </w:rPr>
              <w:t>which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euro</w:t>
            </w:r>
            <w:r>
              <w:rPr>
                <w:rFonts w:cs="Arial"/>
                <w:sz w:val="16"/>
                <w:szCs w:val="16"/>
              </w:rPr>
              <w:t>-</w:t>
            </w:r>
            <w:proofErr w:type="spellStart"/>
            <w:r>
              <w:rPr>
                <w:rFonts w:cs="Arial"/>
                <w:sz w:val="16"/>
                <w:szCs w:val="16"/>
              </w:rPr>
              <w:t>zone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65E91">
              <w:rPr>
                <w:rFonts w:cs="Arial"/>
                <w:color w:val="000000"/>
                <w:sz w:val="16"/>
                <w:szCs w:val="16"/>
              </w:rPr>
              <w:t>273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165E91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65E91">
              <w:rPr>
                <w:rFonts w:cs="Arial"/>
                <w:color w:val="000000"/>
                <w:sz w:val="16"/>
                <w:szCs w:val="16"/>
              </w:rPr>
              <w:t>68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165E91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65E91">
              <w:rPr>
                <w:rFonts w:cs="Arial"/>
                <w:color w:val="000000"/>
                <w:sz w:val="16"/>
                <w:szCs w:val="16"/>
              </w:rPr>
              <w:t>62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165E91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65E91">
              <w:rPr>
                <w:rFonts w:cs="Arial"/>
                <w:color w:val="000000"/>
                <w:sz w:val="16"/>
                <w:szCs w:val="16"/>
              </w:rPr>
              <w:t>92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165E91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65E91">
              <w:rPr>
                <w:rFonts w:cs="Arial"/>
                <w:color w:val="000000"/>
                <w:sz w:val="16"/>
                <w:szCs w:val="16"/>
              </w:rPr>
              <w:t>88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165E91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65E91">
              <w:rPr>
                <w:rFonts w:cs="Arial"/>
                <w:color w:val="000000"/>
                <w:sz w:val="16"/>
                <w:szCs w:val="16"/>
              </w:rPr>
              <w:t>91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165E91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58.2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65E91">
              <w:rPr>
                <w:rFonts w:cs="Arial"/>
                <w:color w:val="000000"/>
                <w:sz w:val="16"/>
                <w:szCs w:val="16"/>
              </w:rPr>
              <w:t>57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165E91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9720A8" w:rsidRPr="00E33A76" w:rsidTr="00B32B16">
        <w:trPr>
          <w:trHeight w:val="342"/>
        </w:trPr>
        <w:tc>
          <w:tcPr>
            <w:tcW w:w="2552" w:type="dxa"/>
            <w:vAlign w:val="center"/>
          </w:tcPr>
          <w:p w:rsidR="009720A8" w:rsidRPr="00E33A76" w:rsidRDefault="009720A8" w:rsidP="009720A8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Developing </w:t>
            </w:r>
            <w:proofErr w:type="spellStart"/>
            <w:r>
              <w:rPr>
                <w:rFonts w:cs="Arial"/>
                <w:sz w:val="16"/>
                <w:szCs w:val="16"/>
              </w:rPr>
              <w:t>countries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65E91">
              <w:rPr>
                <w:rFonts w:cs="Arial"/>
                <w:color w:val="000000"/>
                <w:sz w:val="16"/>
                <w:szCs w:val="16"/>
              </w:rPr>
              <w:t>37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165E91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65E91">
              <w:rPr>
                <w:rFonts w:cs="Arial"/>
                <w:color w:val="000000"/>
                <w:sz w:val="16"/>
                <w:szCs w:val="16"/>
              </w:rPr>
              <w:t>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165E91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65E91">
              <w:rPr>
                <w:rFonts w:cs="Arial"/>
                <w:color w:val="000000"/>
                <w:sz w:val="16"/>
                <w:szCs w:val="16"/>
              </w:rPr>
              <w:t>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165E91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65E91">
              <w:rPr>
                <w:rFonts w:cs="Arial"/>
                <w:color w:val="000000"/>
                <w:sz w:val="16"/>
                <w:szCs w:val="16"/>
              </w:rPr>
              <w:t>109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165E91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65E91">
              <w:rPr>
                <w:rFonts w:cs="Arial"/>
                <w:color w:val="000000"/>
                <w:sz w:val="16"/>
                <w:szCs w:val="16"/>
              </w:rPr>
              <w:t>104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165E91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65E91">
              <w:rPr>
                <w:rFonts w:cs="Arial"/>
                <w:color w:val="000000"/>
                <w:sz w:val="16"/>
                <w:szCs w:val="16"/>
              </w:rPr>
              <w:t>107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165E91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sz w:val="16"/>
                <w:szCs w:val="16"/>
              </w:rPr>
            </w:pPr>
            <w:r w:rsidRPr="00165E91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</w:t>
            </w:r>
            <w:r w:rsidRPr="00165E91">
              <w:rPr>
                <w:rFonts w:cs="Arial"/>
                <w:sz w:val="16"/>
                <w:szCs w:val="16"/>
              </w:rPr>
              <w:t>8</w:t>
            </w:r>
          </w:p>
        </w:tc>
      </w:tr>
      <w:tr w:rsidR="009720A8" w:rsidRPr="00E33A76" w:rsidTr="00B32B16">
        <w:trPr>
          <w:trHeight w:val="308"/>
        </w:trPr>
        <w:tc>
          <w:tcPr>
            <w:tcW w:w="2552" w:type="dxa"/>
            <w:vAlign w:val="center"/>
          </w:tcPr>
          <w:p w:rsidR="009720A8" w:rsidRPr="00890348" w:rsidRDefault="009720A8" w:rsidP="009720A8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  <w:lang w:val="en-US"/>
              </w:rPr>
            </w:pPr>
            <w:r w:rsidRPr="00070820">
              <w:rPr>
                <w:rFonts w:cs="Arial"/>
                <w:sz w:val="16"/>
                <w:szCs w:val="16"/>
                <w:lang w:val="en-US"/>
              </w:rPr>
              <w:t xml:space="preserve">Count. of Cent. and East. </w:t>
            </w:r>
            <w:r w:rsidRPr="00890348">
              <w:rPr>
                <w:rFonts w:cs="Arial"/>
                <w:sz w:val="16"/>
                <w:szCs w:val="16"/>
                <w:lang w:val="en-US"/>
              </w:rPr>
              <w:t>Europe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65E91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165E91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65E91">
              <w:rPr>
                <w:rFonts w:cs="Arial"/>
                <w:color w:val="000000"/>
                <w:sz w:val="16"/>
                <w:szCs w:val="16"/>
              </w:rPr>
              <w:t>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165E91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65E91">
              <w:rPr>
                <w:rFonts w:cs="Arial"/>
                <w:color w:val="000000"/>
                <w:sz w:val="16"/>
                <w:szCs w:val="16"/>
              </w:rPr>
              <w:t>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165E91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65E91">
              <w:rPr>
                <w:rFonts w:cs="Arial"/>
                <w:color w:val="000000"/>
                <w:sz w:val="16"/>
                <w:szCs w:val="16"/>
              </w:rPr>
              <w:t>100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165E91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65E91">
              <w:rPr>
                <w:rFonts w:cs="Arial"/>
                <w:color w:val="000000"/>
                <w:sz w:val="16"/>
                <w:szCs w:val="16"/>
              </w:rPr>
              <w:t>95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165E91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65E91">
              <w:rPr>
                <w:rFonts w:cs="Arial"/>
                <w:color w:val="000000"/>
                <w:sz w:val="16"/>
                <w:szCs w:val="16"/>
              </w:rPr>
              <w:t>98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165E91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65E91">
              <w:rPr>
                <w:rFonts w:cs="Arial"/>
                <w:color w:val="000000"/>
                <w:sz w:val="16"/>
                <w:szCs w:val="16"/>
              </w:rPr>
              <w:t>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165E91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9720A8" w:rsidRPr="00E33A76" w:rsidTr="00B32B16">
        <w:trPr>
          <w:trHeight w:val="342"/>
        </w:trPr>
        <w:tc>
          <w:tcPr>
            <w:tcW w:w="2552" w:type="dxa"/>
            <w:vAlign w:val="center"/>
          </w:tcPr>
          <w:p w:rsidR="009720A8" w:rsidRPr="00A00ADB" w:rsidRDefault="009720A8" w:rsidP="009720A8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proofErr w:type="spellStart"/>
            <w:r w:rsidRPr="00E33A76">
              <w:rPr>
                <w:rFonts w:cs="Arial"/>
                <w:b/>
                <w:sz w:val="16"/>
                <w:szCs w:val="16"/>
              </w:rPr>
              <w:t>Import</w:t>
            </w:r>
            <w:r>
              <w:rPr>
                <w:rFonts w:cs="Arial"/>
                <w:b/>
                <w:sz w:val="16"/>
                <w:szCs w:val="16"/>
              </w:rPr>
              <w:t>s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(country of </w:t>
            </w:r>
            <w:proofErr w:type="spellStart"/>
            <w:r>
              <w:rPr>
                <w:rFonts w:cs="Arial"/>
                <w:sz w:val="16"/>
                <w:szCs w:val="16"/>
              </w:rPr>
              <w:t>origin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  <w:r>
              <w:rPr>
                <w:rStyle w:val="Odwoanieprzypisudolnego"/>
                <w:rFonts w:cs="Arial"/>
                <w:sz w:val="16"/>
                <w:szCs w:val="16"/>
              </w:rPr>
              <w:footnoteReference w:id="3"/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B15AB">
              <w:rPr>
                <w:rFonts w:cs="Arial"/>
                <w:b/>
                <w:bCs/>
                <w:color w:val="000000"/>
                <w:sz w:val="16"/>
                <w:szCs w:val="16"/>
              </w:rPr>
              <w:t>458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7B15AB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B15AB">
              <w:rPr>
                <w:rFonts w:cs="Arial"/>
                <w:b/>
                <w:bCs/>
                <w:color w:val="000000"/>
                <w:sz w:val="16"/>
                <w:szCs w:val="16"/>
              </w:rPr>
              <w:t>115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7B15AB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B15AB">
              <w:rPr>
                <w:rFonts w:cs="Arial"/>
                <w:b/>
                <w:bCs/>
                <w:color w:val="000000"/>
                <w:sz w:val="16"/>
                <w:szCs w:val="16"/>
              </w:rPr>
              <w:t>104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7B15AB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6D0F">
              <w:rPr>
                <w:rFonts w:cs="Arial"/>
                <w:b/>
                <w:bCs/>
                <w:color w:val="000000"/>
                <w:sz w:val="16"/>
                <w:szCs w:val="16"/>
              </w:rPr>
              <w:t>90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6A6D0F">
              <w:rPr>
                <w:rFonts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6D0F">
              <w:rPr>
                <w:rFonts w:cs="Arial"/>
                <w:b/>
                <w:bCs/>
                <w:color w:val="000000"/>
                <w:sz w:val="16"/>
                <w:szCs w:val="16"/>
              </w:rPr>
              <w:t>86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6A6D0F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6D0F">
              <w:rPr>
                <w:rFonts w:cs="Arial"/>
                <w:b/>
                <w:bCs/>
                <w:color w:val="000000"/>
                <w:sz w:val="16"/>
                <w:szCs w:val="16"/>
              </w:rPr>
              <w:t>89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6A6D0F">
              <w:rPr>
                <w:rFonts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9720A8" w:rsidRPr="001651EA" w:rsidRDefault="009720A8" w:rsidP="009720A8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651EA">
              <w:rPr>
                <w:rFonts w:cs="Calibri"/>
                <w:b/>
                <w:bCs/>
                <w:color w:val="000000"/>
                <w:sz w:val="16"/>
                <w:szCs w:val="16"/>
              </w:rPr>
              <w:t>100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  <w:r w:rsidRPr="001651EA"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9720A8" w:rsidRPr="001651EA" w:rsidRDefault="009720A8" w:rsidP="009720A8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651EA">
              <w:rPr>
                <w:rFonts w:cs="Calibri"/>
                <w:b/>
                <w:bCs/>
                <w:color w:val="000000"/>
                <w:sz w:val="16"/>
                <w:szCs w:val="16"/>
              </w:rPr>
              <w:t>100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  <w:r w:rsidRPr="001651EA"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720A8" w:rsidRPr="00E33A76" w:rsidTr="00B32B16">
        <w:trPr>
          <w:trHeight w:val="352"/>
        </w:trPr>
        <w:tc>
          <w:tcPr>
            <w:tcW w:w="2552" w:type="dxa"/>
            <w:vAlign w:val="center"/>
          </w:tcPr>
          <w:p w:rsidR="009720A8" w:rsidRPr="00E33A76" w:rsidRDefault="009720A8" w:rsidP="009720A8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Developed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countries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15AB">
              <w:rPr>
                <w:rFonts w:cs="Arial"/>
                <w:color w:val="000000"/>
                <w:sz w:val="16"/>
                <w:szCs w:val="16"/>
              </w:rPr>
              <w:t>298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7B15AB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15AB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7B15A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15AB">
              <w:rPr>
                <w:rFonts w:cs="Arial"/>
                <w:color w:val="000000"/>
                <w:sz w:val="16"/>
                <w:szCs w:val="16"/>
              </w:rPr>
              <w:t>68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7B15AB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A6D0F">
              <w:rPr>
                <w:rFonts w:cs="Arial"/>
                <w:color w:val="000000"/>
                <w:sz w:val="16"/>
                <w:szCs w:val="16"/>
              </w:rPr>
              <w:t>88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6A6D0F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A6D0F">
              <w:rPr>
                <w:rFonts w:cs="Arial"/>
                <w:color w:val="000000"/>
                <w:sz w:val="16"/>
                <w:szCs w:val="16"/>
              </w:rPr>
              <w:t>83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6A6D0F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A6D0F">
              <w:rPr>
                <w:rFonts w:cs="Arial"/>
                <w:color w:val="000000"/>
                <w:sz w:val="16"/>
                <w:szCs w:val="16"/>
              </w:rPr>
              <w:t>86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6A6D0F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67.1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A6D0F">
              <w:rPr>
                <w:rFonts w:cs="Arial"/>
                <w:color w:val="000000"/>
                <w:sz w:val="16"/>
                <w:szCs w:val="16"/>
              </w:rPr>
              <w:t>65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6A6D0F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9720A8" w:rsidRPr="00E33A76" w:rsidTr="00B32B16">
        <w:trPr>
          <w:trHeight w:val="342"/>
        </w:trPr>
        <w:tc>
          <w:tcPr>
            <w:tcW w:w="2552" w:type="dxa"/>
            <w:vAlign w:val="center"/>
          </w:tcPr>
          <w:p w:rsidR="009720A8" w:rsidRPr="00E33A76" w:rsidRDefault="009720A8" w:rsidP="009720A8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of </w:t>
            </w:r>
            <w:proofErr w:type="spellStart"/>
            <w:r>
              <w:rPr>
                <w:rFonts w:cs="Arial"/>
                <w:sz w:val="16"/>
                <w:szCs w:val="16"/>
              </w:rPr>
              <w:t>which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EU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15AB">
              <w:rPr>
                <w:rFonts w:cs="Arial"/>
                <w:color w:val="000000"/>
                <w:sz w:val="16"/>
                <w:szCs w:val="16"/>
              </w:rPr>
              <w:t>252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7B15AB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15AB">
              <w:rPr>
                <w:rFonts w:cs="Arial"/>
                <w:color w:val="000000"/>
                <w:sz w:val="16"/>
                <w:szCs w:val="16"/>
              </w:rPr>
              <w:t>63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7B15AB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15AB">
              <w:rPr>
                <w:rFonts w:cs="Arial"/>
                <w:color w:val="000000"/>
                <w:sz w:val="16"/>
                <w:szCs w:val="16"/>
              </w:rPr>
              <w:t>57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7B15AB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A6D0F">
              <w:rPr>
                <w:rFonts w:cs="Arial"/>
                <w:color w:val="000000"/>
                <w:sz w:val="16"/>
                <w:szCs w:val="16"/>
              </w:rPr>
              <w:t>87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6A6D0F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A6D0F">
              <w:rPr>
                <w:rFonts w:cs="Arial"/>
                <w:color w:val="000000"/>
                <w:sz w:val="16"/>
                <w:szCs w:val="16"/>
              </w:rPr>
              <w:t>83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6A6D0F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A6D0F">
              <w:rPr>
                <w:rFonts w:cs="Arial"/>
                <w:color w:val="000000"/>
                <w:sz w:val="16"/>
                <w:szCs w:val="16"/>
              </w:rPr>
              <w:t>86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6A6D0F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57.0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A6D0F">
              <w:rPr>
                <w:rFonts w:cs="Arial"/>
                <w:color w:val="000000"/>
                <w:sz w:val="16"/>
                <w:szCs w:val="16"/>
              </w:rPr>
              <w:t>55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6A6D0F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</w:tr>
      <w:tr w:rsidR="009720A8" w:rsidRPr="00E33A76" w:rsidTr="00B32B16">
        <w:trPr>
          <w:trHeight w:val="352"/>
        </w:trPr>
        <w:tc>
          <w:tcPr>
            <w:tcW w:w="2552" w:type="dxa"/>
            <w:vAlign w:val="center"/>
          </w:tcPr>
          <w:p w:rsidR="009720A8" w:rsidRPr="00E33A76" w:rsidRDefault="009720A8" w:rsidP="009720A8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</w:t>
            </w:r>
            <w:r>
              <w:rPr>
                <w:rFonts w:cs="Arial"/>
                <w:sz w:val="16"/>
                <w:szCs w:val="16"/>
              </w:rPr>
              <w:t xml:space="preserve">of </w:t>
            </w:r>
            <w:proofErr w:type="spellStart"/>
            <w:r>
              <w:rPr>
                <w:rFonts w:cs="Arial"/>
                <w:sz w:val="16"/>
                <w:szCs w:val="16"/>
              </w:rPr>
              <w:t>which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euro</w:t>
            </w:r>
            <w:r>
              <w:rPr>
                <w:rFonts w:cs="Arial"/>
                <w:sz w:val="16"/>
                <w:szCs w:val="16"/>
              </w:rPr>
              <w:t>-</w:t>
            </w:r>
            <w:proofErr w:type="spellStart"/>
            <w:r>
              <w:rPr>
                <w:rFonts w:cs="Arial"/>
                <w:sz w:val="16"/>
                <w:szCs w:val="16"/>
              </w:rPr>
              <w:t>zone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15AB">
              <w:rPr>
                <w:rFonts w:cs="Arial"/>
                <w:color w:val="000000"/>
                <w:sz w:val="16"/>
                <w:szCs w:val="16"/>
              </w:rPr>
              <w:t>208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7B15AB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15AB">
              <w:rPr>
                <w:rFonts w:cs="Arial"/>
                <w:color w:val="000000"/>
                <w:sz w:val="16"/>
                <w:szCs w:val="16"/>
              </w:rPr>
              <w:t>52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7B15AB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15AB">
              <w:rPr>
                <w:rFonts w:cs="Arial"/>
                <w:color w:val="000000"/>
                <w:sz w:val="16"/>
                <w:szCs w:val="16"/>
              </w:rPr>
              <w:t>47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7B15AB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A6D0F">
              <w:rPr>
                <w:rFonts w:cs="Arial"/>
                <w:color w:val="000000"/>
                <w:sz w:val="16"/>
                <w:szCs w:val="16"/>
              </w:rPr>
              <w:t>87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6A6D0F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A6D0F">
              <w:rPr>
                <w:rFonts w:cs="Arial"/>
                <w:color w:val="000000"/>
                <w:sz w:val="16"/>
                <w:szCs w:val="16"/>
              </w:rPr>
              <w:t>83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6A6D0F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A6D0F">
              <w:rPr>
                <w:rFonts w:cs="Arial"/>
                <w:color w:val="000000"/>
                <w:sz w:val="16"/>
                <w:szCs w:val="16"/>
              </w:rPr>
              <w:t>86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6A6D0F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47.1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A6D0F">
              <w:rPr>
                <w:rFonts w:cs="Arial"/>
                <w:color w:val="000000"/>
                <w:sz w:val="16"/>
                <w:szCs w:val="16"/>
              </w:rPr>
              <w:t>45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6A6D0F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</w:tr>
      <w:tr w:rsidR="009720A8" w:rsidRPr="00E33A76" w:rsidTr="00B32B16">
        <w:trPr>
          <w:trHeight w:val="342"/>
        </w:trPr>
        <w:tc>
          <w:tcPr>
            <w:tcW w:w="2552" w:type="dxa"/>
            <w:vAlign w:val="center"/>
          </w:tcPr>
          <w:p w:rsidR="009720A8" w:rsidRPr="00E33A76" w:rsidRDefault="009720A8" w:rsidP="009720A8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Developing </w:t>
            </w:r>
            <w:proofErr w:type="spellStart"/>
            <w:r>
              <w:rPr>
                <w:rFonts w:cs="Arial"/>
                <w:sz w:val="16"/>
                <w:szCs w:val="16"/>
              </w:rPr>
              <w:t>countries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15AB">
              <w:rPr>
                <w:rFonts w:cs="Arial"/>
                <w:color w:val="000000"/>
                <w:sz w:val="16"/>
                <w:szCs w:val="16"/>
              </w:rPr>
              <w:t>128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7B15AB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15AB">
              <w:rPr>
                <w:rFonts w:cs="Arial"/>
                <w:color w:val="000000"/>
                <w:sz w:val="16"/>
                <w:szCs w:val="16"/>
              </w:rPr>
              <w:t>32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7B15AB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15AB">
              <w:rPr>
                <w:rFonts w:cs="Arial"/>
                <w:color w:val="000000"/>
                <w:sz w:val="16"/>
                <w:szCs w:val="16"/>
              </w:rPr>
              <w:t>29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7B15AB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A6D0F">
              <w:rPr>
                <w:rFonts w:cs="Arial"/>
                <w:color w:val="000000"/>
                <w:sz w:val="16"/>
                <w:szCs w:val="16"/>
              </w:rPr>
              <w:t>100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6A6D0F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A6D0F">
              <w:rPr>
                <w:rFonts w:cs="Arial"/>
                <w:color w:val="000000"/>
                <w:sz w:val="16"/>
                <w:szCs w:val="16"/>
              </w:rPr>
              <w:t>95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6A6D0F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A6D0F">
              <w:rPr>
                <w:rFonts w:cs="Arial"/>
                <w:color w:val="000000"/>
                <w:sz w:val="16"/>
                <w:szCs w:val="16"/>
              </w:rPr>
              <w:t>98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6A6D0F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25.3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A6D0F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6A6D0F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</w:tr>
      <w:tr w:rsidR="009720A8" w:rsidRPr="00E33A76" w:rsidTr="00B32B16">
        <w:trPr>
          <w:trHeight w:val="355"/>
        </w:trPr>
        <w:tc>
          <w:tcPr>
            <w:tcW w:w="2552" w:type="dxa"/>
            <w:vAlign w:val="center"/>
          </w:tcPr>
          <w:p w:rsidR="009720A8" w:rsidRPr="00E33A76" w:rsidRDefault="009720A8" w:rsidP="009720A8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070820">
              <w:rPr>
                <w:rFonts w:cs="Arial"/>
                <w:sz w:val="16"/>
                <w:szCs w:val="16"/>
                <w:lang w:val="en-US"/>
              </w:rPr>
              <w:t xml:space="preserve">Count. of Cent. and East. </w:t>
            </w:r>
            <w:r>
              <w:rPr>
                <w:rFonts w:cs="Arial"/>
                <w:sz w:val="16"/>
                <w:szCs w:val="16"/>
              </w:rPr>
              <w:t>Europe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15AB">
              <w:rPr>
                <w:rFonts w:cs="Arial"/>
                <w:color w:val="000000"/>
                <w:sz w:val="16"/>
                <w:szCs w:val="16"/>
              </w:rPr>
              <w:t>30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7B15AB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15AB">
              <w:rPr>
                <w:rFonts w:cs="Arial"/>
                <w:color w:val="000000"/>
                <w:sz w:val="16"/>
                <w:szCs w:val="16"/>
              </w:rPr>
              <w:t>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7B15AB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15AB">
              <w:rPr>
                <w:rFonts w:cs="Arial"/>
                <w:color w:val="000000"/>
                <w:sz w:val="16"/>
                <w:szCs w:val="16"/>
              </w:rPr>
              <w:t>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7B15AB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A6D0F">
              <w:rPr>
                <w:rFonts w:cs="Arial"/>
                <w:color w:val="000000"/>
                <w:sz w:val="16"/>
                <w:szCs w:val="16"/>
              </w:rPr>
              <w:t>79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6A6D0F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A6D0F">
              <w:rPr>
                <w:rFonts w:cs="Arial"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6A6D0F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A6D0F">
              <w:rPr>
                <w:rFonts w:cs="Arial"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6A6D0F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A6D0F">
              <w:rPr>
                <w:rFonts w:cs="Arial"/>
                <w:color w:val="000000"/>
                <w:sz w:val="16"/>
                <w:szCs w:val="16"/>
              </w:rPr>
              <w:t>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6A6D0F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  <w:tr w:rsidR="009720A8" w:rsidRPr="00E33A76" w:rsidTr="00B32B16">
        <w:trPr>
          <w:trHeight w:val="342"/>
        </w:trPr>
        <w:tc>
          <w:tcPr>
            <w:tcW w:w="2552" w:type="dxa"/>
            <w:vAlign w:val="center"/>
          </w:tcPr>
          <w:p w:rsidR="009720A8" w:rsidRPr="00E33A76" w:rsidRDefault="009720A8" w:rsidP="009720A8">
            <w:pPr>
              <w:tabs>
                <w:tab w:val="left" w:leader="dot" w:pos="3686"/>
              </w:tabs>
              <w:spacing w:after="0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Balance</w:t>
            </w:r>
            <w:proofErr w:type="spellEnd"/>
            <w:r w:rsidRPr="00E33A76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B15AB">
              <w:rPr>
                <w:rFonts w:cs="Arial"/>
                <w:b/>
                <w:bCs/>
                <w:color w:val="000000"/>
                <w:sz w:val="16"/>
                <w:szCs w:val="16"/>
              </w:rPr>
              <w:t>22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7B15AB">
              <w:rPr>
                <w:rFonts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B15AB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7B15AB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B15AB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7B15AB">
              <w:rPr>
                <w:rFonts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17" w:type="dxa"/>
            <w:vAlign w:val="center"/>
          </w:tcPr>
          <w:p w:rsidR="009720A8" w:rsidRPr="001651EA" w:rsidRDefault="009720A8" w:rsidP="009720A8">
            <w:pPr>
              <w:spacing w:before="60"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17" w:type="dxa"/>
            <w:vAlign w:val="center"/>
          </w:tcPr>
          <w:p w:rsidR="009720A8" w:rsidRPr="001651EA" w:rsidRDefault="009720A8" w:rsidP="009720A8">
            <w:pPr>
              <w:spacing w:before="60"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" w:type="dxa"/>
            <w:vAlign w:val="center"/>
          </w:tcPr>
          <w:p w:rsidR="009720A8" w:rsidRPr="001651EA" w:rsidRDefault="009720A8" w:rsidP="009720A8">
            <w:pPr>
              <w:spacing w:before="60"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56" w:type="dxa"/>
            <w:vAlign w:val="center"/>
          </w:tcPr>
          <w:p w:rsidR="009720A8" w:rsidRPr="001651EA" w:rsidRDefault="009720A8" w:rsidP="009720A8">
            <w:pPr>
              <w:spacing w:before="60"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48" w:type="dxa"/>
            <w:vAlign w:val="center"/>
          </w:tcPr>
          <w:p w:rsidR="009720A8" w:rsidRPr="001651EA" w:rsidRDefault="009720A8" w:rsidP="009720A8">
            <w:pPr>
              <w:spacing w:before="60"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9720A8" w:rsidRPr="00E33A76" w:rsidTr="00B32B16">
        <w:trPr>
          <w:trHeight w:val="352"/>
        </w:trPr>
        <w:tc>
          <w:tcPr>
            <w:tcW w:w="2552" w:type="dxa"/>
            <w:vAlign w:val="center"/>
          </w:tcPr>
          <w:p w:rsidR="009720A8" w:rsidRPr="00E33A76" w:rsidRDefault="009720A8" w:rsidP="009720A8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Developed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countries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15AB">
              <w:rPr>
                <w:rFonts w:cs="Arial"/>
                <w:color w:val="000000"/>
                <w:sz w:val="16"/>
                <w:szCs w:val="16"/>
              </w:rPr>
              <w:t>115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7B15AB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15AB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7B15AB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15AB">
              <w:rPr>
                <w:rFonts w:cs="Arial"/>
                <w:color w:val="000000"/>
                <w:sz w:val="16"/>
                <w:szCs w:val="16"/>
              </w:rPr>
              <w:t>26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7B15AB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7" w:type="dxa"/>
            <w:vAlign w:val="center"/>
          </w:tcPr>
          <w:p w:rsidR="009720A8" w:rsidRPr="001651EA" w:rsidRDefault="009720A8" w:rsidP="009720A8">
            <w:pPr>
              <w:spacing w:before="6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7" w:type="dxa"/>
            <w:vAlign w:val="center"/>
          </w:tcPr>
          <w:p w:rsidR="009720A8" w:rsidRPr="001651EA" w:rsidRDefault="009720A8" w:rsidP="009720A8">
            <w:pPr>
              <w:spacing w:before="6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" w:type="dxa"/>
            <w:vAlign w:val="center"/>
          </w:tcPr>
          <w:p w:rsidR="009720A8" w:rsidRPr="001651EA" w:rsidRDefault="009720A8" w:rsidP="009720A8">
            <w:pPr>
              <w:spacing w:before="6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6" w:type="dxa"/>
            <w:vAlign w:val="center"/>
          </w:tcPr>
          <w:p w:rsidR="009720A8" w:rsidRPr="001651EA" w:rsidRDefault="009720A8" w:rsidP="009720A8">
            <w:pPr>
              <w:spacing w:before="6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8" w:type="dxa"/>
            <w:vAlign w:val="center"/>
          </w:tcPr>
          <w:p w:rsidR="009720A8" w:rsidRPr="001651EA" w:rsidRDefault="009720A8" w:rsidP="009720A8">
            <w:pPr>
              <w:spacing w:before="6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</w:tr>
      <w:tr w:rsidR="009720A8" w:rsidRPr="00E33A76" w:rsidTr="00B32B16">
        <w:trPr>
          <w:trHeight w:val="342"/>
        </w:trPr>
        <w:tc>
          <w:tcPr>
            <w:tcW w:w="2552" w:type="dxa"/>
            <w:vAlign w:val="center"/>
          </w:tcPr>
          <w:p w:rsidR="009720A8" w:rsidRPr="00E33A76" w:rsidRDefault="009720A8" w:rsidP="009720A8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of </w:t>
            </w:r>
            <w:proofErr w:type="spellStart"/>
            <w:r>
              <w:rPr>
                <w:rFonts w:cs="Arial"/>
                <w:sz w:val="16"/>
                <w:szCs w:val="16"/>
              </w:rPr>
              <w:t>which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EU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15AB">
              <w:rPr>
                <w:rFonts w:cs="Arial"/>
                <w:color w:val="000000"/>
                <w:sz w:val="16"/>
                <w:szCs w:val="16"/>
              </w:rPr>
              <w:t>99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7B15AB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15AB">
              <w:rPr>
                <w:rFonts w:cs="Arial"/>
                <w:color w:val="000000"/>
                <w:sz w:val="16"/>
                <w:szCs w:val="16"/>
              </w:rPr>
              <w:t>24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7B15AB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15AB">
              <w:rPr>
                <w:rFonts w:cs="Arial"/>
                <w:color w:val="000000"/>
                <w:sz w:val="16"/>
                <w:szCs w:val="16"/>
              </w:rPr>
              <w:t>22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7B15AB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7" w:type="dxa"/>
            <w:vAlign w:val="center"/>
          </w:tcPr>
          <w:p w:rsidR="009720A8" w:rsidRPr="001651EA" w:rsidRDefault="009720A8" w:rsidP="009720A8">
            <w:pPr>
              <w:spacing w:before="6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7" w:type="dxa"/>
            <w:vAlign w:val="center"/>
          </w:tcPr>
          <w:p w:rsidR="009720A8" w:rsidRPr="001651EA" w:rsidRDefault="009720A8" w:rsidP="009720A8">
            <w:pPr>
              <w:spacing w:before="6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" w:type="dxa"/>
            <w:vAlign w:val="center"/>
          </w:tcPr>
          <w:p w:rsidR="009720A8" w:rsidRPr="001651EA" w:rsidRDefault="009720A8" w:rsidP="009720A8">
            <w:pPr>
              <w:spacing w:before="6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6" w:type="dxa"/>
            <w:vAlign w:val="center"/>
          </w:tcPr>
          <w:p w:rsidR="009720A8" w:rsidRPr="001651EA" w:rsidRDefault="009720A8" w:rsidP="009720A8">
            <w:pPr>
              <w:spacing w:before="6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8" w:type="dxa"/>
            <w:vAlign w:val="center"/>
          </w:tcPr>
          <w:p w:rsidR="009720A8" w:rsidRPr="001651EA" w:rsidRDefault="009720A8" w:rsidP="009720A8">
            <w:pPr>
              <w:spacing w:before="6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</w:tr>
      <w:tr w:rsidR="009720A8" w:rsidRPr="00E33A76" w:rsidTr="00B32B16">
        <w:trPr>
          <w:trHeight w:val="352"/>
        </w:trPr>
        <w:tc>
          <w:tcPr>
            <w:tcW w:w="2552" w:type="dxa"/>
            <w:vAlign w:val="center"/>
          </w:tcPr>
          <w:p w:rsidR="009720A8" w:rsidRPr="00E33A76" w:rsidRDefault="009720A8" w:rsidP="009720A8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</w:t>
            </w:r>
            <w:r>
              <w:rPr>
                <w:rFonts w:cs="Arial"/>
                <w:sz w:val="16"/>
                <w:szCs w:val="16"/>
              </w:rPr>
              <w:t xml:space="preserve">of </w:t>
            </w:r>
            <w:proofErr w:type="spellStart"/>
            <w:r>
              <w:rPr>
                <w:rFonts w:cs="Arial"/>
                <w:sz w:val="16"/>
                <w:szCs w:val="16"/>
              </w:rPr>
              <w:t>which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euro</w:t>
            </w:r>
            <w:r>
              <w:rPr>
                <w:rFonts w:cs="Arial"/>
                <w:sz w:val="16"/>
                <w:szCs w:val="16"/>
              </w:rPr>
              <w:t>-</w:t>
            </w:r>
            <w:proofErr w:type="spellStart"/>
            <w:r>
              <w:rPr>
                <w:rFonts w:cs="Arial"/>
                <w:sz w:val="16"/>
                <w:szCs w:val="16"/>
              </w:rPr>
              <w:t>zone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15AB">
              <w:rPr>
                <w:rFonts w:cs="Arial"/>
                <w:color w:val="000000"/>
                <w:sz w:val="16"/>
                <w:szCs w:val="16"/>
              </w:rPr>
              <w:t>64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7B15AB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15AB">
              <w:rPr>
                <w:rFonts w:cs="Arial"/>
                <w:color w:val="000000"/>
                <w:sz w:val="16"/>
                <w:szCs w:val="16"/>
              </w:rPr>
              <w:t>16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7B15AB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15AB">
              <w:rPr>
                <w:rFonts w:cs="Arial"/>
                <w:color w:val="000000"/>
                <w:sz w:val="16"/>
                <w:szCs w:val="16"/>
              </w:rPr>
              <w:t>14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7B15AB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7" w:type="dxa"/>
            <w:vAlign w:val="center"/>
          </w:tcPr>
          <w:p w:rsidR="009720A8" w:rsidRPr="001651EA" w:rsidRDefault="009720A8" w:rsidP="009720A8">
            <w:pPr>
              <w:spacing w:before="6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7" w:type="dxa"/>
            <w:vAlign w:val="center"/>
          </w:tcPr>
          <w:p w:rsidR="009720A8" w:rsidRPr="001651EA" w:rsidRDefault="009720A8" w:rsidP="009720A8">
            <w:pPr>
              <w:spacing w:before="6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" w:type="dxa"/>
            <w:vAlign w:val="center"/>
          </w:tcPr>
          <w:p w:rsidR="009720A8" w:rsidRPr="001651EA" w:rsidRDefault="009720A8" w:rsidP="009720A8">
            <w:pPr>
              <w:spacing w:before="6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6" w:type="dxa"/>
            <w:vAlign w:val="center"/>
          </w:tcPr>
          <w:p w:rsidR="009720A8" w:rsidRPr="001651EA" w:rsidRDefault="009720A8" w:rsidP="009720A8">
            <w:pPr>
              <w:spacing w:before="6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8" w:type="dxa"/>
            <w:vAlign w:val="center"/>
          </w:tcPr>
          <w:p w:rsidR="009720A8" w:rsidRPr="001651EA" w:rsidRDefault="009720A8" w:rsidP="009720A8">
            <w:pPr>
              <w:spacing w:before="6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</w:tr>
      <w:tr w:rsidR="009720A8" w:rsidRPr="00E33A76" w:rsidTr="00B32B16">
        <w:trPr>
          <w:trHeight w:val="342"/>
        </w:trPr>
        <w:tc>
          <w:tcPr>
            <w:tcW w:w="2552" w:type="dxa"/>
            <w:vAlign w:val="center"/>
          </w:tcPr>
          <w:p w:rsidR="009720A8" w:rsidRPr="00E33A76" w:rsidRDefault="009720A8" w:rsidP="009720A8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Developing </w:t>
            </w:r>
            <w:proofErr w:type="spellStart"/>
            <w:r>
              <w:rPr>
                <w:rFonts w:cs="Arial"/>
                <w:sz w:val="16"/>
                <w:szCs w:val="16"/>
              </w:rPr>
              <w:t>countries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15AB">
              <w:rPr>
                <w:rFonts w:cs="Arial"/>
                <w:color w:val="000000"/>
                <w:sz w:val="16"/>
                <w:szCs w:val="16"/>
              </w:rPr>
              <w:t>-91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7B15A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15AB">
              <w:rPr>
                <w:rFonts w:cs="Arial"/>
                <w:color w:val="000000"/>
                <w:sz w:val="16"/>
                <w:szCs w:val="16"/>
              </w:rPr>
              <w:t>-22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7B15AB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15AB">
              <w:rPr>
                <w:rFonts w:cs="Arial"/>
                <w:color w:val="000000"/>
                <w:sz w:val="16"/>
                <w:szCs w:val="16"/>
              </w:rPr>
              <w:t>-20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7B15AB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7" w:type="dxa"/>
            <w:vAlign w:val="center"/>
          </w:tcPr>
          <w:p w:rsidR="009720A8" w:rsidRPr="001651EA" w:rsidRDefault="009720A8" w:rsidP="009720A8">
            <w:pPr>
              <w:spacing w:before="6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7" w:type="dxa"/>
            <w:vAlign w:val="center"/>
          </w:tcPr>
          <w:p w:rsidR="009720A8" w:rsidRPr="001651EA" w:rsidRDefault="009720A8" w:rsidP="009720A8">
            <w:pPr>
              <w:spacing w:before="6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" w:type="dxa"/>
            <w:vAlign w:val="center"/>
          </w:tcPr>
          <w:p w:rsidR="009720A8" w:rsidRPr="001651EA" w:rsidRDefault="009720A8" w:rsidP="009720A8">
            <w:pPr>
              <w:spacing w:before="6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6" w:type="dxa"/>
            <w:vAlign w:val="center"/>
          </w:tcPr>
          <w:p w:rsidR="009720A8" w:rsidRPr="001651EA" w:rsidRDefault="009720A8" w:rsidP="009720A8">
            <w:pPr>
              <w:spacing w:before="6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8" w:type="dxa"/>
            <w:vAlign w:val="center"/>
          </w:tcPr>
          <w:p w:rsidR="009720A8" w:rsidRPr="001651EA" w:rsidRDefault="009720A8" w:rsidP="009720A8">
            <w:pPr>
              <w:spacing w:before="6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</w:tr>
      <w:tr w:rsidR="009720A8" w:rsidRPr="00E33A76" w:rsidTr="00B32B16">
        <w:trPr>
          <w:trHeight w:val="258"/>
        </w:trPr>
        <w:tc>
          <w:tcPr>
            <w:tcW w:w="2552" w:type="dxa"/>
            <w:vAlign w:val="center"/>
          </w:tcPr>
          <w:p w:rsidR="009720A8" w:rsidRPr="00E33A76" w:rsidRDefault="009720A8" w:rsidP="009720A8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070820">
              <w:rPr>
                <w:rFonts w:cs="Arial"/>
                <w:sz w:val="16"/>
                <w:szCs w:val="16"/>
                <w:lang w:val="en-US"/>
              </w:rPr>
              <w:t xml:space="preserve">Count. of Cent. and East. </w:t>
            </w:r>
            <w:r>
              <w:rPr>
                <w:rFonts w:cs="Arial"/>
                <w:sz w:val="16"/>
                <w:szCs w:val="16"/>
              </w:rPr>
              <w:t>Europe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15AB">
              <w:rPr>
                <w:rFonts w:cs="Arial"/>
                <w:color w:val="000000"/>
                <w:sz w:val="16"/>
                <w:szCs w:val="16"/>
              </w:rPr>
              <w:t>-2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7B15AB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15AB">
              <w:rPr>
                <w:rFonts w:cs="Arial"/>
                <w:color w:val="000000"/>
                <w:sz w:val="16"/>
                <w:szCs w:val="16"/>
              </w:rPr>
              <w:t>-0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7B15AB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9720A8" w:rsidRDefault="009720A8" w:rsidP="009720A8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15AB">
              <w:rPr>
                <w:rFonts w:cs="Arial"/>
                <w:color w:val="000000"/>
                <w:sz w:val="16"/>
                <w:szCs w:val="16"/>
              </w:rPr>
              <w:t>-0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7B15AB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7" w:type="dxa"/>
            <w:vAlign w:val="center"/>
          </w:tcPr>
          <w:p w:rsidR="009720A8" w:rsidRPr="001651EA" w:rsidRDefault="009720A8" w:rsidP="009720A8">
            <w:pPr>
              <w:spacing w:before="6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7" w:type="dxa"/>
            <w:vAlign w:val="center"/>
          </w:tcPr>
          <w:p w:rsidR="009720A8" w:rsidRPr="001651EA" w:rsidRDefault="009720A8" w:rsidP="009720A8">
            <w:pPr>
              <w:spacing w:before="6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" w:type="dxa"/>
            <w:vAlign w:val="center"/>
          </w:tcPr>
          <w:p w:rsidR="009720A8" w:rsidRPr="001651EA" w:rsidRDefault="009720A8" w:rsidP="009720A8">
            <w:pPr>
              <w:spacing w:before="6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6" w:type="dxa"/>
            <w:vAlign w:val="center"/>
          </w:tcPr>
          <w:p w:rsidR="009720A8" w:rsidRPr="001651EA" w:rsidRDefault="009720A8" w:rsidP="009720A8">
            <w:pPr>
              <w:spacing w:before="6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8" w:type="dxa"/>
            <w:vAlign w:val="center"/>
          </w:tcPr>
          <w:p w:rsidR="009720A8" w:rsidRPr="001651EA" w:rsidRDefault="009720A8" w:rsidP="009720A8">
            <w:pPr>
              <w:spacing w:before="60"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</w:tr>
    </w:tbl>
    <w:p w:rsidR="00EF6555" w:rsidRDefault="00EF6555" w:rsidP="00345F7C">
      <w:pPr>
        <w:pStyle w:val="Nagwek1"/>
        <w:rPr>
          <w:lang w:val="en-US"/>
        </w:rPr>
      </w:pPr>
    </w:p>
    <w:p w:rsidR="00345F7C" w:rsidRPr="00070820" w:rsidRDefault="0014778F" w:rsidP="00345F7C">
      <w:pPr>
        <w:pStyle w:val="Nagwek1"/>
        <w:rPr>
          <w:lang w:val="en-US"/>
        </w:rPr>
      </w:pPr>
      <w:r w:rsidRPr="00633014">
        <w:rPr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7BF22207" wp14:editId="396F86CC">
                <wp:simplePos x="0" y="0"/>
                <wp:positionH relativeFrom="column">
                  <wp:posOffset>5285740</wp:posOffset>
                </wp:positionH>
                <wp:positionV relativeFrom="paragraph">
                  <wp:posOffset>227076</wp:posOffset>
                </wp:positionV>
                <wp:extent cx="1725295" cy="982345"/>
                <wp:effectExtent l="0" t="0" r="0" b="0"/>
                <wp:wrapTight wrapText="bothSides">
                  <wp:wrapPolygon edited="0">
                    <wp:start x="715" y="0"/>
                    <wp:lineTo x="715" y="20944"/>
                    <wp:lineTo x="20749" y="20944"/>
                    <wp:lineTo x="20749" y="0"/>
                    <wp:lineTo x="715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8EC" w:rsidRPr="003F7B61" w:rsidRDefault="00AD78EC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3F7B61" w:rsidRDefault="00AD78EC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3F7B61" w:rsidRDefault="00AD78EC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3F7B61" w:rsidRDefault="00AD78EC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3F7B61" w:rsidRDefault="00AD78EC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3F7B61" w:rsidRDefault="00AD78EC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3F7B61" w:rsidRDefault="00AD78EC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3F7B61" w:rsidRDefault="00AD78EC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3F7B61" w:rsidRDefault="00AD78EC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3F7B61" w:rsidRDefault="00AD78EC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3F7B61" w:rsidRDefault="00AD78EC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3F7B61" w:rsidRDefault="00AD78EC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3F7B61" w:rsidRDefault="00AD78EC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3F7B61" w:rsidRDefault="00AD78EC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3F7B61" w:rsidRDefault="00AD78EC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3F7B61" w:rsidRDefault="00AD78EC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3F7B61" w:rsidRDefault="00AD78EC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3F7B61" w:rsidRDefault="00AD78EC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3F7B61" w:rsidRDefault="00AD78EC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3F7B61" w:rsidRDefault="00AD78EC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3F7B61" w:rsidRDefault="00AD78EC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3F7B61" w:rsidRDefault="00AD78EC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3F7B61" w:rsidRDefault="00AD78EC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3F7B61" w:rsidRDefault="00AD78EC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3F7B61" w:rsidRDefault="00AD78EC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3F7B61" w:rsidRDefault="00AD78EC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3F7B61" w:rsidRDefault="00AD78EC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3F7B61" w:rsidRDefault="00AD78EC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3F7B61" w:rsidRDefault="00AD78EC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3F7B61" w:rsidRDefault="00AD78EC" w:rsidP="00345F7C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F22207" id="Pole tekstowe 5" o:spid="_x0000_s1030" type="#_x0000_t202" style="position:absolute;margin-left:416.2pt;margin-top:17.9pt;width:135.85pt;height:77.35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" filled="f" stroked="f">
                <v:textbox>
                  <w:txbxContent>
                    <w:p w:rsidR="00AD78EC" w:rsidRPr="003F7B61" w:rsidRDefault="00AD78EC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3F7B61" w:rsidRDefault="00AD78EC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3F7B61" w:rsidRDefault="00AD78EC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3F7B61" w:rsidRDefault="00AD78EC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3F7B61" w:rsidRDefault="00AD78EC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3F7B61" w:rsidRDefault="00AD78EC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3F7B61" w:rsidRDefault="00AD78EC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3F7B61" w:rsidRDefault="00AD78EC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3F7B61" w:rsidRDefault="00AD78EC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3F7B61" w:rsidRDefault="00AD78EC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3F7B61" w:rsidRDefault="00AD78EC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3F7B61" w:rsidRDefault="00AD78EC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3F7B61" w:rsidRDefault="00AD78EC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3F7B61" w:rsidRDefault="00AD78EC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3F7B61" w:rsidRDefault="00AD78EC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3F7B61" w:rsidRDefault="00AD78EC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3F7B61" w:rsidRDefault="00AD78EC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3F7B61" w:rsidRDefault="00AD78EC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3F7B61" w:rsidRDefault="00AD78EC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3F7B61" w:rsidRDefault="00AD78EC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3F7B61" w:rsidRDefault="00AD78EC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3F7B61" w:rsidRDefault="00AD78EC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3F7B61" w:rsidRDefault="00AD78EC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3F7B61" w:rsidRDefault="00AD78EC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3F7B61" w:rsidRDefault="00AD78EC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3F7B61" w:rsidRDefault="00AD78EC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3F7B61" w:rsidRDefault="00AD78EC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3F7B61" w:rsidRDefault="00AD78EC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3F7B61" w:rsidRDefault="00AD78EC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3F7B61" w:rsidRDefault="00AD78EC" w:rsidP="00345F7C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A3774" w:rsidRPr="00070820">
        <w:rPr>
          <w:lang w:val="en-US"/>
        </w:rPr>
        <w:t>Foreign trade turnover by major countries</w:t>
      </w:r>
    </w:p>
    <w:p w:rsidR="0051626B" w:rsidRPr="001A33F3" w:rsidRDefault="008A7C7B" w:rsidP="0051626B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ind w:right="28"/>
        <w:rPr>
          <w:rFonts w:cs="Arial"/>
          <w:lang w:val="en-US"/>
        </w:rPr>
      </w:pPr>
      <w:r w:rsidRPr="009A6A82">
        <w:rPr>
          <w:rFonts w:cs="Arial"/>
          <w:lang w:val="en-US"/>
        </w:rPr>
        <w:t xml:space="preserve">After </w:t>
      </w:r>
      <w:r w:rsidR="00AD78EC">
        <w:rPr>
          <w:rFonts w:cs="Arial"/>
          <w:lang w:val="en-US"/>
        </w:rPr>
        <w:t>six</w:t>
      </w:r>
      <w:r>
        <w:rPr>
          <w:rFonts w:cs="Arial"/>
          <w:lang w:val="en-US"/>
        </w:rPr>
        <w:t xml:space="preserve"> months</w:t>
      </w:r>
      <w:r>
        <w:rPr>
          <w:lang w:val="en-US"/>
        </w:rPr>
        <w:t xml:space="preserve"> </w:t>
      </w:r>
      <w:r w:rsidR="00B60288">
        <w:rPr>
          <w:lang w:val="en-US"/>
        </w:rPr>
        <w:t>this year</w:t>
      </w:r>
      <w:r w:rsidR="001A33F3" w:rsidRPr="001A33F3">
        <w:rPr>
          <w:rFonts w:cs="Arial"/>
          <w:lang w:val="en-US"/>
        </w:rPr>
        <w:t xml:space="preserve"> among </w:t>
      </w:r>
      <w:r w:rsidR="00282A29" w:rsidRPr="001A33F3">
        <w:rPr>
          <w:rFonts w:cs="Arial"/>
          <w:lang w:val="en-US"/>
        </w:rPr>
        <w:t xml:space="preserve">the main trade partners of Poland </w:t>
      </w:r>
      <w:r w:rsidR="001A33F3" w:rsidRPr="001A33F3">
        <w:rPr>
          <w:rFonts w:cs="Arial"/>
          <w:lang w:val="en-US"/>
        </w:rPr>
        <w:t xml:space="preserve"> there was a </w:t>
      </w:r>
      <w:r>
        <w:rPr>
          <w:rFonts w:cs="Arial"/>
          <w:lang w:val="en-US"/>
        </w:rPr>
        <w:t>de</w:t>
      </w:r>
      <w:r w:rsidR="001A33F3" w:rsidRPr="001A33F3">
        <w:rPr>
          <w:rFonts w:cs="Arial"/>
          <w:lang w:val="en-US"/>
        </w:rPr>
        <w:t xml:space="preserve">crease in </w:t>
      </w:r>
      <w:r w:rsidR="001A33F3" w:rsidRPr="00DA4E89">
        <w:rPr>
          <w:rFonts w:cs="Arial"/>
          <w:szCs w:val="19"/>
          <w:lang w:val="en-US"/>
        </w:rPr>
        <w:t>exports</w:t>
      </w:r>
      <w:r w:rsidR="009720A8">
        <w:rPr>
          <w:rFonts w:cs="Arial"/>
          <w:szCs w:val="19"/>
          <w:lang w:val="en-US"/>
        </w:rPr>
        <w:t>,</w:t>
      </w:r>
      <w:r>
        <w:rPr>
          <w:rFonts w:cs="Arial"/>
          <w:szCs w:val="19"/>
          <w:lang w:val="en-US"/>
        </w:rPr>
        <w:t xml:space="preserve"> the largest to Italy</w:t>
      </w:r>
      <w:r w:rsidR="0051626B">
        <w:rPr>
          <w:rFonts w:cs="Arial"/>
          <w:szCs w:val="19"/>
          <w:lang w:val="en-US"/>
        </w:rPr>
        <w:t xml:space="preserve"> </w:t>
      </w:r>
      <w:r w:rsidR="0051626B" w:rsidRPr="001A33F3">
        <w:rPr>
          <w:rFonts w:cs="Arial"/>
          <w:lang w:val="en-US"/>
        </w:rPr>
        <w:t xml:space="preserve">and </w:t>
      </w:r>
      <w:r w:rsidRPr="001A33F3">
        <w:rPr>
          <w:rFonts w:cs="Arial"/>
          <w:lang w:val="en-US"/>
        </w:rPr>
        <w:t xml:space="preserve">an increase in </w:t>
      </w:r>
      <w:r w:rsidR="0051626B" w:rsidRPr="001A33F3">
        <w:rPr>
          <w:rFonts w:cs="Arial"/>
          <w:lang w:val="en-US"/>
        </w:rPr>
        <w:t xml:space="preserve">imports </w:t>
      </w:r>
      <w:r w:rsidR="0051626B">
        <w:rPr>
          <w:rFonts w:cs="Arial"/>
          <w:lang w:val="en-US"/>
        </w:rPr>
        <w:t xml:space="preserve">– </w:t>
      </w:r>
      <w:r w:rsidR="0051626B" w:rsidRPr="00DA4E89">
        <w:rPr>
          <w:rFonts w:cs="Arial"/>
          <w:szCs w:val="19"/>
          <w:lang w:val="en-US"/>
        </w:rPr>
        <w:t xml:space="preserve">from </w:t>
      </w:r>
      <w:r>
        <w:rPr>
          <w:rFonts w:cs="Arial"/>
          <w:lang w:val="en-US"/>
        </w:rPr>
        <w:t>South Korea</w:t>
      </w:r>
      <w:r w:rsidR="009720A8">
        <w:rPr>
          <w:rFonts w:cs="Arial"/>
          <w:lang w:val="en-US"/>
        </w:rPr>
        <w:t xml:space="preserve"> and </w:t>
      </w:r>
      <w:r w:rsidR="005700CF">
        <w:rPr>
          <w:rFonts w:cs="Arial"/>
          <w:lang w:val="en-US"/>
        </w:rPr>
        <w:t>China</w:t>
      </w:r>
      <w:r w:rsidR="0051626B" w:rsidRPr="00DA4E89">
        <w:rPr>
          <w:rFonts w:cs="Arial"/>
          <w:szCs w:val="19"/>
          <w:lang w:val="en-US"/>
        </w:rPr>
        <w:t>.</w:t>
      </w:r>
    </w:p>
    <w:p w:rsidR="0051626B" w:rsidRPr="00D45E4A" w:rsidRDefault="0051626B" w:rsidP="0051626B">
      <w:pPr>
        <w:rPr>
          <w:rFonts w:cs="Arial"/>
          <w:lang w:val="en-US"/>
        </w:rPr>
      </w:pPr>
      <w:r>
        <w:rPr>
          <w:rFonts w:cs="Arial"/>
          <w:lang w:val="en-US"/>
        </w:rPr>
        <w:t>The turnover with the top ten of Polish trade partners in exports accounted for 65.</w:t>
      </w:r>
      <w:r w:rsidR="009720A8">
        <w:rPr>
          <w:rFonts w:cs="Arial"/>
          <w:lang w:val="en-US"/>
        </w:rPr>
        <w:t>7</w:t>
      </w:r>
      <w:r>
        <w:rPr>
          <w:rFonts w:cs="Arial"/>
          <w:lang w:val="en-US"/>
        </w:rPr>
        <w:t xml:space="preserve">% </w:t>
      </w:r>
      <w:r w:rsidRPr="003F5B94">
        <w:rPr>
          <w:rFonts w:cs="Arial"/>
          <w:szCs w:val="19"/>
          <w:lang w:val="en-US"/>
        </w:rPr>
        <w:t>(</w:t>
      </w:r>
      <w:r w:rsidRPr="003F5B94">
        <w:rPr>
          <w:rFonts w:cs="Arial"/>
          <w:color w:val="222222"/>
          <w:szCs w:val="19"/>
          <w:lang w:val="en"/>
        </w:rPr>
        <w:t>6</w:t>
      </w:r>
      <w:r w:rsidR="00141776">
        <w:rPr>
          <w:rFonts w:cs="Arial"/>
          <w:color w:val="222222"/>
          <w:szCs w:val="19"/>
          <w:lang w:val="en"/>
        </w:rPr>
        <w:t>6</w:t>
      </w:r>
      <w:r w:rsidRPr="003F5B94">
        <w:rPr>
          <w:rFonts w:cs="Arial"/>
          <w:color w:val="222222"/>
          <w:szCs w:val="19"/>
          <w:lang w:val="en"/>
        </w:rPr>
        <w:t>.</w:t>
      </w:r>
      <w:r w:rsidR="007712BC">
        <w:rPr>
          <w:rFonts w:cs="Arial"/>
          <w:color w:val="222222"/>
          <w:szCs w:val="19"/>
          <w:lang w:val="en"/>
        </w:rPr>
        <w:t>7</w:t>
      </w:r>
      <w:r w:rsidRPr="003F5B94">
        <w:rPr>
          <w:rFonts w:cs="Arial"/>
          <w:color w:val="222222"/>
          <w:szCs w:val="19"/>
          <w:lang w:val="en"/>
        </w:rPr>
        <w:t>% in the same period last year</w:t>
      </w:r>
      <w:r>
        <w:rPr>
          <w:rFonts w:ascii="Arial" w:hAnsi="Arial" w:cs="Arial"/>
          <w:color w:val="222222"/>
          <w:lang w:val="en"/>
        </w:rPr>
        <w:t>)</w:t>
      </w:r>
      <w:r w:rsidR="009720A8">
        <w:rPr>
          <w:rFonts w:cs="Arial"/>
          <w:lang w:val="en-US"/>
        </w:rPr>
        <w:t>,</w:t>
      </w:r>
      <w:r>
        <w:rPr>
          <w:rFonts w:cs="Arial"/>
          <w:lang w:val="en-US"/>
        </w:rPr>
        <w:t xml:space="preserve"> while total imports – </w:t>
      </w:r>
      <w:r w:rsidR="007712BC">
        <w:rPr>
          <w:rFonts w:cs="Arial"/>
          <w:lang w:val="en-US"/>
        </w:rPr>
        <w:t>64.2</w:t>
      </w:r>
      <w:r>
        <w:rPr>
          <w:rFonts w:cs="Arial"/>
          <w:lang w:val="en-US"/>
        </w:rPr>
        <w:t>% (against 6</w:t>
      </w:r>
      <w:r w:rsidR="00141776">
        <w:rPr>
          <w:rFonts w:cs="Arial"/>
          <w:lang w:val="en-US"/>
        </w:rPr>
        <w:t>3</w:t>
      </w:r>
      <w:r>
        <w:rPr>
          <w:rFonts w:cs="Arial"/>
          <w:lang w:val="en-US"/>
        </w:rPr>
        <w:t>.</w:t>
      </w:r>
      <w:r w:rsidR="007712BC">
        <w:rPr>
          <w:rFonts w:cs="Arial"/>
          <w:lang w:val="en-US"/>
        </w:rPr>
        <w:t>8</w:t>
      </w:r>
      <w:r>
        <w:rPr>
          <w:rFonts w:cs="Arial"/>
          <w:lang w:val="en-US"/>
        </w:rPr>
        <w:t xml:space="preserve">% </w:t>
      </w:r>
      <w:r w:rsidRPr="003F5B94">
        <w:rPr>
          <w:lang w:val="en-US"/>
        </w:rPr>
        <w:t>in January</w:t>
      </w:r>
      <w:r>
        <w:rPr>
          <w:rFonts w:cs="Arial"/>
          <w:lang w:val="en-US"/>
        </w:rPr>
        <w:t xml:space="preserve"> – </w:t>
      </w:r>
      <w:r w:rsidR="007712BC">
        <w:rPr>
          <w:rFonts w:cs="Arial"/>
          <w:lang w:val="en-US"/>
        </w:rPr>
        <w:t>June</w:t>
      </w:r>
      <w:r>
        <w:rPr>
          <w:rFonts w:cs="Arial"/>
          <w:lang w:val="en-US"/>
        </w:rPr>
        <w:t xml:space="preserve"> 2019) </w:t>
      </w:r>
      <w:r w:rsidRPr="00D45E4A">
        <w:rPr>
          <w:rFonts w:cs="Arial"/>
          <w:lang w:val="en-US"/>
        </w:rPr>
        <w:t>.</w:t>
      </w:r>
    </w:p>
    <w:p w:rsidR="0051626B" w:rsidRPr="00F47DDF" w:rsidRDefault="0051626B" w:rsidP="0051626B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ind w:right="28"/>
        <w:rPr>
          <w:rFonts w:cs="Arial"/>
          <w:spacing w:val="-3"/>
          <w:sz w:val="18"/>
          <w:szCs w:val="18"/>
          <w:lang w:val="en-US"/>
        </w:rPr>
      </w:pPr>
      <w:r w:rsidRPr="009B6005">
        <w:rPr>
          <w:rFonts w:cs="Arial"/>
          <w:lang w:val="en-US"/>
        </w:rPr>
        <w:t xml:space="preserve">The share of Germany in exports </w:t>
      </w:r>
      <w:r w:rsidR="00141776">
        <w:rPr>
          <w:rFonts w:cs="Arial"/>
          <w:lang w:val="en-US"/>
        </w:rPr>
        <w:t>in</w:t>
      </w:r>
      <w:r>
        <w:rPr>
          <w:rFonts w:cs="Arial"/>
          <w:lang w:val="en-US"/>
        </w:rPr>
        <w:t xml:space="preserve">creased in comparison with the corresponding period of last year by </w:t>
      </w:r>
      <w:r w:rsidR="00843537">
        <w:rPr>
          <w:rFonts w:cs="Arial"/>
          <w:lang w:val="en-US"/>
        </w:rPr>
        <w:t>0</w:t>
      </w:r>
      <w:r w:rsidR="00141776">
        <w:rPr>
          <w:rFonts w:cs="Arial"/>
          <w:lang w:val="en-US"/>
        </w:rPr>
        <w:t>.</w:t>
      </w:r>
      <w:r w:rsidR="007712BC">
        <w:rPr>
          <w:rFonts w:cs="Arial"/>
          <w:lang w:val="en-US"/>
        </w:rPr>
        <w:t>5</w:t>
      </w:r>
      <w:r>
        <w:rPr>
          <w:rFonts w:cs="Arial"/>
          <w:lang w:val="en-US"/>
        </w:rPr>
        <w:t xml:space="preserve"> pp and amounted to</w:t>
      </w:r>
      <w:r w:rsidRPr="009B6005">
        <w:rPr>
          <w:rFonts w:cs="Arial"/>
          <w:lang w:val="en-US"/>
        </w:rPr>
        <w:t xml:space="preserve">  </w:t>
      </w:r>
      <w:r w:rsidR="00141776">
        <w:rPr>
          <w:rFonts w:cs="Arial"/>
          <w:lang w:val="en-US"/>
        </w:rPr>
        <w:t>28</w:t>
      </w:r>
      <w:r w:rsidR="00843537">
        <w:rPr>
          <w:rFonts w:cs="Arial"/>
          <w:lang w:val="en-US"/>
        </w:rPr>
        <w:t>.</w:t>
      </w:r>
      <w:r w:rsidR="007712BC">
        <w:rPr>
          <w:rFonts w:cs="Arial"/>
          <w:lang w:val="en-US"/>
        </w:rPr>
        <w:t>2</w:t>
      </w:r>
      <w:r w:rsidRPr="009B6005">
        <w:rPr>
          <w:rFonts w:cs="Arial"/>
          <w:lang w:val="en-US"/>
        </w:rPr>
        <w:t>%</w:t>
      </w:r>
      <w:r w:rsidR="009720A8">
        <w:rPr>
          <w:rFonts w:cs="Arial"/>
          <w:lang w:val="en-US"/>
        </w:rPr>
        <w:t>,</w:t>
      </w:r>
      <w:r w:rsidRPr="009B6005">
        <w:rPr>
          <w:rFonts w:cs="Arial"/>
          <w:lang w:val="en-US"/>
        </w:rPr>
        <w:t xml:space="preserve"> a</w:t>
      </w:r>
      <w:r>
        <w:rPr>
          <w:rFonts w:cs="Arial"/>
          <w:lang w:val="en-US"/>
        </w:rPr>
        <w:t>nd</w:t>
      </w:r>
      <w:r w:rsidRPr="009B6005">
        <w:rPr>
          <w:rFonts w:cs="Arial"/>
          <w:lang w:val="en-US"/>
        </w:rPr>
        <w:t xml:space="preserve"> impor</w:t>
      </w:r>
      <w:r>
        <w:rPr>
          <w:rFonts w:cs="Arial"/>
          <w:lang w:val="en-US"/>
        </w:rPr>
        <w:t xml:space="preserve">ts has decreased by </w:t>
      </w:r>
      <w:r w:rsidR="007712BC">
        <w:rPr>
          <w:rFonts w:cs="Arial"/>
          <w:lang w:val="en-US"/>
        </w:rPr>
        <w:t>0.9</w:t>
      </w:r>
      <w:r w:rsidRPr="009B6005">
        <w:rPr>
          <w:rFonts w:cs="Arial"/>
          <w:lang w:val="en-US"/>
        </w:rPr>
        <w:t xml:space="preserve"> p</w:t>
      </w:r>
      <w:r>
        <w:rPr>
          <w:rFonts w:cs="Arial"/>
          <w:lang w:val="en-US"/>
        </w:rPr>
        <w:t>p and accounted for 2</w:t>
      </w:r>
      <w:r w:rsidR="00C448F9">
        <w:rPr>
          <w:rFonts w:cs="Arial"/>
          <w:lang w:val="en-US"/>
        </w:rPr>
        <w:t>1</w:t>
      </w:r>
      <w:r>
        <w:rPr>
          <w:rFonts w:cs="Arial"/>
          <w:lang w:val="en-US"/>
        </w:rPr>
        <w:t>.</w:t>
      </w:r>
      <w:r w:rsidR="007712BC">
        <w:rPr>
          <w:rFonts w:cs="Arial"/>
          <w:lang w:val="en-US"/>
        </w:rPr>
        <w:t>5</w:t>
      </w:r>
      <w:r w:rsidRPr="009B6005">
        <w:rPr>
          <w:rFonts w:cs="Arial"/>
          <w:lang w:val="en-US"/>
        </w:rPr>
        <w:t xml:space="preserve">%. </w:t>
      </w:r>
      <w:r w:rsidRPr="00F47DDF">
        <w:rPr>
          <w:rFonts w:cs="Arial"/>
          <w:lang w:val="en-US"/>
        </w:rPr>
        <w:t xml:space="preserve">The positive balance amounted to </w:t>
      </w:r>
      <w:r>
        <w:rPr>
          <w:rFonts w:cs="Arial"/>
          <w:lang w:val="en-US"/>
        </w:rPr>
        <w:t xml:space="preserve">PLN </w:t>
      </w:r>
      <w:r w:rsidR="007712BC">
        <w:rPr>
          <w:rFonts w:cs="Arial"/>
          <w:lang w:val="en-US"/>
        </w:rPr>
        <w:t>37.0</w:t>
      </w:r>
      <w:r w:rsidR="00141776">
        <w:rPr>
          <w:rFonts w:cs="Arial"/>
          <w:lang w:val="en-US"/>
        </w:rPr>
        <w:t xml:space="preserve"> </w:t>
      </w:r>
      <w:r w:rsidR="00EF6555">
        <w:rPr>
          <w:rFonts w:cs="Arial"/>
          <w:lang w:val="en-US"/>
        </w:rPr>
        <w:t xml:space="preserve">bn </w:t>
      </w:r>
      <w:r w:rsidR="00141776">
        <w:rPr>
          <w:rFonts w:cs="Arial"/>
          <w:lang w:val="en-US"/>
        </w:rPr>
        <w:t>(</w:t>
      </w:r>
      <w:r w:rsidR="00C448F9">
        <w:rPr>
          <w:rFonts w:cs="Arial"/>
          <w:lang w:val="en-US"/>
        </w:rPr>
        <w:t xml:space="preserve">USD </w:t>
      </w:r>
      <w:r w:rsidR="007712BC">
        <w:rPr>
          <w:rFonts w:cs="Arial"/>
          <w:lang w:val="en-US"/>
        </w:rPr>
        <w:t>9</w:t>
      </w:r>
      <w:r w:rsidR="00843537">
        <w:rPr>
          <w:rFonts w:cs="Arial"/>
          <w:lang w:val="en-US"/>
        </w:rPr>
        <w:t>.</w:t>
      </w:r>
      <w:r w:rsidR="005700CF">
        <w:rPr>
          <w:rFonts w:cs="Arial"/>
          <w:lang w:val="en-US"/>
        </w:rPr>
        <w:t>2</w:t>
      </w:r>
      <w:r>
        <w:rPr>
          <w:rFonts w:cs="Arial"/>
          <w:lang w:val="en-US"/>
        </w:rPr>
        <w:t xml:space="preserve"> bn</w:t>
      </w:r>
      <w:r w:rsidR="009720A8">
        <w:rPr>
          <w:rFonts w:cs="Arial"/>
          <w:lang w:val="en-US"/>
        </w:rPr>
        <w:t>,</w:t>
      </w:r>
      <w:r w:rsidRPr="00F47DDF">
        <w:rPr>
          <w:rFonts w:cs="Arial"/>
          <w:lang w:val="en-US"/>
        </w:rPr>
        <w:t xml:space="preserve"> </w:t>
      </w:r>
      <w:r w:rsidR="00C448F9">
        <w:rPr>
          <w:rFonts w:cs="Arial"/>
          <w:lang w:val="en-US"/>
        </w:rPr>
        <w:t xml:space="preserve">EUR </w:t>
      </w:r>
      <w:r w:rsidR="007712BC">
        <w:rPr>
          <w:rFonts w:cs="Arial"/>
          <w:lang w:val="en-US"/>
        </w:rPr>
        <w:t>8.4</w:t>
      </w:r>
      <w:r w:rsidRPr="00F47DDF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bn</w:t>
      </w:r>
      <w:r w:rsidRPr="00F47DDF">
        <w:rPr>
          <w:rFonts w:cs="Arial"/>
          <w:lang w:val="en-US"/>
        </w:rPr>
        <w:t xml:space="preserve">) </w:t>
      </w:r>
      <w:r>
        <w:rPr>
          <w:rFonts w:cs="Arial"/>
          <w:lang w:val="en-US"/>
        </w:rPr>
        <w:t>against</w:t>
      </w:r>
      <w:r w:rsidRPr="00F47DDF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PLN </w:t>
      </w:r>
      <w:r w:rsidR="007712BC">
        <w:rPr>
          <w:rFonts w:cs="Arial"/>
          <w:lang w:val="en-US"/>
        </w:rPr>
        <w:t>27.2</w:t>
      </w:r>
      <w:r w:rsidRPr="00F47DDF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bn</w:t>
      </w:r>
      <w:r w:rsidRPr="0019402A">
        <w:rPr>
          <w:rFonts w:cs="Arial"/>
          <w:szCs w:val="19"/>
          <w:lang w:val="en-US"/>
        </w:rPr>
        <w:t xml:space="preserve"> (USD </w:t>
      </w:r>
      <w:r w:rsidR="007712BC">
        <w:rPr>
          <w:rFonts w:cs="Arial"/>
          <w:szCs w:val="19"/>
          <w:lang w:val="en-US"/>
        </w:rPr>
        <w:t>7.2</w:t>
      </w:r>
      <w:r w:rsidRPr="0019402A">
        <w:rPr>
          <w:rFonts w:cs="Arial"/>
          <w:szCs w:val="19"/>
          <w:lang w:val="en-US"/>
        </w:rPr>
        <w:t xml:space="preserve"> bn</w:t>
      </w:r>
      <w:r w:rsidR="009720A8">
        <w:rPr>
          <w:rFonts w:cs="Arial"/>
          <w:szCs w:val="19"/>
          <w:lang w:val="en-US"/>
        </w:rPr>
        <w:t>,</w:t>
      </w:r>
      <w:r w:rsidRPr="0019402A">
        <w:rPr>
          <w:rFonts w:cs="Arial"/>
          <w:szCs w:val="19"/>
          <w:lang w:val="en-US"/>
        </w:rPr>
        <w:t xml:space="preserve"> </w:t>
      </w:r>
      <w:r w:rsidR="00C448F9" w:rsidRPr="0019402A">
        <w:rPr>
          <w:rFonts w:cs="Arial"/>
          <w:szCs w:val="19"/>
          <w:lang w:val="en-US"/>
        </w:rPr>
        <w:t xml:space="preserve">EUR </w:t>
      </w:r>
      <w:r w:rsidR="007712BC">
        <w:rPr>
          <w:rFonts w:cs="Arial"/>
          <w:szCs w:val="19"/>
          <w:lang w:val="en-US"/>
        </w:rPr>
        <w:t>6.3</w:t>
      </w:r>
      <w:r w:rsidRPr="0019402A">
        <w:rPr>
          <w:rFonts w:cs="Arial"/>
          <w:szCs w:val="19"/>
          <w:lang w:val="en-US"/>
        </w:rPr>
        <w:t xml:space="preserve"> bn) </w:t>
      </w:r>
      <w:r w:rsidRPr="0019402A">
        <w:rPr>
          <w:rFonts w:cs="Arial"/>
          <w:spacing w:val="-3"/>
          <w:szCs w:val="19"/>
          <w:lang w:val="en-US"/>
        </w:rPr>
        <w:t>in the same period of  201</w:t>
      </w:r>
      <w:r w:rsidR="00C448F9" w:rsidRPr="0019402A">
        <w:rPr>
          <w:rFonts w:cs="Arial"/>
          <w:spacing w:val="-3"/>
          <w:szCs w:val="19"/>
          <w:lang w:val="en-US"/>
        </w:rPr>
        <w:t>9</w:t>
      </w:r>
      <w:r w:rsidRPr="0019402A">
        <w:rPr>
          <w:rFonts w:cs="Arial"/>
          <w:spacing w:val="-3"/>
          <w:szCs w:val="19"/>
          <w:lang w:val="en-US"/>
        </w:rPr>
        <w:t>.</w:t>
      </w:r>
      <w:r w:rsidRPr="00F47DDF">
        <w:rPr>
          <w:rFonts w:cs="Arial"/>
          <w:spacing w:val="-3"/>
          <w:sz w:val="18"/>
          <w:szCs w:val="18"/>
          <w:lang w:val="en-US"/>
        </w:rPr>
        <w:t xml:space="preserve"> </w:t>
      </w:r>
    </w:p>
    <w:p w:rsidR="00EF6555" w:rsidRDefault="00EF6555" w:rsidP="00366025">
      <w:pPr>
        <w:rPr>
          <w:rFonts w:cs="Arial"/>
          <w:b/>
          <w:spacing w:val="-3"/>
          <w:sz w:val="18"/>
          <w:szCs w:val="18"/>
          <w:lang w:val="en-US"/>
        </w:rPr>
      </w:pPr>
    </w:p>
    <w:p w:rsidR="00366025" w:rsidRDefault="002D45CF" w:rsidP="00366025">
      <w:pPr>
        <w:rPr>
          <w:b/>
          <w:noProof/>
          <w:spacing w:val="-2"/>
          <w:sz w:val="18"/>
          <w:szCs w:val="18"/>
          <w:lang w:val="en-US" w:eastAsia="pl-PL"/>
        </w:rPr>
      </w:pPr>
      <w:r w:rsidRPr="00070820">
        <w:rPr>
          <w:rFonts w:cs="Arial"/>
          <w:b/>
          <w:spacing w:val="-3"/>
          <w:sz w:val="18"/>
          <w:szCs w:val="18"/>
          <w:lang w:val="en-US"/>
        </w:rPr>
        <w:lastRenderedPageBreak/>
        <w:t>Tabl</w:t>
      </w:r>
      <w:r w:rsidR="00FA3774" w:rsidRPr="00070820">
        <w:rPr>
          <w:rFonts w:cs="Arial"/>
          <w:b/>
          <w:spacing w:val="-3"/>
          <w:sz w:val="18"/>
          <w:szCs w:val="18"/>
          <w:lang w:val="en-US"/>
        </w:rPr>
        <w:t>e</w:t>
      </w:r>
      <w:r w:rsidRPr="00070820">
        <w:rPr>
          <w:rFonts w:cs="Arial"/>
          <w:b/>
          <w:spacing w:val="-3"/>
          <w:sz w:val="18"/>
          <w:szCs w:val="18"/>
          <w:lang w:val="en-US"/>
        </w:rPr>
        <w:t xml:space="preserve"> 2. </w:t>
      </w:r>
      <w:r w:rsidR="00FA3774" w:rsidRPr="00070820">
        <w:rPr>
          <w:rFonts w:cs="Arial"/>
          <w:b/>
          <w:spacing w:val="-3"/>
          <w:sz w:val="18"/>
          <w:szCs w:val="18"/>
          <w:lang w:val="en-US"/>
        </w:rPr>
        <w:t>Foreign trade turnover by major countries</w:t>
      </w:r>
      <w:r w:rsidRPr="00070820">
        <w:rPr>
          <w:b/>
          <w:noProof/>
          <w:spacing w:val="-2"/>
          <w:sz w:val="18"/>
          <w:szCs w:val="18"/>
          <w:lang w:val="en-US" w:eastAsia="pl-PL"/>
        </w:rPr>
        <w:t xml:space="preserve"> </w:t>
      </w:r>
    </w:p>
    <w:p w:rsidR="00E41DC9" w:rsidRPr="00070820" w:rsidRDefault="00AD195B" w:rsidP="00366025">
      <w:pPr>
        <w:rPr>
          <w:rFonts w:cs="Arial"/>
          <w:sz w:val="18"/>
          <w:szCs w:val="18"/>
          <w:lang w:val="en-US"/>
        </w:rPr>
      </w:pPr>
      <w:r w:rsidRPr="002D45CF">
        <w:rPr>
          <w:b/>
          <w:noProof/>
          <w:spacing w:val="-2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2C7C981A" wp14:editId="3045DE10">
                <wp:simplePos x="0" y="0"/>
                <wp:positionH relativeFrom="column">
                  <wp:posOffset>5262245</wp:posOffset>
                </wp:positionH>
                <wp:positionV relativeFrom="paragraph">
                  <wp:posOffset>3918435</wp:posOffset>
                </wp:positionV>
                <wp:extent cx="1725295" cy="923925"/>
                <wp:effectExtent l="0" t="0" r="0" b="0"/>
                <wp:wrapTight wrapText="bothSides">
                  <wp:wrapPolygon edited="0">
                    <wp:start x="715" y="0"/>
                    <wp:lineTo x="715" y="20932"/>
                    <wp:lineTo x="20749" y="20932"/>
                    <wp:lineTo x="20749" y="0"/>
                    <wp:lineTo x="715" y="0"/>
                  </wp:wrapPolygon>
                </wp:wrapTight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8EC" w:rsidRPr="00DB5C76" w:rsidRDefault="00AD78EC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 w:rsidRPr="00C448F9">
                              <w:rPr>
                                <w:rFonts w:cs="Arial"/>
                                <w:lang w:val="en-US"/>
                              </w:rPr>
                              <w:t xml:space="preserve">Imports from </w:t>
                            </w:r>
                            <w:r w:rsidRPr="0086768A">
                              <w:rPr>
                                <w:rFonts w:cs="Arial"/>
                                <w:lang w:val="en-US"/>
                              </w:rPr>
                              <w:t>United Kingdom</w:t>
                            </w:r>
                            <w:r w:rsidRPr="0086768A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>after five</w:t>
                            </w:r>
                            <w:r w:rsidRPr="00C448F9">
                              <w:rPr>
                                <w:rFonts w:cs="Arial"/>
                                <w:lang w:val="en-US"/>
                              </w:rPr>
                              <w:t xml:space="preserve"> months of this year amounted to PLN 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>9.7</w:t>
                            </w:r>
                            <w:r w:rsidRPr="00C448F9">
                              <w:rPr>
                                <w:rFonts w:cs="Arial"/>
                                <w:lang w:val="en-US"/>
                              </w:rPr>
                              <w:t xml:space="preserve"> bn, USD 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>2</w:t>
                            </w:r>
                            <w:r w:rsidRPr="00C448F9">
                              <w:rPr>
                                <w:rFonts w:cs="Arial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>4 bn and EUR 2.2</w:t>
                            </w:r>
                            <w:r w:rsidRPr="00C448F9">
                              <w:rPr>
                                <w:rFonts w:cs="Arial"/>
                                <w:lang w:val="en-US"/>
                              </w:rPr>
                              <w:t xml:space="preserve"> bn</w:t>
                            </w:r>
                          </w:p>
                          <w:p w:rsidR="00AD78EC" w:rsidRPr="00DB5C76" w:rsidRDefault="00AD78EC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DB5C76" w:rsidRDefault="00AD78EC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DB5C76" w:rsidRDefault="00AD78EC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DB5C76" w:rsidRDefault="00AD78EC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DB5C76" w:rsidRDefault="00AD78EC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DB5C76" w:rsidRDefault="00AD78EC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DB5C76" w:rsidRDefault="00AD78EC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DB5C76" w:rsidRDefault="00AD78EC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DB5C76" w:rsidRDefault="00AD78EC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DB5C76" w:rsidRDefault="00AD78EC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DB5C76" w:rsidRDefault="00AD78EC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DB5C76" w:rsidRDefault="00AD78EC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DB5C76" w:rsidRDefault="00AD78EC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DB5C76" w:rsidRDefault="00AD78EC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DB5C76" w:rsidRDefault="00AD78EC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DB5C76" w:rsidRDefault="00AD78EC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DB5C76" w:rsidRDefault="00AD78EC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DB5C76" w:rsidRDefault="00AD78EC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DB5C76" w:rsidRDefault="00AD78EC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DB5C76" w:rsidRDefault="00AD78EC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DB5C76" w:rsidRDefault="00AD78EC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DB5C76" w:rsidRDefault="00AD78EC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DB5C76" w:rsidRDefault="00AD78EC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DB5C76" w:rsidRDefault="00AD78EC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DB5C76" w:rsidRDefault="00AD78EC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DB5C76" w:rsidRDefault="00AD78EC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DB5C76" w:rsidRDefault="00AD78EC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DB5C76" w:rsidRDefault="00AD78EC" w:rsidP="00A00ADB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7C981A" id="Pole tekstowe 14" o:spid="_x0000_s1031" type="#_x0000_t202" style="position:absolute;margin-left:414.35pt;margin-top:308.55pt;width:135.85pt;height:72.75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" filled="f" stroked="f">
                <v:textbox>
                  <w:txbxContent>
                    <w:p w:rsidR="00AD78EC" w:rsidRPr="00DB5C76" w:rsidRDefault="00AD78EC" w:rsidP="00A00ADB">
                      <w:pPr>
                        <w:pStyle w:val="tekstzboku"/>
                        <w:rPr>
                          <w:lang w:val="en-US"/>
                        </w:rPr>
                      </w:pPr>
                      <w:r w:rsidRPr="00C448F9">
                        <w:rPr>
                          <w:rFonts w:cs="Arial"/>
                          <w:lang w:val="en-US"/>
                        </w:rPr>
                        <w:t xml:space="preserve">Imports from </w:t>
                      </w:r>
                      <w:r w:rsidRPr="0086768A">
                        <w:rPr>
                          <w:rFonts w:cs="Arial"/>
                          <w:lang w:val="en-US"/>
                        </w:rPr>
                        <w:t>United Kingdom</w:t>
                      </w:r>
                      <w:r w:rsidRPr="0086768A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cs="Arial"/>
                          <w:lang w:val="en-US"/>
                        </w:rPr>
                        <w:t>after five</w:t>
                      </w:r>
                      <w:r w:rsidRPr="00C448F9">
                        <w:rPr>
                          <w:rFonts w:cs="Arial"/>
                          <w:lang w:val="en-US"/>
                        </w:rPr>
                        <w:t xml:space="preserve"> months of this year amounted to PLN </w:t>
                      </w:r>
                      <w:r>
                        <w:rPr>
                          <w:rFonts w:cs="Arial"/>
                          <w:lang w:val="en-US"/>
                        </w:rPr>
                        <w:t>9.7</w:t>
                      </w:r>
                      <w:r w:rsidRPr="00C448F9">
                        <w:rPr>
                          <w:rFonts w:cs="Arial"/>
                          <w:lang w:val="en-US"/>
                        </w:rPr>
                        <w:t xml:space="preserve"> bn, USD </w:t>
                      </w:r>
                      <w:r>
                        <w:rPr>
                          <w:rFonts w:cs="Arial"/>
                          <w:lang w:val="en-US"/>
                        </w:rPr>
                        <w:t>2</w:t>
                      </w:r>
                      <w:r w:rsidRPr="00C448F9">
                        <w:rPr>
                          <w:rFonts w:cs="Arial"/>
                          <w:lang w:val="en-US"/>
                        </w:rPr>
                        <w:t>.</w:t>
                      </w:r>
                      <w:r>
                        <w:rPr>
                          <w:rFonts w:cs="Arial"/>
                          <w:lang w:val="en-US"/>
                        </w:rPr>
                        <w:t>4 bn and EUR 2.2</w:t>
                      </w:r>
                      <w:r w:rsidRPr="00C448F9">
                        <w:rPr>
                          <w:rFonts w:cs="Arial"/>
                          <w:lang w:val="en-US"/>
                        </w:rPr>
                        <w:t xml:space="preserve"> bn</w:t>
                      </w:r>
                    </w:p>
                    <w:p w:rsidR="00AD78EC" w:rsidRPr="00DB5C76" w:rsidRDefault="00AD78EC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DB5C76" w:rsidRDefault="00AD78EC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DB5C76" w:rsidRDefault="00AD78EC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DB5C76" w:rsidRDefault="00AD78EC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DB5C76" w:rsidRDefault="00AD78EC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DB5C76" w:rsidRDefault="00AD78EC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DB5C76" w:rsidRDefault="00AD78EC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DB5C76" w:rsidRDefault="00AD78EC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DB5C76" w:rsidRDefault="00AD78EC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DB5C76" w:rsidRDefault="00AD78EC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DB5C76" w:rsidRDefault="00AD78EC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DB5C76" w:rsidRDefault="00AD78EC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DB5C76" w:rsidRDefault="00AD78EC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DB5C76" w:rsidRDefault="00AD78EC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DB5C76" w:rsidRDefault="00AD78EC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DB5C76" w:rsidRDefault="00AD78EC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DB5C76" w:rsidRDefault="00AD78EC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DB5C76" w:rsidRDefault="00AD78EC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DB5C76" w:rsidRDefault="00AD78EC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DB5C76" w:rsidRDefault="00AD78EC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DB5C76" w:rsidRDefault="00AD78EC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DB5C76" w:rsidRDefault="00AD78EC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DB5C76" w:rsidRDefault="00AD78EC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DB5C76" w:rsidRDefault="00AD78EC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DB5C76" w:rsidRDefault="00AD78EC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DB5C76" w:rsidRDefault="00AD78EC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DB5C76" w:rsidRDefault="00AD78EC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DB5C76" w:rsidRDefault="00AD78EC" w:rsidP="00A00ADB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973" w:type="pct"/>
        <w:tblBorders>
          <w:insideH w:val="single" w:sz="4" w:space="0" w:color="001D77"/>
          <w:insideV w:val="single" w:sz="4" w:space="0" w:color="001D77"/>
        </w:tblBorders>
        <w:tblLook w:val="01E0" w:firstRow="1" w:lastRow="1" w:firstColumn="1" w:lastColumn="1" w:noHBand="0" w:noVBand="0"/>
      </w:tblPr>
      <w:tblGrid>
        <w:gridCol w:w="2268"/>
        <w:gridCol w:w="911"/>
        <w:gridCol w:w="772"/>
        <w:gridCol w:w="772"/>
        <w:gridCol w:w="671"/>
        <w:gridCol w:w="671"/>
        <w:gridCol w:w="670"/>
        <w:gridCol w:w="644"/>
        <w:gridCol w:w="644"/>
      </w:tblGrid>
      <w:tr w:rsidR="00366025" w:rsidRPr="00366025" w:rsidTr="000C2149">
        <w:tc>
          <w:tcPr>
            <w:tcW w:w="2268" w:type="dxa"/>
            <w:vMerge w:val="restart"/>
            <w:tcBorders>
              <w:top w:val="nil"/>
              <w:bottom w:val="single" w:sz="4" w:space="0" w:color="001D77"/>
            </w:tcBorders>
            <w:vAlign w:val="center"/>
          </w:tcPr>
          <w:p w:rsidR="00366025" w:rsidRPr="000C2149" w:rsidRDefault="00FA3774" w:rsidP="00FA37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 xml:space="preserve">SPECIFICATION </w:t>
            </w:r>
          </w:p>
        </w:tc>
        <w:tc>
          <w:tcPr>
            <w:tcW w:w="4467" w:type="dxa"/>
            <w:gridSpan w:val="6"/>
            <w:tcBorders>
              <w:top w:val="nil"/>
              <w:bottom w:val="single" w:sz="4" w:space="0" w:color="001D77"/>
            </w:tcBorders>
            <w:vAlign w:val="center"/>
          </w:tcPr>
          <w:p w:rsidR="00366025" w:rsidRPr="000C2149" w:rsidRDefault="00E4153D" w:rsidP="00704E4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 – </w:t>
            </w:r>
            <w:r w:rsidR="00141776">
              <w:rPr>
                <w:rFonts w:cs="Arial"/>
                <w:sz w:val="16"/>
                <w:szCs w:val="16"/>
              </w:rPr>
              <w:t>V</w:t>
            </w:r>
            <w:r w:rsidR="002E1182">
              <w:rPr>
                <w:rFonts w:cs="Arial"/>
                <w:sz w:val="16"/>
                <w:szCs w:val="16"/>
              </w:rPr>
              <w:t>I</w:t>
            </w:r>
            <w:r w:rsidR="002248BB">
              <w:rPr>
                <w:rFonts w:cs="Arial"/>
                <w:sz w:val="16"/>
                <w:szCs w:val="16"/>
              </w:rPr>
              <w:t xml:space="preserve"> </w:t>
            </w:r>
            <w:r w:rsidR="00C448F9">
              <w:rPr>
                <w:rFonts w:cs="Arial"/>
                <w:sz w:val="16"/>
                <w:szCs w:val="16"/>
              </w:rPr>
              <w:t>2020</w:t>
            </w:r>
          </w:p>
        </w:tc>
        <w:tc>
          <w:tcPr>
            <w:tcW w:w="644" w:type="dxa"/>
            <w:tcBorders>
              <w:top w:val="nil"/>
              <w:bottom w:val="single" w:sz="4" w:space="0" w:color="001D77"/>
            </w:tcBorders>
            <w:vAlign w:val="center"/>
          </w:tcPr>
          <w:p w:rsidR="00366025" w:rsidRPr="000C2149" w:rsidRDefault="00366025" w:rsidP="006D5EAD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201</w:t>
            </w:r>
            <w:r w:rsidR="00C448F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4" w:type="dxa"/>
            <w:tcBorders>
              <w:top w:val="nil"/>
              <w:bottom w:val="single" w:sz="4" w:space="0" w:color="001D77"/>
            </w:tcBorders>
            <w:vAlign w:val="center"/>
          </w:tcPr>
          <w:p w:rsidR="00366025" w:rsidRPr="000C2149" w:rsidRDefault="00C448F9" w:rsidP="006D5EA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2020</w:t>
            </w:r>
          </w:p>
        </w:tc>
      </w:tr>
      <w:tr w:rsidR="00FA3774" w:rsidRPr="00366025" w:rsidTr="000C2149">
        <w:tc>
          <w:tcPr>
            <w:tcW w:w="2268" w:type="dxa"/>
            <w:vMerge/>
            <w:tcBorders>
              <w:top w:val="single" w:sz="4" w:space="0" w:color="001D77"/>
              <w:bottom w:val="single" w:sz="4" w:space="0" w:color="001D77"/>
            </w:tcBorders>
          </w:tcPr>
          <w:p w:rsidR="00FA3774" w:rsidRPr="000C2149" w:rsidRDefault="00FA3774" w:rsidP="00FA377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:rsidR="00890348" w:rsidRPr="000C2149" w:rsidRDefault="00FA3774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C2149">
              <w:rPr>
                <w:rFonts w:cs="Arial"/>
                <w:sz w:val="16"/>
                <w:szCs w:val="16"/>
              </w:rPr>
              <w:t>bn</w:t>
            </w:r>
            <w:proofErr w:type="spellEnd"/>
            <w:r w:rsidRPr="000C2149">
              <w:rPr>
                <w:rFonts w:cs="Arial"/>
                <w:sz w:val="16"/>
                <w:szCs w:val="16"/>
              </w:rPr>
              <w:t xml:space="preserve"> </w:t>
            </w:r>
          </w:p>
          <w:p w:rsidR="00FA3774" w:rsidRPr="000C2149" w:rsidRDefault="00FA3774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72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:rsidR="00890348" w:rsidRPr="000C2149" w:rsidRDefault="00FA3774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C2149">
              <w:rPr>
                <w:rFonts w:cs="Arial"/>
                <w:sz w:val="16"/>
                <w:szCs w:val="16"/>
              </w:rPr>
              <w:t>bn</w:t>
            </w:r>
            <w:proofErr w:type="spellEnd"/>
            <w:r w:rsidRPr="000C2149">
              <w:rPr>
                <w:rFonts w:cs="Arial"/>
                <w:sz w:val="16"/>
                <w:szCs w:val="16"/>
              </w:rPr>
              <w:t xml:space="preserve"> </w:t>
            </w:r>
          </w:p>
          <w:p w:rsidR="00FA3774" w:rsidRPr="000C2149" w:rsidRDefault="00FA3774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72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:rsidR="00890348" w:rsidRPr="000C2149" w:rsidRDefault="00890348" w:rsidP="00890348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C2149">
              <w:rPr>
                <w:rFonts w:cs="Arial"/>
                <w:sz w:val="16"/>
                <w:szCs w:val="16"/>
              </w:rPr>
              <w:t>b</w:t>
            </w:r>
            <w:r w:rsidR="00FA3774" w:rsidRPr="000C2149">
              <w:rPr>
                <w:rFonts w:cs="Arial"/>
                <w:sz w:val="16"/>
                <w:szCs w:val="16"/>
              </w:rPr>
              <w:t>n</w:t>
            </w:r>
            <w:proofErr w:type="spellEnd"/>
          </w:p>
          <w:p w:rsidR="00FA3774" w:rsidRPr="000C2149" w:rsidRDefault="004712D4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 xml:space="preserve"> </w:t>
            </w:r>
            <w:r w:rsidR="00FA3774" w:rsidRPr="000C2149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2012" w:type="dxa"/>
            <w:gridSpan w:val="3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A3774" w:rsidRPr="000C2149" w:rsidRDefault="00E4153D" w:rsidP="00C448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 – </w:t>
            </w:r>
            <w:r w:rsidR="00141776">
              <w:rPr>
                <w:rFonts w:cs="Arial"/>
                <w:sz w:val="16"/>
                <w:szCs w:val="16"/>
              </w:rPr>
              <w:t>V</w:t>
            </w:r>
            <w:r w:rsidR="002E1182">
              <w:rPr>
                <w:rFonts w:cs="Arial"/>
                <w:sz w:val="16"/>
                <w:szCs w:val="16"/>
              </w:rPr>
              <w:t>I</w:t>
            </w:r>
            <w:r w:rsidR="002248BB">
              <w:rPr>
                <w:rFonts w:cs="Arial"/>
                <w:sz w:val="16"/>
                <w:szCs w:val="16"/>
              </w:rPr>
              <w:t xml:space="preserve"> </w:t>
            </w:r>
            <w:r w:rsidR="00FA3774" w:rsidRPr="000C2149">
              <w:rPr>
                <w:rFonts w:cs="Arial"/>
                <w:sz w:val="16"/>
                <w:szCs w:val="16"/>
              </w:rPr>
              <w:t>201</w:t>
            </w:r>
            <w:r w:rsidR="00C448F9">
              <w:rPr>
                <w:rFonts w:cs="Arial"/>
                <w:sz w:val="16"/>
                <w:szCs w:val="16"/>
              </w:rPr>
              <w:t>9</w:t>
            </w:r>
            <w:r w:rsidR="00FA3774" w:rsidRPr="000C2149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288" w:type="dxa"/>
            <w:gridSpan w:val="2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A3774" w:rsidRPr="000C2149" w:rsidRDefault="00E4153D" w:rsidP="00782B5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 - </w:t>
            </w:r>
            <w:r w:rsidR="00141776">
              <w:rPr>
                <w:rFonts w:cs="Arial"/>
                <w:sz w:val="16"/>
                <w:szCs w:val="16"/>
              </w:rPr>
              <w:t>V</w:t>
            </w:r>
            <w:r w:rsidR="002E1182">
              <w:rPr>
                <w:rFonts w:cs="Arial"/>
                <w:sz w:val="16"/>
                <w:szCs w:val="16"/>
              </w:rPr>
              <w:t>I</w:t>
            </w:r>
            <w:r w:rsidR="00FA3774" w:rsidRPr="000C2149">
              <w:rPr>
                <w:rFonts w:cs="Arial"/>
                <w:sz w:val="16"/>
                <w:szCs w:val="16"/>
              </w:rPr>
              <w:t xml:space="preserve">       </w:t>
            </w:r>
          </w:p>
        </w:tc>
      </w:tr>
      <w:tr w:rsidR="00A44ACB" w:rsidRPr="00366025" w:rsidTr="000C2149">
        <w:tc>
          <w:tcPr>
            <w:tcW w:w="2268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366025" w:rsidRPr="000C2149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366025" w:rsidRPr="000C2149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366025" w:rsidRPr="000C2149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366025" w:rsidRPr="000C2149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001D77"/>
              <w:bottom w:val="single" w:sz="12" w:space="0" w:color="001D77"/>
            </w:tcBorders>
            <w:vAlign w:val="bottom"/>
          </w:tcPr>
          <w:p w:rsidR="00366025" w:rsidRPr="000C2149" w:rsidRDefault="00FA3774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671" w:type="dxa"/>
            <w:tcBorders>
              <w:top w:val="single" w:sz="4" w:space="0" w:color="001D77"/>
              <w:bottom w:val="single" w:sz="12" w:space="0" w:color="001D77"/>
            </w:tcBorders>
            <w:vAlign w:val="bottom"/>
          </w:tcPr>
          <w:p w:rsidR="00366025" w:rsidRPr="000C2149" w:rsidRDefault="00366025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70" w:type="dxa"/>
            <w:tcBorders>
              <w:top w:val="single" w:sz="4" w:space="0" w:color="001D77"/>
              <w:bottom w:val="single" w:sz="12" w:space="0" w:color="001D77"/>
            </w:tcBorders>
            <w:vAlign w:val="bottom"/>
          </w:tcPr>
          <w:p w:rsidR="00366025" w:rsidRPr="000C2149" w:rsidRDefault="00366025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288" w:type="dxa"/>
            <w:gridSpan w:val="2"/>
            <w:tcBorders>
              <w:top w:val="single" w:sz="4" w:space="0" w:color="001D77"/>
              <w:bottom w:val="single" w:sz="12" w:space="0" w:color="001D77"/>
            </w:tcBorders>
            <w:vAlign w:val="bottom"/>
          </w:tcPr>
          <w:p w:rsidR="00366025" w:rsidRPr="000C2149" w:rsidRDefault="00FA3774" w:rsidP="00890348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C2149">
              <w:rPr>
                <w:rFonts w:cs="Arial"/>
                <w:sz w:val="16"/>
                <w:szCs w:val="16"/>
              </w:rPr>
              <w:t>structure</w:t>
            </w:r>
            <w:proofErr w:type="spellEnd"/>
            <w:r w:rsidRPr="000C2149">
              <w:rPr>
                <w:rFonts w:cs="Arial"/>
                <w:sz w:val="16"/>
                <w:szCs w:val="16"/>
              </w:rPr>
              <w:t xml:space="preserve"> in %</w:t>
            </w:r>
          </w:p>
        </w:tc>
      </w:tr>
      <w:tr w:rsidR="00366025" w:rsidRPr="00366025" w:rsidTr="000C2149">
        <w:tc>
          <w:tcPr>
            <w:tcW w:w="8023" w:type="dxa"/>
            <w:gridSpan w:val="9"/>
            <w:tcBorders>
              <w:top w:val="single" w:sz="12" w:space="0" w:color="001D77"/>
            </w:tcBorders>
            <w:vAlign w:val="center"/>
          </w:tcPr>
          <w:p w:rsidR="00366025" w:rsidRPr="00366025" w:rsidRDefault="00FA3774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EXPORTS</w:t>
            </w:r>
          </w:p>
        </w:tc>
      </w:tr>
      <w:tr w:rsidR="00C65623" w:rsidRPr="00366025" w:rsidTr="00B32B16">
        <w:tc>
          <w:tcPr>
            <w:tcW w:w="2268" w:type="dxa"/>
            <w:vAlign w:val="bottom"/>
          </w:tcPr>
          <w:p w:rsidR="00C65623" w:rsidRPr="00366025" w:rsidRDefault="00C65623" w:rsidP="00C6562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1. </w:t>
            </w:r>
            <w:r>
              <w:rPr>
                <w:rFonts w:cs="Arial"/>
                <w:sz w:val="16"/>
                <w:szCs w:val="16"/>
              </w:rPr>
              <w:t>Germany</w:t>
            </w:r>
            <w:r w:rsidRPr="0036602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16762">
              <w:rPr>
                <w:rFonts w:cs="Arial"/>
                <w:sz w:val="16"/>
                <w:szCs w:val="16"/>
              </w:rPr>
              <w:t>135</w:t>
            </w:r>
            <w:r>
              <w:rPr>
                <w:rFonts w:cs="Arial"/>
                <w:sz w:val="16"/>
                <w:szCs w:val="16"/>
              </w:rPr>
              <w:t>.</w:t>
            </w:r>
            <w:r w:rsidRPr="0001676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16762">
              <w:rPr>
                <w:rFonts w:cs="Arial"/>
                <w:sz w:val="16"/>
                <w:szCs w:val="16"/>
              </w:rPr>
              <w:t>33</w:t>
            </w:r>
            <w:r>
              <w:rPr>
                <w:rFonts w:cs="Arial"/>
                <w:sz w:val="16"/>
                <w:szCs w:val="16"/>
              </w:rPr>
              <w:t>.</w:t>
            </w:r>
            <w:r w:rsidRPr="0001676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16762">
              <w:rPr>
                <w:rFonts w:cs="Arial"/>
                <w:sz w:val="16"/>
                <w:szCs w:val="16"/>
              </w:rPr>
              <w:t>30</w:t>
            </w:r>
            <w:r>
              <w:rPr>
                <w:rFonts w:cs="Arial"/>
                <w:sz w:val="16"/>
                <w:szCs w:val="16"/>
              </w:rPr>
              <w:t>.</w:t>
            </w:r>
            <w:r w:rsidRPr="0001676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16762">
              <w:rPr>
                <w:rFonts w:cs="Arial"/>
                <w:sz w:val="16"/>
                <w:szCs w:val="16"/>
              </w:rPr>
              <w:t>96</w:t>
            </w:r>
            <w:r>
              <w:rPr>
                <w:rFonts w:cs="Arial"/>
                <w:sz w:val="16"/>
                <w:szCs w:val="16"/>
              </w:rPr>
              <w:t>.</w:t>
            </w:r>
            <w:r w:rsidRPr="0001676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16762">
              <w:rPr>
                <w:rFonts w:cs="Arial"/>
                <w:sz w:val="16"/>
                <w:szCs w:val="16"/>
              </w:rPr>
              <w:t>91</w:t>
            </w:r>
            <w:r>
              <w:rPr>
                <w:rFonts w:cs="Arial"/>
                <w:sz w:val="16"/>
                <w:szCs w:val="16"/>
              </w:rPr>
              <w:t>.</w:t>
            </w:r>
            <w:r w:rsidRPr="0001676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16762">
              <w:rPr>
                <w:rFonts w:cs="Arial"/>
                <w:sz w:val="16"/>
                <w:szCs w:val="16"/>
              </w:rPr>
              <w:t>94</w:t>
            </w:r>
            <w:r>
              <w:rPr>
                <w:rFonts w:cs="Arial"/>
                <w:sz w:val="16"/>
                <w:szCs w:val="16"/>
              </w:rPr>
              <w:t>.</w:t>
            </w:r>
            <w:r w:rsidRPr="0001676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16762">
              <w:rPr>
                <w:rFonts w:cs="Arial"/>
                <w:sz w:val="16"/>
                <w:szCs w:val="16"/>
              </w:rPr>
              <w:t>28</w:t>
            </w:r>
            <w:r>
              <w:rPr>
                <w:rFonts w:cs="Arial"/>
                <w:sz w:val="16"/>
                <w:szCs w:val="16"/>
              </w:rPr>
              <w:t>.</w:t>
            </w:r>
            <w:r w:rsidRPr="00016762">
              <w:rPr>
                <w:rFonts w:cs="Arial"/>
                <w:sz w:val="16"/>
                <w:szCs w:val="16"/>
              </w:rPr>
              <w:t>2</w:t>
            </w:r>
          </w:p>
        </w:tc>
      </w:tr>
      <w:tr w:rsidR="00C65623" w:rsidRPr="00366025" w:rsidTr="00B32B16">
        <w:tc>
          <w:tcPr>
            <w:tcW w:w="2268" w:type="dxa"/>
            <w:vAlign w:val="bottom"/>
          </w:tcPr>
          <w:p w:rsidR="00C65623" w:rsidRPr="00366025" w:rsidRDefault="00C65623" w:rsidP="00C6562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2. </w:t>
            </w:r>
            <w:proofErr w:type="spellStart"/>
            <w:r w:rsidRPr="00366025">
              <w:rPr>
                <w:rFonts w:cs="Arial"/>
                <w:sz w:val="16"/>
                <w:szCs w:val="16"/>
              </w:rPr>
              <w:t>Czec</w:t>
            </w:r>
            <w:r>
              <w:rPr>
                <w:rFonts w:cs="Arial"/>
                <w:sz w:val="16"/>
                <w:szCs w:val="16"/>
              </w:rPr>
              <w:t>hia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16762">
              <w:rPr>
                <w:rFonts w:cs="Arial"/>
                <w:sz w:val="16"/>
                <w:szCs w:val="16"/>
              </w:rPr>
              <w:t>28</w:t>
            </w:r>
            <w:r>
              <w:rPr>
                <w:rFonts w:cs="Arial"/>
                <w:sz w:val="16"/>
                <w:szCs w:val="16"/>
              </w:rPr>
              <w:t>.</w:t>
            </w:r>
            <w:r w:rsidRPr="0001676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16762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</w:t>
            </w:r>
            <w:r w:rsidRPr="0001676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16762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.</w:t>
            </w:r>
            <w:r w:rsidRPr="0001676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16762">
              <w:rPr>
                <w:rFonts w:cs="Arial"/>
                <w:sz w:val="16"/>
                <w:szCs w:val="16"/>
              </w:rPr>
              <w:t>91</w:t>
            </w:r>
            <w:r>
              <w:rPr>
                <w:rFonts w:cs="Arial"/>
                <w:sz w:val="16"/>
                <w:szCs w:val="16"/>
              </w:rPr>
              <w:t>.</w:t>
            </w:r>
            <w:r w:rsidRPr="0001676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16762">
              <w:rPr>
                <w:rFonts w:cs="Arial"/>
                <w:sz w:val="16"/>
                <w:szCs w:val="16"/>
              </w:rPr>
              <w:t>86</w:t>
            </w:r>
            <w:r>
              <w:rPr>
                <w:rFonts w:cs="Arial"/>
                <w:sz w:val="16"/>
                <w:szCs w:val="16"/>
              </w:rPr>
              <w:t>.</w:t>
            </w:r>
            <w:r w:rsidRPr="0001676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16762">
              <w:rPr>
                <w:rFonts w:cs="Arial"/>
                <w:sz w:val="16"/>
                <w:szCs w:val="16"/>
              </w:rPr>
              <w:t>89</w:t>
            </w:r>
            <w:r>
              <w:rPr>
                <w:rFonts w:cs="Arial"/>
                <w:sz w:val="16"/>
                <w:szCs w:val="16"/>
              </w:rPr>
              <w:t>.</w:t>
            </w:r>
            <w:r w:rsidRPr="0001676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16762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.</w:t>
            </w:r>
            <w:r w:rsidRPr="00016762">
              <w:rPr>
                <w:rFonts w:cs="Arial"/>
                <w:sz w:val="16"/>
                <w:szCs w:val="16"/>
              </w:rPr>
              <w:t>0</w:t>
            </w:r>
          </w:p>
        </w:tc>
      </w:tr>
      <w:tr w:rsidR="00C65623" w:rsidRPr="00366025" w:rsidTr="00B32B16">
        <w:tc>
          <w:tcPr>
            <w:tcW w:w="2268" w:type="dxa"/>
            <w:vAlign w:val="bottom"/>
          </w:tcPr>
          <w:p w:rsidR="00C65623" w:rsidRPr="00366025" w:rsidRDefault="00C65623" w:rsidP="00C6562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3. </w:t>
            </w:r>
            <w:r>
              <w:rPr>
                <w:rFonts w:cs="Arial"/>
                <w:sz w:val="16"/>
                <w:szCs w:val="16"/>
              </w:rPr>
              <w:t xml:space="preserve">United </w:t>
            </w:r>
            <w:proofErr w:type="spellStart"/>
            <w:r>
              <w:rPr>
                <w:rFonts w:cs="Arial"/>
                <w:sz w:val="16"/>
                <w:szCs w:val="16"/>
              </w:rPr>
              <w:t>Kingdom</w:t>
            </w:r>
            <w:proofErr w:type="spellEnd"/>
          </w:p>
        </w:tc>
        <w:tc>
          <w:tcPr>
            <w:tcW w:w="91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16762">
              <w:rPr>
                <w:rFonts w:cs="Arial"/>
                <w:sz w:val="16"/>
                <w:szCs w:val="16"/>
              </w:rPr>
              <w:t>27</w:t>
            </w:r>
            <w:r>
              <w:rPr>
                <w:rFonts w:cs="Arial"/>
                <w:sz w:val="16"/>
                <w:szCs w:val="16"/>
              </w:rPr>
              <w:t>.</w:t>
            </w:r>
            <w:r w:rsidRPr="0001676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16762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.</w:t>
            </w:r>
            <w:r w:rsidRPr="0001676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16762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.</w:t>
            </w:r>
            <w:r w:rsidRPr="0001676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16762">
              <w:rPr>
                <w:rFonts w:cs="Arial"/>
                <w:sz w:val="16"/>
                <w:szCs w:val="16"/>
              </w:rPr>
              <w:t>90</w:t>
            </w:r>
            <w:r>
              <w:rPr>
                <w:rFonts w:cs="Arial"/>
                <w:sz w:val="16"/>
                <w:szCs w:val="16"/>
              </w:rPr>
              <w:t>.</w:t>
            </w:r>
            <w:r w:rsidRPr="0001676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16762">
              <w:rPr>
                <w:rFonts w:cs="Arial"/>
                <w:sz w:val="16"/>
                <w:szCs w:val="16"/>
              </w:rPr>
              <w:t>86</w:t>
            </w:r>
            <w:r>
              <w:rPr>
                <w:rFonts w:cs="Arial"/>
                <w:sz w:val="16"/>
                <w:szCs w:val="16"/>
              </w:rPr>
              <w:t>.</w:t>
            </w:r>
            <w:r w:rsidRPr="0001676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16762">
              <w:rPr>
                <w:rFonts w:cs="Arial"/>
                <w:sz w:val="16"/>
                <w:szCs w:val="16"/>
              </w:rPr>
              <w:t>89</w:t>
            </w:r>
            <w:r>
              <w:rPr>
                <w:rFonts w:cs="Arial"/>
                <w:sz w:val="16"/>
                <w:szCs w:val="16"/>
              </w:rPr>
              <w:t>.</w:t>
            </w:r>
            <w:r w:rsidRPr="0001676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6.0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16762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.</w:t>
            </w:r>
            <w:r w:rsidRPr="00016762">
              <w:rPr>
                <w:rFonts w:cs="Arial"/>
                <w:sz w:val="16"/>
                <w:szCs w:val="16"/>
              </w:rPr>
              <w:t>7</w:t>
            </w:r>
          </w:p>
        </w:tc>
      </w:tr>
      <w:tr w:rsidR="00C65623" w:rsidRPr="00366025" w:rsidTr="00B32B16">
        <w:tc>
          <w:tcPr>
            <w:tcW w:w="2268" w:type="dxa"/>
            <w:vAlign w:val="bottom"/>
          </w:tcPr>
          <w:p w:rsidR="00C65623" w:rsidRPr="00366025" w:rsidRDefault="00C65623" w:rsidP="00C6562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 France</w:t>
            </w:r>
          </w:p>
        </w:tc>
        <w:tc>
          <w:tcPr>
            <w:tcW w:w="91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2135D">
              <w:rPr>
                <w:rFonts w:cs="Arial"/>
                <w:sz w:val="16"/>
                <w:szCs w:val="16"/>
              </w:rPr>
              <w:t>26</w:t>
            </w:r>
            <w:r>
              <w:rPr>
                <w:rFonts w:cs="Arial"/>
                <w:sz w:val="16"/>
                <w:szCs w:val="16"/>
              </w:rPr>
              <w:t>.</w:t>
            </w:r>
            <w:r w:rsidRPr="0062135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2135D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.</w:t>
            </w:r>
            <w:r w:rsidRPr="0062135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2135D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.</w:t>
            </w:r>
            <w:r w:rsidRPr="0062135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2135D">
              <w:rPr>
                <w:rFonts w:cs="Arial"/>
                <w:sz w:val="16"/>
                <w:szCs w:val="16"/>
              </w:rPr>
              <w:t>88</w:t>
            </w:r>
            <w:r>
              <w:rPr>
                <w:rFonts w:cs="Arial"/>
                <w:sz w:val="16"/>
                <w:szCs w:val="16"/>
              </w:rPr>
              <w:t>.</w:t>
            </w:r>
            <w:r w:rsidRPr="0062135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2135D">
              <w:rPr>
                <w:rFonts w:cs="Arial"/>
                <w:sz w:val="16"/>
                <w:szCs w:val="16"/>
              </w:rPr>
              <w:t>84</w:t>
            </w:r>
            <w:r>
              <w:rPr>
                <w:rFonts w:cs="Arial"/>
                <w:sz w:val="16"/>
                <w:szCs w:val="16"/>
              </w:rPr>
              <w:t>.</w:t>
            </w:r>
            <w:r w:rsidRPr="0062135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2135D">
              <w:rPr>
                <w:rFonts w:cs="Arial"/>
                <w:sz w:val="16"/>
                <w:szCs w:val="16"/>
              </w:rPr>
              <w:t>87</w:t>
            </w:r>
            <w:r>
              <w:rPr>
                <w:rFonts w:cs="Arial"/>
                <w:sz w:val="16"/>
                <w:szCs w:val="16"/>
              </w:rPr>
              <w:t>.</w:t>
            </w:r>
            <w:r w:rsidRPr="0062135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6.0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2135D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.</w:t>
            </w:r>
            <w:r w:rsidRPr="0062135D">
              <w:rPr>
                <w:rFonts w:cs="Arial"/>
                <w:sz w:val="16"/>
                <w:szCs w:val="16"/>
              </w:rPr>
              <w:t>6</w:t>
            </w:r>
          </w:p>
        </w:tc>
      </w:tr>
      <w:tr w:rsidR="00C65623" w:rsidRPr="00366025" w:rsidTr="00B32B16">
        <w:tc>
          <w:tcPr>
            <w:tcW w:w="2268" w:type="dxa"/>
            <w:vAlign w:val="bottom"/>
          </w:tcPr>
          <w:p w:rsidR="00C65623" w:rsidRPr="00366025" w:rsidRDefault="00C65623" w:rsidP="00C6562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5. </w:t>
            </w:r>
            <w:proofErr w:type="spellStart"/>
            <w:r>
              <w:rPr>
                <w:rFonts w:cs="Arial"/>
                <w:sz w:val="16"/>
                <w:szCs w:val="16"/>
              </w:rPr>
              <w:t>Netherlands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2135D">
              <w:rPr>
                <w:rFonts w:cs="Arial"/>
                <w:sz w:val="16"/>
                <w:szCs w:val="16"/>
              </w:rPr>
              <w:t>20</w:t>
            </w:r>
            <w:r>
              <w:rPr>
                <w:rFonts w:cs="Arial"/>
                <w:sz w:val="16"/>
                <w:szCs w:val="16"/>
              </w:rPr>
              <w:t>.</w:t>
            </w:r>
            <w:r w:rsidRPr="0062135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2135D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.</w:t>
            </w:r>
            <w:r w:rsidRPr="0062135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2135D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.</w:t>
            </w:r>
            <w:r w:rsidRPr="0062135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2135D">
              <w:rPr>
                <w:rFonts w:cs="Arial"/>
                <w:sz w:val="16"/>
                <w:szCs w:val="16"/>
              </w:rPr>
              <w:t>90</w:t>
            </w:r>
            <w:r>
              <w:rPr>
                <w:rFonts w:cs="Arial"/>
                <w:sz w:val="16"/>
                <w:szCs w:val="16"/>
              </w:rPr>
              <w:t>.</w:t>
            </w:r>
            <w:r w:rsidRPr="0062135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2135D">
              <w:rPr>
                <w:rFonts w:cs="Arial"/>
                <w:sz w:val="16"/>
                <w:szCs w:val="16"/>
              </w:rPr>
              <w:t>85</w:t>
            </w:r>
            <w:r>
              <w:rPr>
                <w:rFonts w:cs="Arial"/>
                <w:sz w:val="16"/>
                <w:szCs w:val="16"/>
              </w:rPr>
              <w:t>.</w:t>
            </w:r>
            <w:r w:rsidRPr="0062135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2135D">
              <w:rPr>
                <w:rFonts w:cs="Arial"/>
                <w:sz w:val="16"/>
                <w:szCs w:val="16"/>
              </w:rPr>
              <w:t>88</w:t>
            </w:r>
            <w:r>
              <w:rPr>
                <w:rFonts w:cs="Arial"/>
                <w:sz w:val="16"/>
                <w:szCs w:val="16"/>
              </w:rPr>
              <w:t>.</w:t>
            </w:r>
            <w:r w:rsidRPr="0062135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2135D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.</w:t>
            </w:r>
            <w:r w:rsidRPr="0062135D">
              <w:rPr>
                <w:rFonts w:cs="Arial"/>
                <w:sz w:val="16"/>
                <w:szCs w:val="16"/>
              </w:rPr>
              <w:t>4</w:t>
            </w:r>
          </w:p>
        </w:tc>
      </w:tr>
      <w:tr w:rsidR="00C65623" w:rsidRPr="00366025" w:rsidTr="00B32B16">
        <w:tc>
          <w:tcPr>
            <w:tcW w:w="2268" w:type="dxa"/>
            <w:vAlign w:val="bottom"/>
          </w:tcPr>
          <w:p w:rsidR="00C65623" w:rsidRPr="00366025" w:rsidRDefault="00C65623" w:rsidP="00C6562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6. </w:t>
            </w:r>
            <w:proofErr w:type="spellStart"/>
            <w:r>
              <w:rPr>
                <w:rFonts w:cs="Arial"/>
                <w:sz w:val="16"/>
                <w:szCs w:val="16"/>
              </w:rPr>
              <w:t>Italy</w:t>
            </w:r>
            <w:proofErr w:type="spellEnd"/>
          </w:p>
        </w:tc>
        <w:tc>
          <w:tcPr>
            <w:tcW w:w="91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2135D">
              <w:rPr>
                <w:rFonts w:cs="Arial"/>
                <w:sz w:val="16"/>
                <w:szCs w:val="16"/>
              </w:rPr>
              <w:t>19</w:t>
            </w:r>
            <w:r>
              <w:rPr>
                <w:rFonts w:cs="Arial"/>
                <w:sz w:val="16"/>
                <w:szCs w:val="16"/>
              </w:rPr>
              <w:t>.</w:t>
            </w:r>
            <w:r w:rsidRPr="0062135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2135D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.</w:t>
            </w:r>
            <w:r w:rsidRPr="0062135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2135D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.</w:t>
            </w:r>
            <w:r w:rsidRPr="0062135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2135D">
              <w:rPr>
                <w:rFonts w:cs="Arial"/>
                <w:sz w:val="16"/>
                <w:szCs w:val="16"/>
              </w:rPr>
              <w:t>82</w:t>
            </w:r>
            <w:r>
              <w:rPr>
                <w:rFonts w:cs="Arial"/>
                <w:sz w:val="16"/>
                <w:szCs w:val="16"/>
              </w:rPr>
              <w:t>.</w:t>
            </w:r>
            <w:r w:rsidRPr="0062135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2135D">
              <w:rPr>
                <w:rFonts w:cs="Arial"/>
                <w:sz w:val="16"/>
                <w:szCs w:val="16"/>
              </w:rPr>
              <w:t>78</w:t>
            </w:r>
            <w:r>
              <w:rPr>
                <w:rFonts w:cs="Arial"/>
                <w:sz w:val="16"/>
                <w:szCs w:val="16"/>
              </w:rPr>
              <w:t>.</w:t>
            </w:r>
            <w:r w:rsidRPr="0062135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2135D">
              <w:rPr>
                <w:rFonts w:cs="Arial"/>
                <w:sz w:val="16"/>
                <w:szCs w:val="16"/>
              </w:rPr>
              <w:t>80</w:t>
            </w:r>
            <w:r>
              <w:rPr>
                <w:rFonts w:cs="Arial"/>
                <w:sz w:val="16"/>
                <w:szCs w:val="16"/>
              </w:rPr>
              <w:t>.</w:t>
            </w:r>
            <w:r w:rsidRPr="0062135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2135D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.</w:t>
            </w:r>
            <w:r w:rsidRPr="0062135D">
              <w:rPr>
                <w:rFonts w:cs="Arial"/>
                <w:sz w:val="16"/>
                <w:szCs w:val="16"/>
              </w:rPr>
              <w:t>1</w:t>
            </w:r>
          </w:p>
        </w:tc>
      </w:tr>
      <w:tr w:rsidR="00C65623" w:rsidRPr="00366025" w:rsidTr="00B32B16">
        <w:tc>
          <w:tcPr>
            <w:tcW w:w="2268" w:type="dxa"/>
            <w:vAlign w:val="bottom"/>
          </w:tcPr>
          <w:p w:rsidR="00C65623" w:rsidRPr="00366025" w:rsidRDefault="00C65623" w:rsidP="00C6562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7. United </w:t>
            </w:r>
            <w:proofErr w:type="spellStart"/>
            <w:r>
              <w:rPr>
                <w:rFonts w:cs="Arial"/>
                <w:sz w:val="16"/>
                <w:szCs w:val="16"/>
              </w:rPr>
              <w:t>States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2135D">
              <w:rPr>
                <w:rFonts w:cs="Arial"/>
                <w:sz w:val="16"/>
                <w:szCs w:val="16"/>
              </w:rPr>
              <w:t>15</w:t>
            </w:r>
            <w:r>
              <w:rPr>
                <w:rFonts w:cs="Arial"/>
                <w:sz w:val="16"/>
                <w:szCs w:val="16"/>
              </w:rPr>
              <w:t>.</w:t>
            </w:r>
            <w:r w:rsidRPr="0062135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2135D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.</w:t>
            </w:r>
            <w:r w:rsidRPr="0062135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2135D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.</w:t>
            </w:r>
            <w:r w:rsidRPr="0062135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2135D">
              <w:rPr>
                <w:rFonts w:cs="Arial"/>
                <w:sz w:val="16"/>
                <w:szCs w:val="16"/>
              </w:rPr>
              <w:t>104</w:t>
            </w:r>
            <w:r>
              <w:rPr>
                <w:rFonts w:cs="Arial"/>
                <w:sz w:val="16"/>
                <w:szCs w:val="16"/>
              </w:rPr>
              <w:t>.</w:t>
            </w:r>
            <w:r w:rsidRPr="0062135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2135D">
              <w:rPr>
                <w:rFonts w:cs="Arial"/>
                <w:sz w:val="16"/>
                <w:szCs w:val="16"/>
              </w:rPr>
              <w:t>99</w:t>
            </w:r>
            <w:r>
              <w:rPr>
                <w:rFonts w:cs="Arial"/>
                <w:sz w:val="16"/>
                <w:szCs w:val="16"/>
              </w:rPr>
              <w:t>.</w:t>
            </w:r>
            <w:r w:rsidRPr="0062135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2135D">
              <w:rPr>
                <w:rFonts w:cs="Arial"/>
                <w:sz w:val="16"/>
                <w:szCs w:val="16"/>
              </w:rPr>
              <w:t>102</w:t>
            </w:r>
            <w:r>
              <w:rPr>
                <w:rFonts w:cs="Arial"/>
                <w:sz w:val="16"/>
                <w:szCs w:val="16"/>
              </w:rPr>
              <w:t>.</w:t>
            </w:r>
            <w:r w:rsidRPr="0062135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2135D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.</w:t>
            </w:r>
            <w:r w:rsidRPr="0062135D">
              <w:rPr>
                <w:rFonts w:cs="Arial"/>
                <w:sz w:val="16"/>
                <w:szCs w:val="16"/>
              </w:rPr>
              <w:t>2</w:t>
            </w:r>
          </w:p>
        </w:tc>
      </w:tr>
      <w:tr w:rsidR="00C65623" w:rsidRPr="00366025" w:rsidTr="00B32B16">
        <w:tc>
          <w:tcPr>
            <w:tcW w:w="2268" w:type="dxa"/>
            <w:vAlign w:val="bottom"/>
          </w:tcPr>
          <w:p w:rsidR="00C65623" w:rsidRPr="00366025" w:rsidRDefault="00C65623" w:rsidP="00C6562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 Russia</w:t>
            </w:r>
          </w:p>
        </w:tc>
        <w:tc>
          <w:tcPr>
            <w:tcW w:w="91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2135D">
              <w:rPr>
                <w:rFonts w:cs="Arial"/>
                <w:sz w:val="16"/>
                <w:szCs w:val="16"/>
              </w:rPr>
              <w:t>14</w:t>
            </w:r>
            <w:r>
              <w:rPr>
                <w:rFonts w:cs="Arial"/>
                <w:sz w:val="16"/>
                <w:szCs w:val="16"/>
              </w:rPr>
              <w:t>.</w:t>
            </w:r>
            <w:r w:rsidRPr="0062135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2135D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.</w:t>
            </w:r>
            <w:r w:rsidRPr="0062135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2135D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.</w:t>
            </w:r>
            <w:r w:rsidRPr="0062135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2135D">
              <w:rPr>
                <w:rFonts w:cs="Arial"/>
                <w:sz w:val="16"/>
                <w:szCs w:val="16"/>
              </w:rPr>
              <w:t>98</w:t>
            </w:r>
            <w:r>
              <w:rPr>
                <w:rFonts w:cs="Arial"/>
                <w:sz w:val="16"/>
                <w:szCs w:val="16"/>
              </w:rPr>
              <w:t>.</w:t>
            </w:r>
            <w:r w:rsidRPr="0062135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2135D">
              <w:rPr>
                <w:rFonts w:cs="Arial"/>
                <w:sz w:val="16"/>
                <w:szCs w:val="16"/>
              </w:rPr>
              <w:t>93</w:t>
            </w:r>
            <w:r>
              <w:rPr>
                <w:rFonts w:cs="Arial"/>
                <w:sz w:val="16"/>
                <w:szCs w:val="16"/>
              </w:rPr>
              <w:t>.</w:t>
            </w:r>
            <w:r w:rsidRPr="0062135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2135D">
              <w:rPr>
                <w:rFonts w:cs="Arial"/>
                <w:sz w:val="16"/>
                <w:szCs w:val="16"/>
              </w:rPr>
              <w:t>96</w:t>
            </w:r>
            <w:r>
              <w:rPr>
                <w:rFonts w:cs="Arial"/>
                <w:sz w:val="16"/>
                <w:szCs w:val="16"/>
              </w:rPr>
              <w:t>.</w:t>
            </w:r>
            <w:r w:rsidRPr="0062135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2135D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.</w:t>
            </w:r>
            <w:r w:rsidRPr="0062135D">
              <w:rPr>
                <w:rFonts w:cs="Arial"/>
                <w:sz w:val="16"/>
                <w:szCs w:val="16"/>
              </w:rPr>
              <w:t>0</w:t>
            </w:r>
          </w:p>
        </w:tc>
      </w:tr>
      <w:tr w:rsidR="00C65623" w:rsidRPr="00366025" w:rsidTr="00B32B16">
        <w:tc>
          <w:tcPr>
            <w:tcW w:w="2268" w:type="dxa"/>
            <w:vAlign w:val="bottom"/>
          </w:tcPr>
          <w:p w:rsidR="00C65623" w:rsidRPr="00366025" w:rsidRDefault="00C65623" w:rsidP="00C6562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9. </w:t>
            </w:r>
            <w:proofErr w:type="spellStart"/>
            <w:r>
              <w:rPr>
                <w:rFonts w:cs="Arial"/>
                <w:sz w:val="16"/>
                <w:szCs w:val="16"/>
              </w:rPr>
              <w:t>Sweden</w:t>
            </w:r>
            <w:proofErr w:type="spellEnd"/>
          </w:p>
        </w:tc>
        <w:tc>
          <w:tcPr>
            <w:tcW w:w="91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2135D">
              <w:rPr>
                <w:rFonts w:cs="Arial"/>
                <w:sz w:val="16"/>
                <w:szCs w:val="16"/>
              </w:rPr>
              <w:t>14</w:t>
            </w:r>
            <w:r>
              <w:rPr>
                <w:rFonts w:cs="Arial"/>
                <w:sz w:val="16"/>
                <w:szCs w:val="16"/>
              </w:rPr>
              <w:t>.</w:t>
            </w:r>
            <w:r w:rsidRPr="0062135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2135D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.</w:t>
            </w:r>
            <w:r w:rsidRPr="0062135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2135D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.</w:t>
            </w:r>
            <w:r w:rsidRPr="0062135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2135D">
              <w:rPr>
                <w:rFonts w:cs="Arial"/>
                <w:sz w:val="16"/>
                <w:szCs w:val="16"/>
              </w:rPr>
              <w:t>96</w:t>
            </w:r>
            <w:r>
              <w:rPr>
                <w:rFonts w:cs="Arial"/>
                <w:sz w:val="16"/>
                <w:szCs w:val="16"/>
              </w:rPr>
              <w:t>.</w:t>
            </w:r>
            <w:r w:rsidRPr="0062135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2135D">
              <w:rPr>
                <w:rFonts w:cs="Arial"/>
                <w:sz w:val="16"/>
                <w:szCs w:val="16"/>
              </w:rPr>
              <w:t>91</w:t>
            </w:r>
            <w:r>
              <w:rPr>
                <w:rFonts w:cs="Arial"/>
                <w:sz w:val="16"/>
                <w:szCs w:val="16"/>
              </w:rPr>
              <w:t>.</w:t>
            </w:r>
            <w:r w:rsidRPr="0062135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2135D">
              <w:rPr>
                <w:rFonts w:cs="Arial"/>
                <w:sz w:val="16"/>
                <w:szCs w:val="16"/>
              </w:rPr>
              <w:t>94</w:t>
            </w:r>
            <w:r>
              <w:rPr>
                <w:rFonts w:cs="Arial"/>
                <w:sz w:val="16"/>
                <w:szCs w:val="16"/>
              </w:rPr>
              <w:t>.</w:t>
            </w:r>
            <w:r w:rsidRPr="0062135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2135D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.</w:t>
            </w:r>
            <w:r w:rsidRPr="0062135D">
              <w:rPr>
                <w:rFonts w:cs="Arial"/>
                <w:sz w:val="16"/>
                <w:szCs w:val="16"/>
              </w:rPr>
              <w:t>9</w:t>
            </w:r>
          </w:p>
        </w:tc>
      </w:tr>
      <w:tr w:rsidR="00C65623" w:rsidRPr="00366025" w:rsidTr="00B32B16">
        <w:tc>
          <w:tcPr>
            <w:tcW w:w="2268" w:type="dxa"/>
            <w:vAlign w:val="bottom"/>
          </w:tcPr>
          <w:p w:rsidR="00C65623" w:rsidRPr="00366025" w:rsidRDefault="00C65623" w:rsidP="00C6562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10.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Hungary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2135D">
              <w:rPr>
                <w:rFonts w:cs="Arial"/>
                <w:sz w:val="16"/>
                <w:szCs w:val="16"/>
              </w:rPr>
              <w:t>12</w:t>
            </w:r>
            <w:r>
              <w:rPr>
                <w:rFonts w:cs="Arial"/>
                <w:sz w:val="16"/>
                <w:szCs w:val="16"/>
              </w:rPr>
              <w:t>.</w:t>
            </w:r>
            <w:r w:rsidRPr="0062135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2135D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.</w:t>
            </w:r>
            <w:r w:rsidRPr="0062135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2135D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.</w:t>
            </w:r>
            <w:r w:rsidRPr="0062135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2135D">
              <w:rPr>
                <w:rFonts w:cs="Arial"/>
                <w:sz w:val="16"/>
                <w:szCs w:val="16"/>
              </w:rPr>
              <w:t>87</w:t>
            </w:r>
            <w:r>
              <w:rPr>
                <w:rFonts w:cs="Arial"/>
                <w:sz w:val="16"/>
                <w:szCs w:val="16"/>
              </w:rPr>
              <w:t>.</w:t>
            </w:r>
            <w:r w:rsidRPr="0062135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2135D">
              <w:rPr>
                <w:rFonts w:cs="Arial"/>
                <w:sz w:val="16"/>
                <w:szCs w:val="16"/>
              </w:rPr>
              <w:t>83</w:t>
            </w:r>
            <w:r>
              <w:rPr>
                <w:rFonts w:cs="Arial"/>
                <w:sz w:val="16"/>
                <w:szCs w:val="16"/>
              </w:rPr>
              <w:t>.</w:t>
            </w:r>
            <w:r w:rsidRPr="0062135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2135D">
              <w:rPr>
                <w:rFonts w:cs="Arial"/>
                <w:sz w:val="16"/>
                <w:szCs w:val="16"/>
              </w:rPr>
              <w:t>86</w:t>
            </w:r>
            <w:r>
              <w:rPr>
                <w:rFonts w:cs="Arial"/>
                <w:sz w:val="16"/>
                <w:szCs w:val="16"/>
              </w:rPr>
              <w:t>.</w:t>
            </w:r>
            <w:r w:rsidRPr="0062135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62135D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.</w:t>
            </w:r>
            <w:r w:rsidRPr="0062135D">
              <w:rPr>
                <w:rFonts w:cs="Arial"/>
                <w:sz w:val="16"/>
                <w:szCs w:val="16"/>
              </w:rPr>
              <w:t>6</w:t>
            </w:r>
          </w:p>
        </w:tc>
      </w:tr>
      <w:tr w:rsidR="00C65623" w:rsidRPr="00366025" w:rsidTr="000C2149">
        <w:tc>
          <w:tcPr>
            <w:tcW w:w="8023" w:type="dxa"/>
            <w:gridSpan w:val="9"/>
            <w:vAlign w:val="center"/>
          </w:tcPr>
          <w:p w:rsidR="00C65623" w:rsidRPr="00366025" w:rsidRDefault="00C65623" w:rsidP="00C656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IMPORTS (country of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origin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  <w:tr w:rsidR="00C65623" w:rsidRPr="00366025" w:rsidTr="00B32B16">
        <w:tc>
          <w:tcPr>
            <w:tcW w:w="2268" w:type="dxa"/>
            <w:vAlign w:val="bottom"/>
          </w:tcPr>
          <w:p w:rsidR="00C65623" w:rsidRPr="00366025" w:rsidRDefault="00C65623" w:rsidP="00C6562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1. </w:t>
            </w:r>
            <w:r>
              <w:rPr>
                <w:rFonts w:cs="Arial"/>
                <w:sz w:val="16"/>
                <w:szCs w:val="16"/>
              </w:rPr>
              <w:t>Germany</w:t>
            </w:r>
          </w:p>
        </w:tc>
        <w:tc>
          <w:tcPr>
            <w:tcW w:w="91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046FFE">
              <w:rPr>
                <w:rFonts w:cs="Arial"/>
                <w:sz w:val="16"/>
                <w:szCs w:val="16"/>
              </w:rPr>
              <w:t>98</w:t>
            </w:r>
            <w:r>
              <w:rPr>
                <w:rFonts w:cs="Arial"/>
                <w:sz w:val="16"/>
                <w:szCs w:val="16"/>
              </w:rPr>
              <w:t>.</w:t>
            </w:r>
            <w:r w:rsidRPr="00046FF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5F0E">
              <w:rPr>
                <w:rFonts w:cs="Arial"/>
                <w:sz w:val="16"/>
                <w:szCs w:val="16"/>
              </w:rPr>
              <w:t>24</w:t>
            </w:r>
            <w:r>
              <w:rPr>
                <w:rFonts w:cs="Arial"/>
                <w:sz w:val="16"/>
                <w:szCs w:val="16"/>
              </w:rPr>
              <w:t>.</w:t>
            </w:r>
            <w:r w:rsidRPr="00205F0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5F0E">
              <w:rPr>
                <w:rFonts w:cs="Arial"/>
                <w:sz w:val="16"/>
                <w:szCs w:val="16"/>
              </w:rPr>
              <w:t>22</w:t>
            </w:r>
            <w:r>
              <w:rPr>
                <w:rFonts w:cs="Arial"/>
                <w:sz w:val="16"/>
                <w:szCs w:val="16"/>
              </w:rPr>
              <w:t>.</w:t>
            </w:r>
            <w:r w:rsidRPr="00205F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5F0E">
              <w:rPr>
                <w:rFonts w:cs="Arial"/>
                <w:sz w:val="16"/>
                <w:szCs w:val="16"/>
              </w:rPr>
              <w:t>86</w:t>
            </w:r>
            <w:r>
              <w:rPr>
                <w:rFonts w:cs="Arial"/>
                <w:sz w:val="16"/>
                <w:szCs w:val="16"/>
              </w:rPr>
              <w:t>.</w:t>
            </w:r>
            <w:r w:rsidRPr="00205F0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5F0E">
              <w:rPr>
                <w:rFonts w:cs="Arial"/>
                <w:sz w:val="16"/>
                <w:szCs w:val="16"/>
              </w:rPr>
              <w:t>82</w:t>
            </w:r>
            <w:r>
              <w:rPr>
                <w:rFonts w:cs="Arial"/>
                <w:sz w:val="16"/>
                <w:szCs w:val="16"/>
              </w:rPr>
              <w:t>.</w:t>
            </w:r>
            <w:r w:rsidRPr="00205F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5F0E">
              <w:rPr>
                <w:rFonts w:cs="Arial"/>
                <w:sz w:val="16"/>
                <w:szCs w:val="16"/>
              </w:rPr>
              <w:t>85</w:t>
            </w:r>
            <w:r>
              <w:rPr>
                <w:rFonts w:cs="Arial"/>
                <w:sz w:val="16"/>
                <w:szCs w:val="16"/>
              </w:rPr>
              <w:t>.</w:t>
            </w:r>
            <w:r w:rsidRPr="00205F0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5F0E">
              <w:rPr>
                <w:rFonts w:cs="Arial"/>
                <w:sz w:val="16"/>
                <w:szCs w:val="16"/>
              </w:rPr>
              <w:t>21</w:t>
            </w:r>
            <w:r>
              <w:rPr>
                <w:rFonts w:cs="Arial"/>
                <w:sz w:val="16"/>
                <w:szCs w:val="16"/>
              </w:rPr>
              <w:t>.</w:t>
            </w:r>
            <w:r w:rsidRPr="00205F0E">
              <w:rPr>
                <w:rFonts w:cs="Arial"/>
                <w:sz w:val="16"/>
                <w:szCs w:val="16"/>
              </w:rPr>
              <w:t>5</w:t>
            </w:r>
          </w:p>
        </w:tc>
      </w:tr>
      <w:tr w:rsidR="00C65623" w:rsidRPr="00366025" w:rsidTr="00B32B16">
        <w:tc>
          <w:tcPr>
            <w:tcW w:w="2268" w:type="dxa"/>
            <w:vAlign w:val="bottom"/>
          </w:tcPr>
          <w:p w:rsidR="00C65623" w:rsidRPr="00366025" w:rsidRDefault="00C65623" w:rsidP="00C6562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 China</w:t>
            </w:r>
          </w:p>
        </w:tc>
        <w:tc>
          <w:tcPr>
            <w:tcW w:w="91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5F0E">
              <w:rPr>
                <w:rFonts w:cs="Arial"/>
                <w:sz w:val="16"/>
                <w:szCs w:val="16"/>
              </w:rPr>
              <w:t>62</w:t>
            </w:r>
            <w:r>
              <w:rPr>
                <w:rFonts w:cs="Arial"/>
                <w:sz w:val="16"/>
                <w:szCs w:val="16"/>
              </w:rPr>
              <w:t>.</w:t>
            </w:r>
            <w:r w:rsidRPr="00205F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5F0E">
              <w:rPr>
                <w:rFonts w:cs="Arial"/>
                <w:sz w:val="16"/>
                <w:szCs w:val="16"/>
              </w:rPr>
              <w:t>15</w:t>
            </w:r>
            <w:r>
              <w:rPr>
                <w:rFonts w:cs="Arial"/>
                <w:sz w:val="16"/>
                <w:szCs w:val="16"/>
              </w:rPr>
              <w:t>.</w:t>
            </w:r>
            <w:r w:rsidRPr="00205F0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5F0E">
              <w:rPr>
                <w:rFonts w:cs="Arial"/>
                <w:sz w:val="16"/>
                <w:szCs w:val="16"/>
              </w:rPr>
              <w:t>14</w:t>
            </w:r>
            <w:r>
              <w:rPr>
                <w:rFonts w:cs="Arial"/>
                <w:sz w:val="16"/>
                <w:szCs w:val="16"/>
              </w:rPr>
              <w:t>.</w:t>
            </w:r>
            <w:r w:rsidRPr="00205F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5F0E">
              <w:rPr>
                <w:rFonts w:cs="Arial"/>
                <w:sz w:val="16"/>
                <w:szCs w:val="16"/>
              </w:rPr>
              <w:t>106</w:t>
            </w:r>
            <w:r>
              <w:rPr>
                <w:rFonts w:cs="Arial"/>
                <w:sz w:val="16"/>
                <w:szCs w:val="16"/>
              </w:rPr>
              <w:t>.</w:t>
            </w:r>
            <w:r w:rsidRPr="00205F0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5F0E">
              <w:rPr>
                <w:rFonts w:cs="Arial"/>
                <w:sz w:val="16"/>
                <w:szCs w:val="16"/>
              </w:rPr>
              <w:t>101</w:t>
            </w:r>
            <w:r>
              <w:rPr>
                <w:rFonts w:cs="Arial"/>
                <w:sz w:val="16"/>
                <w:szCs w:val="16"/>
              </w:rPr>
              <w:t>.</w:t>
            </w:r>
            <w:r w:rsidRPr="00205F0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5F0E">
              <w:rPr>
                <w:rFonts w:cs="Arial"/>
                <w:sz w:val="16"/>
                <w:szCs w:val="16"/>
              </w:rPr>
              <w:t>104</w:t>
            </w:r>
            <w:r>
              <w:rPr>
                <w:rFonts w:cs="Arial"/>
                <w:sz w:val="16"/>
                <w:szCs w:val="16"/>
              </w:rPr>
              <w:t>.</w:t>
            </w:r>
            <w:r w:rsidRPr="00205F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5F0E">
              <w:rPr>
                <w:rFonts w:cs="Arial"/>
                <w:sz w:val="16"/>
                <w:szCs w:val="16"/>
              </w:rPr>
              <w:t>13</w:t>
            </w:r>
            <w:r>
              <w:rPr>
                <w:rFonts w:cs="Arial"/>
                <w:sz w:val="16"/>
                <w:szCs w:val="16"/>
              </w:rPr>
              <w:t>.</w:t>
            </w:r>
            <w:r w:rsidRPr="00205F0E">
              <w:rPr>
                <w:rFonts w:cs="Arial"/>
                <w:sz w:val="16"/>
                <w:szCs w:val="16"/>
              </w:rPr>
              <w:t>7</w:t>
            </w:r>
          </w:p>
        </w:tc>
      </w:tr>
      <w:tr w:rsidR="00C65623" w:rsidRPr="00366025" w:rsidTr="00B32B16">
        <w:tc>
          <w:tcPr>
            <w:tcW w:w="2268" w:type="dxa"/>
            <w:vAlign w:val="bottom"/>
          </w:tcPr>
          <w:p w:rsidR="00C65623" w:rsidRPr="00366025" w:rsidRDefault="00C65623" w:rsidP="00C6562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3. </w:t>
            </w:r>
            <w:r>
              <w:rPr>
                <w:rFonts w:cs="Arial"/>
                <w:sz w:val="16"/>
                <w:szCs w:val="16"/>
              </w:rPr>
              <w:t>Russia</w:t>
            </w:r>
          </w:p>
        </w:tc>
        <w:tc>
          <w:tcPr>
            <w:tcW w:w="91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5F0E">
              <w:rPr>
                <w:rFonts w:cs="Arial"/>
                <w:sz w:val="16"/>
                <w:szCs w:val="16"/>
              </w:rPr>
              <w:t>23</w:t>
            </w:r>
            <w:r>
              <w:rPr>
                <w:rFonts w:cs="Arial"/>
                <w:sz w:val="16"/>
                <w:szCs w:val="16"/>
              </w:rPr>
              <w:t>.</w:t>
            </w:r>
            <w:r w:rsidRPr="00205F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5F0E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.</w:t>
            </w:r>
            <w:r w:rsidRPr="00205F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5F0E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.</w:t>
            </w:r>
            <w:r w:rsidRPr="00205F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5F0E">
              <w:rPr>
                <w:rFonts w:cs="Arial"/>
                <w:sz w:val="16"/>
                <w:szCs w:val="16"/>
              </w:rPr>
              <w:t>78</w:t>
            </w:r>
            <w:r>
              <w:rPr>
                <w:rFonts w:cs="Arial"/>
                <w:sz w:val="16"/>
                <w:szCs w:val="16"/>
              </w:rPr>
              <w:t>.</w:t>
            </w:r>
            <w:r w:rsidRPr="00205F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5F0E">
              <w:rPr>
                <w:rFonts w:cs="Arial"/>
                <w:sz w:val="16"/>
                <w:szCs w:val="16"/>
              </w:rPr>
              <w:t>75</w:t>
            </w:r>
            <w:r>
              <w:rPr>
                <w:rFonts w:cs="Arial"/>
                <w:sz w:val="16"/>
                <w:szCs w:val="16"/>
              </w:rPr>
              <w:t>.</w:t>
            </w:r>
            <w:r w:rsidRPr="00205F0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5F0E">
              <w:rPr>
                <w:rFonts w:cs="Arial"/>
                <w:sz w:val="16"/>
                <w:szCs w:val="16"/>
              </w:rPr>
              <w:t>77</w:t>
            </w:r>
            <w:r>
              <w:rPr>
                <w:rFonts w:cs="Arial"/>
                <w:sz w:val="16"/>
                <w:szCs w:val="16"/>
              </w:rPr>
              <w:t>.</w:t>
            </w:r>
            <w:r w:rsidRPr="00205F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5F0E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.</w:t>
            </w:r>
            <w:r w:rsidRPr="00205F0E">
              <w:rPr>
                <w:rFonts w:cs="Arial"/>
                <w:sz w:val="16"/>
                <w:szCs w:val="16"/>
              </w:rPr>
              <w:t>1</w:t>
            </w:r>
          </w:p>
        </w:tc>
      </w:tr>
      <w:tr w:rsidR="00C65623" w:rsidRPr="00366025" w:rsidTr="00B32B16">
        <w:tc>
          <w:tcPr>
            <w:tcW w:w="2268" w:type="dxa"/>
            <w:vAlign w:val="bottom"/>
          </w:tcPr>
          <w:p w:rsidR="00C65623" w:rsidRPr="00366025" w:rsidRDefault="00C65623" w:rsidP="00C6562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4. </w:t>
            </w:r>
            <w:proofErr w:type="spellStart"/>
            <w:r>
              <w:rPr>
                <w:rFonts w:cs="Arial"/>
                <w:sz w:val="16"/>
                <w:szCs w:val="16"/>
              </w:rPr>
              <w:t>Italy</w:t>
            </w:r>
            <w:proofErr w:type="spellEnd"/>
            <w:r w:rsidRPr="0036602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5F0E">
              <w:rPr>
                <w:rFonts w:cs="Arial"/>
                <w:sz w:val="16"/>
                <w:szCs w:val="16"/>
              </w:rPr>
              <w:t>22</w:t>
            </w:r>
            <w:r>
              <w:rPr>
                <w:rFonts w:cs="Arial"/>
                <w:sz w:val="16"/>
                <w:szCs w:val="16"/>
              </w:rPr>
              <w:t>.</w:t>
            </w:r>
            <w:r w:rsidRPr="00205F0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5F0E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.</w:t>
            </w:r>
            <w:r w:rsidRPr="00205F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5F0E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.</w:t>
            </w:r>
            <w:r w:rsidRPr="00205F0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5F0E">
              <w:rPr>
                <w:rFonts w:cs="Arial"/>
                <w:sz w:val="16"/>
                <w:szCs w:val="16"/>
              </w:rPr>
              <w:t>85</w:t>
            </w:r>
            <w:r>
              <w:rPr>
                <w:rFonts w:cs="Arial"/>
                <w:sz w:val="16"/>
                <w:szCs w:val="16"/>
              </w:rPr>
              <w:t>.</w:t>
            </w:r>
            <w:r w:rsidRPr="00205F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5F0E">
              <w:rPr>
                <w:rFonts w:cs="Arial"/>
                <w:sz w:val="16"/>
                <w:szCs w:val="16"/>
              </w:rPr>
              <w:t>81</w:t>
            </w:r>
            <w:r>
              <w:rPr>
                <w:rFonts w:cs="Arial"/>
                <w:sz w:val="16"/>
                <w:szCs w:val="16"/>
              </w:rPr>
              <w:t>.</w:t>
            </w:r>
            <w:r w:rsidRPr="00205F0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5F0E">
              <w:rPr>
                <w:rFonts w:cs="Arial"/>
                <w:sz w:val="16"/>
                <w:szCs w:val="16"/>
              </w:rPr>
              <w:t>83</w:t>
            </w:r>
            <w:r>
              <w:rPr>
                <w:rFonts w:cs="Arial"/>
                <w:sz w:val="16"/>
                <w:szCs w:val="16"/>
              </w:rPr>
              <w:t>.</w:t>
            </w:r>
            <w:r w:rsidRPr="00205F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5F0E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.</w:t>
            </w:r>
            <w:r w:rsidRPr="00205F0E">
              <w:rPr>
                <w:rFonts w:cs="Arial"/>
                <w:sz w:val="16"/>
                <w:szCs w:val="16"/>
              </w:rPr>
              <w:t>8</w:t>
            </w:r>
          </w:p>
        </w:tc>
      </w:tr>
      <w:tr w:rsidR="00C65623" w:rsidRPr="00366025" w:rsidTr="00B32B16">
        <w:tc>
          <w:tcPr>
            <w:tcW w:w="2268" w:type="dxa"/>
            <w:vAlign w:val="bottom"/>
          </w:tcPr>
          <w:p w:rsidR="00C65623" w:rsidRPr="00366025" w:rsidRDefault="00C65623" w:rsidP="00C6562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5. </w:t>
            </w:r>
            <w:proofErr w:type="spellStart"/>
            <w:r>
              <w:rPr>
                <w:rFonts w:cs="Arial"/>
                <w:sz w:val="16"/>
                <w:szCs w:val="16"/>
              </w:rPr>
              <w:t>Netherlands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5F0E">
              <w:rPr>
                <w:rFonts w:cs="Arial"/>
                <w:sz w:val="16"/>
                <w:szCs w:val="16"/>
              </w:rPr>
              <w:t>18</w:t>
            </w:r>
            <w:r>
              <w:rPr>
                <w:rFonts w:cs="Arial"/>
                <w:sz w:val="16"/>
                <w:szCs w:val="16"/>
              </w:rPr>
              <w:t>.</w:t>
            </w:r>
            <w:r w:rsidRPr="00205F0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5F0E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.</w:t>
            </w:r>
            <w:r w:rsidRPr="00205F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5F0E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.</w:t>
            </w:r>
            <w:r w:rsidRPr="00205F0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5F0E">
              <w:rPr>
                <w:rFonts w:cs="Arial"/>
                <w:sz w:val="16"/>
                <w:szCs w:val="16"/>
              </w:rPr>
              <w:t>95</w:t>
            </w:r>
            <w:r>
              <w:rPr>
                <w:rFonts w:cs="Arial"/>
                <w:sz w:val="16"/>
                <w:szCs w:val="16"/>
              </w:rPr>
              <w:t>.</w:t>
            </w:r>
            <w:r w:rsidRPr="00205F0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5F0E">
              <w:rPr>
                <w:rFonts w:cs="Arial"/>
                <w:sz w:val="16"/>
                <w:szCs w:val="16"/>
              </w:rPr>
              <w:t>90</w:t>
            </w:r>
            <w:r>
              <w:rPr>
                <w:rFonts w:cs="Arial"/>
                <w:sz w:val="16"/>
                <w:szCs w:val="16"/>
              </w:rPr>
              <w:t>.</w:t>
            </w:r>
            <w:r w:rsidRPr="00205F0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5F0E">
              <w:rPr>
                <w:rFonts w:cs="Arial"/>
                <w:sz w:val="16"/>
                <w:szCs w:val="16"/>
              </w:rPr>
              <w:t>93</w:t>
            </w:r>
            <w:r>
              <w:rPr>
                <w:rFonts w:cs="Arial"/>
                <w:sz w:val="16"/>
                <w:szCs w:val="16"/>
              </w:rPr>
              <w:t>.</w:t>
            </w:r>
            <w:r w:rsidRPr="00205F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5F0E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.</w:t>
            </w:r>
            <w:r w:rsidRPr="00205F0E">
              <w:rPr>
                <w:rFonts w:cs="Arial"/>
                <w:sz w:val="16"/>
                <w:szCs w:val="16"/>
              </w:rPr>
              <w:t>0</w:t>
            </w:r>
          </w:p>
        </w:tc>
      </w:tr>
      <w:tr w:rsidR="00C65623" w:rsidRPr="00366025" w:rsidTr="00B32B16">
        <w:tc>
          <w:tcPr>
            <w:tcW w:w="2268" w:type="dxa"/>
            <w:vAlign w:val="bottom"/>
          </w:tcPr>
          <w:p w:rsidR="00C65623" w:rsidRPr="00366025" w:rsidRDefault="00C65623" w:rsidP="00C6562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6. </w:t>
            </w:r>
            <w:r>
              <w:rPr>
                <w:rFonts w:cs="Arial"/>
                <w:sz w:val="16"/>
                <w:szCs w:val="16"/>
              </w:rPr>
              <w:t xml:space="preserve">United </w:t>
            </w:r>
            <w:proofErr w:type="spellStart"/>
            <w:r>
              <w:rPr>
                <w:rFonts w:cs="Arial"/>
                <w:sz w:val="16"/>
                <w:szCs w:val="16"/>
              </w:rPr>
              <w:t>States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5F0E">
              <w:rPr>
                <w:rFonts w:cs="Arial"/>
                <w:sz w:val="16"/>
                <w:szCs w:val="16"/>
              </w:rPr>
              <w:t>16</w:t>
            </w:r>
            <w:r>
              <w:rPr>
                <w:rFonts w:cs="Arial"/>
                <w:sz w:val="16"/>
                <w:szCs w:val="16"/>
              </w:rPr>
              <w:t>.</w:t>
            </w:r>
            <w:r w:rsidRPr="00205F0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5F0E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.</w:t>
            </w:r>
            <w:r w:rsidRPr="00205F0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5F0E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.</w:t>
            </w:r>
            <w:r w:rsidRPr="00205F0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5F0E">
              <w:rPr>
                <w:rFonts w:cs="Arial"/>
                <w:sz w:val="16"/>
                <w:szCs w:val="16"/>
              </w:rPr>
              <w:t>95</w:t>
            </w:r>
            <w:r>
              <w:rPr>
                <w:rFonts w:cs="Arial"/>
                <w:sz w:val="16"/>
                <w:szCs w:val="16"/>
              </w:rPr>
              <w:t>.</w:t>
            </w:r>
            <w:r w:rsidRPr="00205F0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5F0E">
              <w:rPr>
                <w:rFonts w:cs="Arial"/>
                <w:sz w:val="16"/>
                <w:szCs w:val="16"/>
              </w:rPr>
              <w:t>91</w:t>
            </w:r>
            <w:r>
              <w:rPr>
                <w:rFonts w:cs="Arial"/>
                <w:sz w:val="16"/>
                <w:szCs w:val="16"/>
              </w:rPr>
              <w:t>.</w:t>
            </w:r>
            <w:r w:rsidRPr="00205F0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5F0E">
              <w:rPr>
                <w:rFonts w:cs="Arial"/>
                <w:sz w:val="16"/>
                <w:szCs w:val="16"/>
              </w:rPr>
              <w:t>93</w:t>
            </w:r>
            <w:r>
              <w:rPr>
                <w:rFonts w:cs="Arial"/>
                <w:sz w:val="16"/>
                <w:szCs w:val="16"/>
              </w:rPr>
              <w:t>.</w:t>
            </w:r>
            <w:r w:rsidRPr="00205F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5F0E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.</w:t>
            </w:r>
            <w:r w:rsidRPr="00205F0E">
              <w:rPr>
                <w:rFonts w:cs="Arial"/>
                <w:sz w:val="16"/>
                <w:szCs w:val="16"/>
              </w:rPr>
              <w:t>5</w:t>
            </w:r>
          </w:p>
        </w:tc>
      </w:tr>
      <w:tr w:rsidR="00C65623" w:rsidRPr="00366025" w:rsidTr="00B32B16">
        <w:tc>
          <w:tcPr>
            <w:tcW w:w="2268" w:type="dxa"/>
            <w:vAlign w:val="bottom"/>
          </w:tcPr>
          <w:p w:rsidR="00C65623" w:rsidRPr="00366025" w:rsidRDefault="00C65623" w:rsidP="00C6562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 France</w:t>
            </w:r>
          </w:p>
        </w:tc>
        <w:tc>
          <w:tcPr>
            <w:tcW w:w="91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5F0E">
              <w:rPr>
                <w:rFonts w:cs="Arial"/>
                <w:sz w:val="16"/>
                <w:szCs w:val="16"/>
              </w:rPr>
              <w:t>15</w:t>
            </w:r>
            <w:r>
              <w:rPr>
                <w:rFonts w:cs="Arial"/>
                <w:sz w:val="16"/>
                <w:szCs w:val="16"/>
              </w:rPr>
              <w:t>.</w:t>
            </w:r>
            <w:r w:rsidRPr="00205F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5F0E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.</w:t>
            </w:r>
            <w:r w:rsidRPr="00205F0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5F0E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.</w:t>
            </w:r>
            <w:r w:rsidRPr="00205F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5F0E">
              <w:rPr>
                <w:rFonts w:cs="Arial"/>
                <w:sz w:val="16"/>
                <w:szCs w:val="16"/>
              </w:rPr>
              <w:t>83</w:t>
            </w:r>
            <w:r>
              <w:rPr>
                <w:rFonts w:cs="Arial"/>
                <w:sz w:val="16"/>
                <w:szCs w:val="16"/>
              </w:rPr>
              <w:t>.</w:t>
            </w:r>
            <w:r w:rsidRPr="00205F0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5F0E">
              <w:rPr>
                <w:rFonts w:cs="Arial"/>
                <w:sz w:val="16"/>
                <w:szCs w:val="16"/>
              </w:rPr>
              <w:t>79</w:t>
            </w:r>
            <w:r>
              <w:rPr>
                <w:rFonts w:cs="Arial"/>
                <w:sz w:val="16"/>
                <w:szCs w:val="16"/>
              </w:rPr>
              <w:t>.</w:t>
            </w:r>
            <w:r w:rsidRPr="00205F0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5F0E">
              <w:rPr>
                <w:rFonts w:cs="Arial"/>
                <w:sz w:val="16"/>
                <w:szCs w:val="16"/>
              </w:rPr>
              <w:t>82</w:t>
            </w:r>
            <w:r>
              <w:rPr>
                <w:rFonts w:cs="Arial"/>
                <w:sz w:val="16"/>
                <w:szCs w:val="16"/>
              </w:rPr>
              <w:t>.</w:t>
            </w:r>
            <w:r w:rsidRPr="00205F0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5F0E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.</w:t>
            </w:r>
            <w:r w:rsidRPr="00205F0E">
              <w:rPr>
                <w:rFonts w:cs="Arial"/>
                <w:sz w:val="16"/>
                <w:szCs w:val="16"/>
              </w:rPr>
              <w:t>5</w:t>
            </w:r>
          </w:p>
        </w:tc>
      </w:tr>
      <w:tr w:rsidR="00C65623" w:rsidRPr="00366025" w:rsidTr="00B32B16">
        <w:tc>
          <w:tcPr>
            <w:tcW w:w="2268" w:type="dxa"/>
            <w:vAlign w:val="bottom"/>
          </w:tcPr>
          <w:p w:rsidR="00C65623" w:rsidRPr="00366025" w:rsidRDefault="00C65623" w:rsidP="00C65623">
            <w:pPr>
              <w:tabs>
                <w:tab w:val="left" w:leader="dot" w:pos="2381"/>
              </w:tabs>
              <w:spacing w:after="0" w:line="240" w:lineRule="auto"/>
              <w:ind w:right="-56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8. </w:t>
            </w:r>
            <w:proofErr w:type="spellStart"/>
            <w:r>
              <w:rPr>
                <w:rFonts w:cs="Arial"/>
                <w:sz w:val="16"/>
                <w:szCs w:val="16"/>
              </w:rPr>
              <w:t>Czechia</w:t>
            </w:r>
            <w:proofErr w:type="spellEnd"/>
          </w:p>
        </w:tc>
        <w:tc>
          <w:tcPr>
            <w:tcW w:w="91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5F0E">
              <w:rPr>
                <w:rFonts w:cs="Arial"/>
                <w:sz w:val="16"/>
                <w:szCs w:val="16"/>
              </w:rPr>
              <w:t>14</w:t>
            </w:r>
            <w:r>
              <w:rPr>
                <w:rFonts w:cs="Arial"/>
                <w:sz w:val="16"/>
                <w:szCs w:val="16"/>
              </w:rPr>
              <w:t>.</w:t>
            </w:r>
            <w:r w:rsidRPr="00205F0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5F0E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.</w:t>
            </w:r>
            <w:r w:rsidRPr="00205F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5F0E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.</w:t>
            </w:r>
            <w:r w:rsidRPr="00205F0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5F0E">
              <w:rPr>
                <w:rFonts w:cs="Arial"/>
                <w:sz w:val="16"/>
                <w:szCs w:val="16"/>
              </w:rPr>
              <w:t>84</w:t>
            </w:r>
            <w:r>
              <w:rPr>
                <w:rFonts w:cs="Arial"/>
                <w:sz w:val="16"/>
                <w:szCs w:val="16"/>
              </w:rPr>
              <w:t>.</w:t>
            </w:r>
            <w:r w:rsidRPr="00205F0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5F0E">
              <w:rPr>
                <w:rFonts w:cs="Arial"/>
                <w:sz w:val="16"/>
                <w:szCs w:val="16"/>
              </w:rPr>
              <w:t>80</w:t>
            </w:r>
            <w:r>
              <w:rPr>
                <w:rFonts w:cs="Arial"/>
                <w:sz w:val="16"/>
                <w:szCs w:val="16"/>
              </w:rPr>
              <w:t>.</w:t>
            </w:r>
            <w:r w:rsidRPr="00205F0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5F0E">
              <w:rPr>
                <w:rFonts w:cs="Arial"/>
                <w:sz w:val="16"/>
                <w:szCs w:val="16"/>
              </w:rPr>
              <w:t>82</w:t>
            </w:r>
            <w:r>
              <w:rPr>
                <w:rFonts w:cs="Arial"/>
                <w:sz w:val="16"/>
                <w:szCs w:val="16"/>
              </w:rPr>
              <w:t>.</w:t>
            </w:r>
            <w:r w:rsidRPr="00205F0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3.4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5F0E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.</w:t>
            </w:r>
            <w:r w:rsidRPr="00205F0E">
              <w:rPr>
                <w:rFonts w:cs="Arial"/>
                <w:sz w:val="16"/>
                <w:szCs w:val="16"/>
              </w:rPr>
              <w:t>1</w:t>
            </w:r>
          </w:p>
        </w:tc>
      </w:tr>
      <w:tr w:rsidR="00C65623" w:rsidRPr="00C448F9" w:rsidTr="00B32B16">
        <w:tc>
          <w:tcPr>
            <w:tcW w:w="2268" w:type="dxa"/>
            <w:vAlign w:val="bottom"/>
          </w:tcPr>
          <w:p w:rsidR="00C65623" w:rsidRPr="00C448F9" w:rsidRDefault="00C65623" w:rsidP="00C6562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C448F9">
              <w:rPr>
                <w:rFonts w:cs="Arial"/>
                <w:sz w:val="16"/>
                <w:szCs w:val="16"/>
                <w:lang w:val="en-US"/>
              </w:rPr>
              <w:t xml:space="preserve">9. </w:t>
            </w:r>
            <w:r>
              <w:rPr>
                <w:rFonts w:cs="Arial"/>
                <w:sz w:val="16"/>
                <w:szCs w:val="16"/>
                <w:lang w:val="en-US"/>
              </w:rPr>
              <w:t>South Korea</w:t>
            </w:r>
            <w:r w:rsidRPr="00C448F9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205F0E">
              <w:rPr>
                <w:rFonts w:cs="Arial"/>
                <w:sz w:val="16"/>
                <w:szCs w:val="16"/>
              </w:rPr>
              <w:t>11</w:t>
            </w:r>
            <w:r>
              <w:rPr>
                <w:rFonts w:cs="Arial"/>
                <w:sz w:val="16"/>
                <w:szCs w:val="16"/>
              </w:rPr>
              <w:t>.</w:t>
            </w:r>
            <w:r w:rsidRPr="00205F0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92D60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.</w:t>
            </w:r>
            <w:r w:rsidRPr="00E92D60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92D60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.</w:t>
            </w:r>
            <w:r w:rsidRPr="00E92D6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92D60">
              <w:rPr>
                <w:rFonts w:cs="Arial"/>
                <w:sz w:val="16"/>
                <w:szCs w:val="16"/>
              </w:rPr>
              <w:t>117</w:t>
            </w:r>
            <w:r>
              <w:rPr>
                <w:rFonts w:cs="Arial"/>
                <w:sz w:val="16"/>
                <w:szCs w:val="16"/>
              </w:rPr>
              <w:t>.</w:t>
            </w:r>
            <w:r w:rsidRPr="00E92D6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92D60">
              <w:rPr>
                <w:rFonts w:cs="Arial"/>
                <w:sz w:val="16"/>
                <w:szCs w:val="16"/>
              </w:rPr>
              <w:t>112</w:t>
            </w:r>
            <w:r>
              <w:rPr>
                <w:rFonts w:cs="Arial"/>
                <w:sz w:val="16"/>
                <w:szCs w:val="16"/>
              </w:rPr>
              <w:t>.</w:t>
            </w:r>
            <w:r w:rsidRPr="00E92D6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92D60">
              <w:rPr>
                <w:rFonts w:cs="Arial"/>
                <w:sz w:val="16"/>
                <w:szCs w:val="16"/>
              </w:rPr>
              <w:t>115</w:t>
            </w:r>
            <w:r>
              <w:rPr>
                <w:rFonts w:cs="Arial"/>
                <w:sz w:val="16"/>
                <w:szCs w:val="16"/>
              </w:rPr>
              <w:t>.</w:t>
            </w:r>
            <w:r w:rsidRPr="00E92D6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2.0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92D60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.</w:t>
            </w:r>
            <w:r w:rsidRPr="00E92D60">
              <w:rPr>
                <w:rFonts w:cs="Arial"/>
                <w:sz w:val="16"/>
                <w:szCs w:val="16"/>
              </w:rPr>
              <w:t>6</w:t>
            </w:r>
          </w:p>
        </w:tc>
      </w:tr>
      <w:tr w:rsidR="00C65623" w:rsidRPr="00C448F9" w:rsidTr="00B32B16">
        <w:tc>
          <w:tcPr>
            <w:tcW w:w="2268" w:type="dxa"/>
            <w:vAlign w:val="bottom"/>
          </w:tcPr>
          <w:p w:rsidR="00C65623" w:rsidRPr="00782B51" w:rsidRDefault="00C65623" w:rsidP="00C6562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782B51">
              <w:rPr>
                <w:rFonts w:cs="Arial"/>
                <w:sz w:val="16"/>
                <w:szCs w:val="16"/>
                <w:lang w:val="en-US"/>
              </w:rPr>
              <w:t xml:space="preserve">10. </w:t>
            </w:r>
            <w:r>
              <w:rPr>
                <w:rFonts w:cs="Arial"/>
                <w:sz w:val="16"/>
                <w:szCs w:val="16"/>
                <w:lang w:val="en-US"/>
              </w:rPr>
              <w:t>Belgium</w:t>
            </w:r>
          </w:p>
        </w:tc>
        <w:tc>
          <w:tcPr>
            <w:tcW w:w="911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92D60"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t>.</w:t>
            </w:r>
            <w:r w:rsidRPr="00E92D6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92D60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.</w:t>
            </w:r>
            <w:r w:rsidRPr="00E92D6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92D60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.</w:t>
            </w:r>
            <w:r w:rsidRPr="00E92D6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92D60">
              <w:rPr>
                <w:rFonts w:cs="Arial"/>
                <w:sz w:val="16"/>
                <w:szCs w:val="16"/>
              </w:rPr>
              <w:t>88</w:t>
            </w:r>
            <w:r>
              <w:rPr>
                <w:rFonts w:cs="Arial"/>
                <w:sz w:val="16"/>
                <w:szCs w:val="16"/>
              </w:rPr>
              <w:t>.</w:t>
            </w:r>
            <w:r w:rsidRPr="00E92D6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92D60">
              <w:rPr>
                <w:rFonts w:cs="Arial"/>
                <w:sz w:val="16"/>
                <w:szCs w:val="16"/>
              </w:rPr>
              <w:t>83</w:t>
            </w:r>
            <w:r>
              <w:rPr>
                <w:rFonts w:cs="Arial"/>
                <w:sz w:val="16"/>
                <w:szCs w:val="16"/>
              </w:rPr>
              <w:t>.</w:t>
            </w:r>
            <w:r w:rsidRPr="00E92D6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92D60">
              <w:rPr>
                <w:rFonts w:cs="Arial"/>
                <w:sz w:val="16"/>
                <w:szCs w:val="16"/>
              </w:rPr>
              <w:t>86</w:t>
            </w:r>
            <w:r>
              <w:rPr>
                <w:rFonts w:cs="Arial"/>
                <w:sz w:val="16"/>
                <w:szCs w:val="16"/>
              </w:rPr>
              <w:t>.</w:t>
            </w:r>
            <w:r w:rsidRPr="00E92D6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</w:tcBorders>
            <w:shd w:val="clear" w:color="auto" w:fill="auto"/>
            <w:vAlign w:val="bottom"/>
          </w:tcPr>
          <w:p w:rsidR="00C65623" w:rsidRDefault="00C65623" w:rsidP="00C6562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92D60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.</w:t>
            </w:r>
            <w:r w:rsidRPr="00E92D60">
              <w:rPr>
                <w:rFonts w:cs="Arial"/>
                <w:sz w:val="16"/>
                <w:szCs w:val="16"/>
              </w:rPr>
              <w:t>4</w:t>
            </w:r>
          </w:p>
        </w:tc>
      </w:tr>
    </w:tbl>
    <w:p w:rsidR="00CD2FE9" w:rsidRPr="00782B51" w:rsidRDefault="00CD2FE9" w:rsidP="00366025">
      <w:pPr>
        <w:rPr>
          <w:b/>
          <w:sz w:val="18"/>
          <w:szCs w:val="18"/>
          <w:lang w:val="en-US"/>
        </w:rPr>
      </w:pPr>
    </w:p>
    <w:p w:rsidR="00CD2FE9" w:rsidRDefault="00CD2FE9" w:rsidP="00366025">
      <w:pPr>
        <w:rPr>
          <w:b/>
          <w:sz w:val="18"/>
          <w:szCs w:val="18"/>
          <w:shd w:val="clear" w:color="auto" w:fill="FFFFFF"/>
          <w:lang w:val="en-US"/>
        </w:rPr>
      </w:pPr>
    </w:p>
    <w:p w:rsidR="00757AC5" w:rsidRDefault="00757AC5" w:rsidP="00366025">
      <w:pPr>
        <w:rPr>
          <w:b/>
          <w:sz w:val="18"/>
          <w:szCs w:val="18"/>
          <w:shd w:val="clear" w:color="auto" w:fill="FFFFFF"/>
          <w:lang w:val="en-US"/>
        </w:rPr>
      </w:pPr>
    </w:p>
    <w:p w:rsidR="00D34A67" w:rsidRPr="00070820" w:rsidRDefault="00D34A67" w:rsidP="00366025">
      <w:pPr>
        <w:rPr>
          <w:b/>
          <w:sz w:val="18"/>
          <w:szCs w:val="18"/>
          <w:shd w:val="clear" w:color="auto" w:fill="FFFFFF"/>
          <w:lang w:val="en-US"/>
        </w:rPr>
      </w:pPr>
    </w:p>
    <w:p w:rsidR="005C21FA" w:rsidRDefault="005C21FA" w:rsidP="00AD34B4">
      <w:pPr>
        <w:pStyle w:val="Nagwek1"/>
        <w:rPr>
          <w:lang w:val="en-US"/>
        </w:rPr>
      </w:pPr>
    </w:p>
    <w:p w:rsidR="00AD34B4" w:rsidRPr="00070820" w:rsidRDefault="00717D5C" w:rsidP="00AD34B4">
      <w:pPr>
        <w:pStyle w:val="Nagwek1"/>
        <w:rPr>
          <w:lang w:val="en-US"/>
        </w:rPr>
      </w:pPr>
      <w:r w:rsidRPr="00070820">
        <w:rPr>
          <w:lang w:val="en-US"/>
        </w:rPr>
        <w:t xml:space="preserve">Imports by country of consignment </w:t>
      </w:r>
      <w:r w:rsidR="009831A8" w:rsidRPr="009831A8">
        <w:rPr>
          <w:lang w:val="en-US"/>
        </w:rPr>
        <w:t>–</w:t>
      </w:r>
      <w:r w:rsidR="009831A8">
        <w:rPr>
          <w:lang w:val="en-US"/>
        </w:rPr>
        <w:t xml:space="preserve"> total and </w:t>
      </w:r>
      <w:r w:rsidRPr="00070820">
        <w:rPr>
          <w:lang w:val="en-US"/>
        </w:rPr>
        <w:t>groups of counties</w:t>
      </w:r>
    </w:p>
    <w:p w:rsidR="00757AC5" w:rsidRDefault="00AA6D1C" w:rsidP="0048231B">
      <w:pPr>
        <w:rPr>
          <w:rFonts w:cs="Arial"/>
          <w:spacing w:val="-3"/>
          <w:lang w:val="en-US"/>
        </w:rPr>
      </w:pPr>
      <w:r w:rsidRPr="00AA6D1C">
        <w:rPr>
          <w:rFonts w:cs="Arial"/>
          <w:spacing w:val="-3"/>
          <w:lang w:val="en-US"/>
        </w:rPr>
        <w:t>The highest turnover in imports by country of consignment Poland rec</w:t>
      </w:r>
      <w:r>
        <w:rPr>
          <w:rFonts w:cs="Arial"/>
          <w:spacing w:val="-3"/>
          <w:lang w:val="en-US"/>
        </w:rPr>
        <w:t>orded with the developed countries - PLN</w:t>
      </w:r>
      <w:r w:rsidR="0048231B" w:rsidRPr="00AA6D1C">
        <w:rPr>
          <w:rFonts w:cs="Arial"/>
          <w:spacing w:val="-3"/>
          <w:lang w:val="en-US"/>
        </w:rPr>
        <w:t xml:space="preserve"> </w:t>
      </w:r>
      <w:r w:rsidR="00C65623">
        <w:rPr>
          <w:rFonts w:cs="Arial"/>
          <w:spacing w:val="-3"/>
          <w:lang w:val="en-US"/>
        </w:rPr>
        <w:t>338.1</w:t>
      </w:r>
      <w:r w:rsidR="00E12641">
        <w:rPr>
          <w:rFonts w:cs="Arial"/>
          <w:spacing w:val="-3"/>
          <w:lang w:val="en-US"/>
        </w:rPr>
        <w:t xml:space="preserve"> </w:t>
      </w:r>
      <w:r>
        <w:rPr>
          <w:rFonts w:cs="Arial"/>
          <w:spacing w:val="-3"/>
          <w:lang w:val="en-US"/>
        </w:rPr>
        <w:t>bn</w:t>
      </w:r>
      <w:r w:rsidR="009720A8">
        <w:rPr>
          <w:rFonts w:cs="Arial"/>
          <w:spacing w:val="-3"/>
          <w:lang w:val="en-US"/>
        </w:rPr>
        <w:t>,</w:t>
      </w:r>
      <w:r w:rsidR="0048231B" w:rsidRPr="00AA6D1C">
        <w:rPr>
          <w:rFonts w:cs="Arial"/>
          <w:spacing w:val="-3"/>
          <w:lang w:val="en-US"/>
        </w:rPr>
        <w:t xml:space="preserve"> </w:t>
      </w:r>
      <w:r>
        <w:rPr>
          <w:rFonts w:cs="Arial"/>
          <w:spacing w:val="-3"/>
          <w:lang w:val="en-US"/>
        </w:rPr>
        <w:t>of which the EU</w:t>
      </w:r>
      <w:r w:rsidR="0048231B" w:rsidRPr="00AA6D1C">
        <w:rPr>
          <w:rFonts w:cs="Arial"/>
          <w:spacing w:val="-3"/>
          <w:lang w:val="en-US"/>
        </w:rPr>
        <w:t xml:space="preserve"> – </w:t>
      </w:r>
      <w:r>
        <w:rPr>
          <w:rFonts w:cs="Arial"/>
          <w:spacing w:val="-3"/>
          <w:lang w:val="en-US"/>
        </w:rPr>
        <w:t xml:space="preserve">PLN </w:t>
      </w:r>
      <w:r w:rsidR="00C65623">
        <w:rPr>
          <w:rFonts w:cs="Arial"/>
          <w:spacing w:val="-3"/>
          <w:lang w:val="en-US"/>
        </w:rPr>
        <w:t>305.9</w:t>
      </w:r>
      <w:r w:rsidR="004921B7" w:rsidRPr="00AA6D1C">
        <w:rPr>
          <w:rFonts w:cs="Arial"/>
          <w:spacing w:val="-3"/>
          <w:lang w:val="en-US"/>
        </w:rPr>
        <w:t xml:space="preserve"> </w:t>
      </w:r>
      <w:r>
        <w:rPr>
          <w:rFonts w:cs="Arial"/>
          <w:spacing w:val="-3"/>
          <w:lang w:val="en-US"/>
        </w:rPr>
        <w:t>bn</w:t>
      </w:r>
      <w:r w:rsidR="009720A8">
        <w:rPr>
          <w:rFonts w:cs="Arial"/>
          <w:spacing w:val="-3"/>
          <w:lang w:val="en-US"/>
        </w:rPr>
        <w:t>,</w:t>
      </w:r>
      <w:r w:rsidR="0048231B" w:rsidRPr="00AA6D1C">
        <w:rPr>
          <w:rFonts w:cs="Arial"/>
          <w:spacing w:val="-3"/>
          <w:lang w:val="en-US"/>
        </w:rPr>
        <w:t xml:space="preserve"> </w:t>
      </w:r>
      <w:r>
        <w:rPr>
          <w:rFonts w:cs="Arial"/>
          <w:spacing w:val="-3"/>
          <w:lang w:val="en-US"/>
        </w:rPr>
        <w:t>compared to PLN</w:t>
      </w:r>
      <w:r w:rsidR="0048231B" w:rsidRPr="00AA6D1C">
        <w:rPr>
          <w:rFonts w:cs="Arial"/>
          <w:spacing w:val="-3"/>
          <w:lang w:val="en-US"/>
        </w:rPr>
        <w:t xml:space="preserve"> </w:t>
      </w:r>
      <w:r w:rsidR="00C65623">
        <w:rPr>
          <w:rFonts w:cs="Arial"/>
          <w:spacing w:val="-3"/>
          <w:lang w:val="en-US"/>
        </w:rPr>
        <w:t>377.0</w:t>
      </w:r>
      <w:r>
        <w:rPr>
          <w:rFonts w:cs="Arial"/>
          <w:spacing w:val="-3"/>
          <w:lang w:val="en-US"/>
        </w:rPr>
        <w:t xml:space="preserve"> bn</w:t>
      </w:r>
      <w:r w:rsidR="009720A8">
        <w:rPr>
          <w:rFonts w:cs="Arial"/>
          <w:spacing w:val="-3"/>
          <w:lang w:val="en-US"/>
        </w:rPr>
        <w:t>,</w:t>
      </w:r>
      <w:r w:rsidR="0048231B" w:rsidRPr="00AA6D1C">
        <w:rPr>
          <w:rFonts w:cs="Arial"/>
          <w:spacing w:val="-3"/>
          <w:lang w:val="en-US"/>
        </w:rPr>
        <w:t xml:space="preserve"> </w:t>
      </w:r>
      <w:r>
        <w:rPr>
          <w:rFonts w:cs="Arial"/>
          <w:spacing w:val="-3"/>
          <w:lang w:val="en-US"/>
        </w:rPr>
        <w:t xml:space="preserve">of which the EU  - PLN </w:t>
      </w:r>
      <w:r w:rsidR="00C65623">
        <w:rPr>
          <w:rFonts w:cs="Arial"/>
          <w:spacing w:val="-3"/>
          <w:lang w:val="en-US"/>
        </w:rPr>
        <w:t>340.0</w:t>
      </w:r>
      <w:r w:rsidR="00704E4D">
        <w:rPr>
          <w:rFonts w:cs="Arial"/>
          <w:spacing w:val="-3"/>
          <w:lang w:val="en-US"/>
        </w:rPr>
        <w:t xml:space="preserve"> </w:t>
      </w:r>
      <w:r>
        <w:rPr>
          <w:rFonts w:cs="Arial"/>
          <w:spacing w:val="-3"/>
          <w:lang w:val="en-US"/>
        </w:rPr>
        <w:t>bn in the same period of</w:t>
      </w:r>
      <w:r w:rsidR="00466489">
        <w:rPr>
          <w:rFonts w:cs="Arial"/>
          <w:spacing w:val="-3"/>
          <w:lang w:val="en-US"/>
        </w:rPr>
        <w:t xml:space="preserve"> 201</w:t>
      </w:r>
      <w:r w:rsidR="00C448F9">
        <w:rPr>
          <w:rFonts w:cs="Arial"/>
          <w:spacing w:val="-3"/>
          <w:lang w:val="en-US"/>
        </w:rPr>
        <w:t>9</w:t>
      </w:r>
      <w:r>
        <w:rPr>
          <w:rFonts w:cs="Arial"/>
          <w:spacing w:val="-3"/>
          <w:lang w:val="en-US"/>
        </w:rPr>
        <w:t>.</w:t>
      </w:r>
    </w:p>
    <w:p w:rsidR="00782B51" w:rsidRDefault="00782B51" w:rsidP="0048231B">
      <w:pPr>
        <w:rPr>
          <w:rFonts w:cs="Arial"/>
          <w:spacing w:val="-3"/>
          <w:lang w:val="en-US"/>
        </w:rPr>
      </w:pPr>
    </w:p>
    <w:p w:rsidR="005C21FA" w:rsidRDefault="005C21FA" w:rsidP="0048231B">
      <w:pPr>
        <w:rPr>
          <w:rFonts w:cs="Arial"/>
          <w:spacing w:val="-3"/>
          <w:lang w:val="en-US"/>
        </w:rPr>
      </w:pPr>
    </w:p>
    <w:p w:rsidR="005C21FA" w:rsidRDefault="005C21FA" w:rsidP="0048231B">
      <w:pPr>
        <w:rPr>
          <w:rFonts w:cs="Arial"/>
          <w:spacing w:val="-3"/>
          <w:lang w:val="en-US"/>
        </w:rPr>
      </w:pPr>
    </w:p>
    <w:p w:rsidR="005C21FA" w:rsidRDefault="005C21FA" w:rsidP="0048231B">
      <w:pPr>
        <w:rPr>
          <w:rFonts w:cs="Arial"/>
          <w:spacing w:val="-3"/>
          <w:lang w:val="en-US"/>
        </w:rPr>
      </w:pPr>
    </w:p>
    <w:p w:rsidR="005C21FA" w:rsidRDefault="005C21FA" w:rsidP="0048231B">
      <w:pPr>
        <w:rPr>
          <w:rFonts w:cs="Arial"/>
          <w:spacing w:val="-3"/>
          <w:lang w:val="en-US"/>
        </w:rPr>
      </w:pPr>
    </w:p>
    <w:p w:rsidR="005C21FA" w:rsidRDefault="005C21FA" w:rsidP="0048231B">
      <w:pPr>
        <w:rPr>
          <w:rFonts w:cs="Arial"/>
          <w:spacing w:val="-3"/>
          <w:lang w:val="en-US"/>
        </w:rPr>
      </w:pPr>
    </w:p>
    <w:p w:rsidR="00AE636C" w:rsidRPr="00070820" w:rsidRDefault="0048231B" w:rsidP="00366025">
      <w:pPr>
        <w:rPr>
          <w:b/>
          <w:sz w:val="18"/>
          <w:szCs w:val="18"/>
          <w:shd w:val="clear" w:color="auto" w:fill="FFFFFF"/>
          <w:lang w:val="en-US"/>
        </w:rPr>
      </w:pPr>
      <w:r w:rsidRPr="00070820">
        <w:rPr>
          <w:rFonts w:cs="Arial"/>
          <w:b/>
          <w:spacing w:val="-3"/>
          <w:sz w:val="18"/>
          <w:szCs w:val="18"/>
          <w:lang w:val="en-US"/>
        </w:rPr>
        <w:lastRenderedPageBreak/>
        <w:t>Tabl</w:t>
      </w:r>
      <w:r w:rsidR="00717D5C" w:rsidRPr="00070820">
        <w:rPr>
          <w:rFonts w:cs="Arial"/>
          <w:b/>
          <w:spacing w:val="-3"/>
          <w:sz w:val="18"/>
          <w:szCs w:val="18"/>
          <w:lang w:val="en-US"/>
        </w:rPr>
        <w:t>e</w:t>
      </w:r>
      <w:r w:rsidRPr="00070820">
        <w:rPr>
          <w:rFonts w:cs="Arial"/>
          <w:b/>
          <w:spacing w:val="-3"/>
          <w:sz w:val="18"/>
          <w:szCs w:val="18"/>
          <w:lang w:val="en-US"/>
        </w:rPr>
        <w:t xml:space="preserve"> </w:t>
      </w:r>
      <w:r w:rsidR="00D67CD3" w:rsidRPr="00070820">
        <w:rPr>
          <w:rFonts w:cs="Arial"/>
          <w:b/>
          <w:spacing w:val="-3"/>
          <w:sz w:val="18"/>
          <w:szCs w:val="18"/>
          <w:lang w:val="en-US"/>
        </w:rPr>
        <w:t>3</w:t>
      </w:r>
      <w:r w:rsidRPr="00070820">
        <w:rPr>
          <w:rFonts w:cs="Arial"/>
          <w:b/>
          <w:spacing w:val="-3"/>
          <w:sz w:val="18"/>
          <w:szCs w:val="18"/>
          <w:lang w:val="en-US"/>
        </w:rPr>
        <w:t xml:space="preserve">. </w:t>
      </w:r>
      <w:r w:rsidRPr="00070820">
        <w:rPr>
          <w:b/>
          <w:lang w:val="en-US"/>
        </w:rPr>
        <w:t>Import</w:t>
      </w:r>
      <w:r w:rsidR="00717D5C" w:rsidRPr="00070820">
        <w:rPr>
          <w:b/>
          <w:lang w:val="en-US"/>
        </w:rPr>
        <w:t>s</w:t>
      </w:r>
      <w:r w:rsidRPr="00070820">
        <w:rPr>
          <w:b/>
          <w:lang w:val="en-US"/>
        </w:rPr>
        <w:t xml:space="preserve"> </w:t>
      </w:r>
      <w:r w:rsidR="00717D5C" w:rsidRPr="00070820">
        <w:rPr>
          <w:b/>
          <w:lang w:val="en-US"/>
        </w:rPr>
        <w:t xml:space="preserve">by country of consignment </w:t>
      </w:r>
      <w:r w:rsidR="009831A8" w:rsidRPr="009831A8">
        <w:rPr>
          <w:b/>
          <w:sz w:val="18"/>
          <w:szCs w:val="18"/>
          <w:lang w:val="en-US"/>
        </w:rPr>
        <w:t>–</w:t>
      </w:r>
      <w:r w:rsidR="00717D5C" w:rsidRPr="00070820">
        <w:rPr>
          <w:b/>
          <w:lang w:val="en-US"/>
        </w:rPr>
        <w:t xml:space="preserve"> total and groups of counties</w:t>
      </w:r>
    </w:p>
    <w:tbl>
      <w:tblPr>
        <w:tblW w:w="8080" w:type="dxa"/>
        <w:tblBorders>
          <w:insideH w:val="single" w:sz="4" w:space="0" w:color="001D77"/>
          <w:insideV w:val="single" w:sz="4" w:space="0" w:color="001D77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718"/>
        <w:gridCol w:w="717"/>
        <w:gridCol w:w="723"/>
        <w:gridCol w:w="708"/>
        <w:gridCol w:w="720"/>
        <w:gridCol w:w="698"/>
        <w:gridCol w:w="738"/>
        <w:gridCol w:w="821"/>
      </w:tblGrid>
      <w:tr w:rsidR="0051165C" w:rsidRPr="0051165C" w:rsidTr="000C2149">
        <w:trPr>
          <w:trHeight w:val="352"/>
        </w:trPr>
        <w:tc>
          <w:tcPr>
            <w:tcW w:w="2237" w:type="dxa"/>
            <w:vMerge w:val="restart"/>
            <w:tcBorders>
              <w:top w:val="nil"/>
              <w:bottom w:val="single" w:sz="4" w:space="0" w:color="001D77"/>
            </w:tcBorders>
            <w:vAlign w:val="center"/>
          </w:tcPr>
          <w:p w:rsidR="0051165C" w:rsidRPr="000C2149" w:rsidRDefault="00717D5C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SPECIFICATION</w:t>
            </w:r>
          </w:p>
        </w:tc>
        <w:tc>
          <w:tcPr>
            <w:tcW w:w="4284" w:type="dxa"/>
            <w:gridSpan w:val="6"/>
            <w:tcBorders>
              <w:top w:val="nil"/>
              <w:bottom w:val="single" w:sz="4" w:space="0" w:color="001D77"/>
            </w:tcBorders>
            <w:vAlign w:val="center"/>
          </w:tcPr>
          <w:p w:rsidR="0051165C" w:rsidRPr="000C2149" w:rsidRDefault="00E4153D" w:rsidP="00704E4D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 – </w:t>
            </w:r>
            <w:r w:rsidR="003F19FC">
              <w:rPr>
                <w:rFonts w:cs="Arial"/>
                <w:sz w:val="16"/>
                <w:szCs w:val="16"/>
              </w:rPr>
              <w:t>V</w:t>
            </w:r>
            <w:r w:rsidR="00A35255">
              <w:rPr>
                <w:rFonts w:cs="Arial"/>
                <w:sz w:val="16"/>
                <w:szCs w:val="16"/>
              </w:rPr>
              <w:t>I</w:t>
            </w:r>
            <w:r w:rsidR="002248BB">
              <w:rPr>
                <w:rFonts w:cs="Arial"/>
                <w:sz w:val="16"/>
                <w:szCs w:val="16"/>
              </w:rPr>
              <w:t xml:space="preserve"> </w:t>
            </w:r>
            <w:r w:rsidR="0086768A">
              <w:rPr>
                <w:rFonts w:cs="Arial"/>
                <w:sz w:val="16"/>
                <w:szCs w:val="16"/>
              </w:rPr>
              <w:t>2020</w:t>
            </w:r>
          </w:p>
        </w:tc>
        <w:tc>
          <w:tcPr>
            <w:tcW w:w="738" w:type="dxa"/>
            <w:tcBorders>
              <w:top w:val="nil"/>
              <w:bottom w:val="single" w:sz="4" w:space="0" w:color="001D77"/>
            </w:tcBorders>
            <w:vAlign w:val="center"/>
          </w:tcPr>
          <w:p w:rsidR="0051165C" w:rsidRPr="000C2149" w:rsidRDefault="0051165C" w:rsidP="00782B5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201</w:t>
            </w:r>
            <w:r w:rsidR="0086768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21" w:type="dxa"/>
            <w:tcBorders>
              <w:top w:val="nil"/>
              <w:bottom w:val="single" w:sz="4" w:space="0" w:color="001D77"/>
            </w:tcBorders>
            <w:vAlign w:val="center"/>
          </w:tcPr>
          <w:p w:rsidR="0051165C" w:rsidRPr="000C2149" w:rsidRDefault="0086768A" w:rsidP="00782B5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2020</w:t>
            </w:r>
          </w:p>
        </w:tc>
      </w:tr>
      <w:tr w:rsidR="0051165C" w:rsidRPr="0051165C" w:rsidTr="00782B51">
        <w:trPr>
          <w:trHeight w:val="370"/>
        </w:trPr>
        <w:tc>
          <w:tcPr>
            <w:tcW w:w="2237" w:type="dxa"/>
            <w:vMerge/>
            <w:tcBorders>
              <w:top w:val="single" w:sz="4" w:space="0" w:color="001D77"/>
              <w:bottom w:val="single" w:sz="4" w:space="0" w:color="001D77"/>
            </w:tcBorders>
          </w:tcPr>
          <w:p w:rsidR="0051165C" w:rsidRPr="000C2149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:rsidR="00890348" w:rsidRPr="000C2149" w:rsidRDefault="00717D5C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C2149">
              <w:rPr>
                <w:rFonts w:cs="Arial"/>
                <w:sz w:val="16"/>
                <w:szCs w:val="16"/>
              </w:rPr>
              <w:t>bn</w:t>
            </w:r>
            <w:proofErr w:type="spellEnd"/>
            <w:r w:rsidRPr="000C2149">
              <w:rPr>
                <w:rFonts w:cs="Arial"/>
                <w:sz w:val="16"/>
                <w:szCs w:val="16"/>
              </w:rPr>
              <w:t xml:space="preserve"> </w:t>
            </w:r>
          </w:p>
          <w:p w:rsidR="0051165C" w:rsidRPr="000C2149" w:rsidRDefault="00717D5C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17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:rsidR="00890348" w:rsidRPr="000C2149" w:rsidRDefault="00717D5C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C2149">
              <w:rPr>
                <w:rFonts w:cs="Arial"/>
                <w:sz w:val="16"/>
                <w:szCs w:val="16"/>
              </w:rPr>
              <w:t>bn</w:t>
            </w:r>
            <w:proofErr w:type="spellEnd"/>
            <w:r w:rsidR="0051165C" w:rsidRPr="000C2149">
              <w:rPr>
                <w:rFonts w:cs="Arial"/>
                <w:sz w:val="16"/>
                <w:szCs w:val="16"/>
              </w:rPr>
              <w:t xml:space="preserve"> </w:t>
            </w:r>
          </w:p>
          <w:p w:rsidR="0051165C" w:rsidRPr="000C2149" w:rsidRDefault="0051165C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23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:rsidR="00890348" w:rsidRPr="000C2149" w:rsidRDefault="00717D5C" w:rsidP="00890348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C2149">
              <w:rPr>
                <w:rFonts w:cs="Arial"/>
                <w:sz w:val="16"/>
                <w:szCs w:val="16"/>
              </w:rPr>
              <w:t>bn</w:t>
            </w:r>
            <w:proofErr w:type="spellEnd"/>
            <w:r w:rsidR="0051165C" w:rsidRPr="000C2149">
              <w:rPr>
                <w:rFonts w:cs="Arial"/>
                <w:sz w:val="16"/>
                <w:szCs w:val="16"/>
              </w:rPr>
              <w:t xml:space="preserve"> </w:t>
            </w:r>
          </w:p>
          <w:p w:rsidR="0051165C" w:rsidRPr="000C2149" w:rsidRDefault="0051165C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2126" w:type="dxa"/>
            <w:gridSpan w:val="3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51165C" w:rsidRPr="000C2149" w:rsidRDefault="00E4153D" w:rsidP="0011007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 – </w:t>
            </w:r>
            <w:r w:rsidR="003F19FC">
              <w:rPr>
                <w:rFonts w:cs="Arial"/>
                <w:sz w:val="16"/>
                <w:szCs w:val="16"/>
              </w:rPr>
              <w:t>V</w:t>
            </w:r>
            <w:r w:rsidR="00A35255">
              <w:rPr>
                <w:rFonts w:cs="Arial"/>
                <w:sz w:val="16"/>
                <w:szCs w:val="16"/>
              </w:rPr>
              <w:t>I</w:t>
            </w:r>
            <w:r w:rsidR="002248BB">
              <w:rPr>
                <w:rFonts w:cs="Arial"/>
                <w:sz w:val="16"/>
                <w:szCs w:val="16"/>
              </w:rPr>
              <w:t xml:space="preserve"> </w:t>
            </w:r>
            <w:r w:rsidR="00782B51">
              <w:rPr>
                <w:rFonts w:cs="Arial"/>
                <w:sz w:val="16"/>
                <w:szCs w:val="16"/>
              </w:rPr>
              <w:t>201</w:t>
            </w:r>
            <w:r w:rsidR="0086768A">
              <w:rPr>
                <w:rFonts w:cs="Arial"/>
                <w:sz w:val="16"/>
                <w:szCs w:val="16"/>
              </w:rPr>
              <w:t>9</w:t>
            </w:r>
            <w:r w:rsidR="0051165C" w:rsidRPr="000C2149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559" w:type="dxa"/>
            <w:gridSpan w:val="2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51165C" w:rsidRPr="000C2149" w:rsidRDefault="002248BB" w:rsidP="00782B5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E4153D">
              <w:rPr>
                <w:rFonts w:cs="Arial"/>
                <w:sz w:val="16"/>
                <w:szCs w:val="16"/>
              </w:rPr>
              <w:t xml:space="preserve"> - </w:t>
            </w:r>
            <w:r w:rsidR="003F19FC">
              <w:rPr>
                <w:rFonts w:cs="Arial"/>
                <w:sz w:val="16"/>
                <w:szCs w:val="16"/>
              </w:rPr>
              <w:t>V</w:t>
            </w:r>
            <w:r w:rsidR="00A35255">
              <w:rPr>
                <w:rFonts w:cs="Arial"/>
                <w:sz w:val="16"/>
                <w:szCs w:val="16"/>
              </w:rPr>
              <w:t>I</w:t>
            </w:r>
            <w:r w:rsidR="0051165C" w:rsidRPr="000C2149">
              <w:rPr>
                <w:rFonts w:cs="Arial"/>
                <w:sz w:val="16"/>
                <w:szCs w:val="16"/>
              </w:rPr>
              <w:t xml:space="preserve">    </w:t>
            </w:r>
          </w:p>
        </w:tc>
      </w:tr>
      <w:tr w:rsidR="0051165C" w:rsidRPr="0051165C" w:rsidTr="00782B51">
        <w:trPr>
          <w:trHeight w:val="380"/>
        </w:trPr>
        <w:tc>
          <w:tcPr>
            <w:tcW w:w="223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51165C" w:rsidRPr="000C2149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51165C" w:rsidRPr="000C2149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51165C" w:rsidRPr="000C2149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51165C" w:rsidRPr="000C2149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51165C" w:rsidRPr="000C2149" w:rsidRDefault="00CC60CF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20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51165C" w:rsidRPr="000C2149" w:rsidRDefault="0051165C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98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51165C" w:rsidRPr="000C2149" w:rsidRDefault="0051165C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559" w:type="dxa"/>
            <w:gridSpan w:val="2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51165C" w:rsidRPr="000C2149" w:rsidRDefault="00CC60CF" w:rsidP="00890348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C2149">
              <w:rPr>
                <w:rFonts w:cs="Arial"/>
                <w:sz w:val="16"/>
                <w:szCs w:val="16"/>
              </w:rPr>
              <w:t>structure</w:t>
            </w:r>
            <w:proofErr w:type="spellEnd"/>
            <w:r w:rsidR="0051165C" w:rsidRPr="000C2149">
              <w:rPr>
                <w:rFonts w:cs="Arial"/>
                <w:sz w:val="16"/>
                <w:szCs w:val="16"/>
              </w:rPr>
              <w:t xml:space="preserve"> </w:t>
            </w:r>
            <w:r w:rsidRPr="000C2149">
              <w:rPr>
                <w:rFonts w:cs="Arial"/>
                <w:sz w:val="16"/>
                <w:szCs w:val="16"/>
              </w:rPr>
              <w:t>in</w:t>
            </w:r>
            <w:r w:rsidR="0051165C" w:rsidRPr="000C2149">
              <w:rPr>
                <w:rFonts w:cs="Arial"/>
                <w:sz w:val="16"/>
                <w:szCs w:val="16"/>
              </w:rPr>
              <w:t xml:space="preserve"> %</w:t>
            </w:r>
          </w:p>
        </w:tc>
      </w:tr>
      <w:tr w:rsidR="00A35255" w:rsidRPr="0051165C" w:rsidTr="00B32B16">
        <w:trPr>
          <w:trHeight w:val="342"/>
        </w:trPr>
        <w:tc>
          <w:tcPr>
            <w:tcW w:w="2237" w:type="dxa"/>
            <w:tcBorders>
              <w:top w:val="single" w:sz="12" w:space="0" w:color="001D77"/>
            </w:tcBorders>
            <w:vAlign w:val="center"/>
          </w:tcPr>
          <w:p w:rsidR="00A35255" w:rsidRPr="00A00ADB" w:rsidRDefault="00A35255" w:rsidP="00A35255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proofErr w:type="spellStart"/>
            <w:r w:rsidRPr="0051165C">
              <w:rPr>
                <w:rFonts w:cs="Arial"/>
                <w:b/>
                <w:sz w:val="16"/>
                <w:szCs w:val="16"/>
              </w:rPr>
              <w:t>Import</w:t>
            </w:r>
            <w:r>
              <w:rPr>
                <w:rFonts w:cs="Arial"/>
                <w:b/>
                <w:sz w:val="16"/>
                <w:szCs w:val="16"/>
              </w:rPr>
              <w:t>s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(country of </w:t>
            </w:r>
            <w:proofErr w:type="spellStart"/>
            <w:r>
              <w:rPr>
                <w:rFonts w:cs="Arial"/>
                <w:sz w:val="16"/>
                <w:szCs w:val="16"/>
              </w:rPr>
              <w:t>consignment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  <w:r>
              <w:rPr>
                <w:rStyle w:val="Odwoanieprzypisudolnego"/>
                <w:rFonts w:cs="Arial"/>
                <w:sz w:val="16"/>
                <w:szCs w:val="16"/>
              </w:rPr>
              <w:footnoteReference w:id="4"/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35255" w:rsidRDefault="00A35255" w:rsidP="00A35255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B15AB">
              <w:rPr>
                <w:rFonts w:cs="Arial"/>
                <w:b/>
                <w:bCs/>
                <w:color w:val="000000"/>
                <w:sz w:val="16"/>
                <w:szCs w:val="16"/>
              </w:rPr>
              <w:t>458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7B15AB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35255" w:rsidRDefault="00A35255" w:rsidP="00A35255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B15AB">
              <w:rPr>
                <w:rFonts w:cs="Arial"/>
                <w:b/>
                <w:bCs/>
                <w:color w:val="000000"/>
                <w:sz w:val="16"/>
                <w:szCs w:val="16"/>
              </w:rPr>
              <w:t>115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7B15AB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35255" w:rsidRDefault="00A35255" w:rsidP="00A35255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B15AB">
              <w:rPr>
                <w:rFonts w:cs="Arial"/>
                <w:b/>
                <w:bCs/>
                <w:color w:val="000000"/>
                <w:sz w:val="16"/>
                <w:szCs w:val="16"/>
              </w:rPr>
              <w:t>104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7B15AB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35255" w:rsidRDefault="00A35255" w:rsidP="00A35255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6D0F">
              <w:rPr>
                <w:rFonts w:cs="Arial"/>
                <w:b/>
                <w:bCs/>
                <w:color w:val="000000"/>
                <w:sz w:val="16"/>
                <w:szCs w:val="16"/>
              </w:rPr>
              <w:t>90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6A6D0F">
              <w:rPr>
                <w:rFonts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35255" w:rsidRDefault="00A35255" w:rsidP="00A35255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6D0F">
              <w:rPr>
                <w:rFonts w:cs="Arial"/>
                <w:b/>
                <w:bCs/>
                <w:color w:val="000000"/>
                <w:sz w:val="16"/>
                <w:szCs w:val="16"/>
              </w:rPr>
              <w:t>86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6A6D0F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35255" w:rsidRDefault="00A35255" w:rsidP="00A35255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6D0F">
              <w:rPr>
                <w:rFonts w:cs="Arial"/>
                <w:b/>
                <w:bCs/>
                <w:color w:val="000000"/>
                <w:sz w:val="16"/>
                <w:szCs w:val="16"/>
              </w:rPr>
              <w:t>89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6A6D0F">
              <w:rPr>
                <w:rFonts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A35255" w:rsidRPr="001651EA" w:rsidRDefault="00A35255" w:rsidP="00A35255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651EA">
              <w:rPr>
                <w:rFonts w:cs="Calibri"/>
                <w:b/>
                <w:bCs/>
                <w:color w:val="000000"/>
                <w:sz w:val="16"/>
                <w:szCs w:val="16"/>
              </w:rPr>
              <w:t>100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  <w:r w:rsidRPr="001651EA"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A35255" w:rsidRPr="001651EA" w:rsidRDefault="00A35255" w:rsidP="00A35255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651EA">
              <w:rPr>
                <w:rFonts w:cs="Calibri"/>
                <w:b/>
                <w:bCs/>
                <w:color w:val="000000"/>
                <w:sz w:val="16"/>
                <w:szCs w:val="16"/>
              </w:rPr>
              <w:t>100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  <w:r w:rsidRPr="001651EA"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35255" w:rsidRPr="0051165C" w:rsidTr="00B32B16">
        <w:trPr>
          <w:trHeight w:val="352"/>
        </w:trPr>
        <w:tc>
          <w:tcPr>
            <w:tcW w:w="2237" w:type="dxa"/>
            <w:vAlign w:val="center"/>
          </w:tcPr>
          <w:p w:rsidR="00A35255" w:rsidRPr="0051165C" w:rsidRDefault="00A35255" w:rsidP="00A35255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Developed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countries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:rsidR="00A35255" w:rsidRDefault="00A35255" w:rsidP="00A3525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F0D62">
              <w:rPr>
                <w:rFonts w:cs="Arial"/>
                <w:color w:val="000000"/>
                <w:sz w:val="16"/>
                <w:szCs w:val="16"/>
              </w:rPr>
              <w:t>338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8F0D62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7" w:type="dxa"/>
            <w:vAlign w:val="bottom"/>
          </w:tcPr>
          <w:p w:rsidR="00A35255" w:rsidRDefault="00A35255" w:rsidP="00A3525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4E9D">
              <w:rPr>
                <w:rFonts w:cs="Arial"/>
                <w:color w:val="000000"/>
                <w:sz w:val="16"/>
                <w:szCs w:val="16"/>
              </w:rPr>
              <w:t>84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454E9D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3" w:type="dxa"/>
            <w:vAlign w:val="bottom"/>
          </w:tcPr>
          <w:p w:rsidR="00A35255" w:rsidRDefault="00A35255" w:rsidP="00A3525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4E9D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454E9D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bottom"/>
          </w:tcPr>
          <w:p w:rsidR="00A35255" w:rsidRDefault="00A35255" w:rsidP="00A3525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4E9D">
              <w:rPr>
                <w:rFonts w:cs="Arial"/>
                <w:color w:val="000000"/>
                <w:sz w:val="16"/>
                <w:szCs w:val="16"/>
              </w:rPr>
              <w:t>89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454E9D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vAlign w:val="bottom"/>
          </w:tcPr>
          <w:p w:rsidR="00A35255" w:rsidRDefault="00A35255" w:rsidP="00A3525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4E9D">
              <w:rPr>
                <w:rFonts w:cs="Arial"/>
                <w:color w:val="000000"/>
                <w:sz w:val="16"/>
                <w:szCs w:val="16"/>
              </w:rPr>
              <w:t>85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454E9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8" w:type="dxa"/>
            <w:vAlign w:val="bottom"/>
          </w:tcPr>
          <w:p w:rsidR="00A35255" w:rsidRDefault="00A35255" w:rsidP="00A3525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4E9D">
              <w:rPr>
                <w:rFonts w:cs="Arial"/>
                <w:color w:val="000000"/>
                <w:sz w:val="16"/>
                <w:szCs w:val="16"/>
              </w:rPr>
              <w:t>88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454E9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8" w:type="dxa"/>
            <w:vAlign w:val="bottom"/>
          </w:tcPr>
          <w:p w:rsidR="00A35255" w:rsidRDefault="00A35255" w:rsidP="00A3525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74.5</w:t>
            </w:r>
          </w:p>
        </w:tc>
        <w:tc>
          <w:tcPr>
            <w:tcW w:w="821" w:type="dxa"/>
            <w:vAlign w:val="bottom"/>
          </w:tcPr>
          <w:p w:rsidR="00A35255" w:rsidRDefault="00A35255" w:rsidP="00A3525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4E9D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454E9D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</w:tr>
      <w:tr w:rsidR="00A35255" w:rsidRPr="0051165C" w:rsidTr="00B32B16">
        <w:trPr>
          <w:trHeight w:val="342"/>
        </w:trPr>
        <w:tc>
          <w:tcPr>
            <w:tcW w:w="2237" w:type="dxa"/>
            <w:vAlign w:val="center"/>
          </w:tcPr>
          <w:p w:rsidR="00A35255" w:rsidRPr="0051165C" w:rsidRDefault="00A35255" w:rsidP="00A35255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of </w:t>
            </w:r>
            <w:proofErr w:type="spellStart"/>
            <w:r>
              <w:rPr>
                <w:rFonts w:cs="Arial"/>
                <w:sz w:val="16"/>
                <w:szCs w:val="16"/>
              </w:rPr>
              <w:t>which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EU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:rsidR="00A35255" w:rsidRDefault="00A35255" w:rsidP="00A3525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4E9D">
              <w:rPr>
                <w:rFonts w:cs="Arial"/>
                <w:color w:val="000000"/>
                <w:sz w:val="16"/>
                <w:szCs w:val="16"/>
              </w:rPr>
              <w:t>305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454E9D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17" w:type="dxa"/>
            <w:vAlign w:val="bottom"/>
          </w:tcPr>
          <w:p w:rsidR="00A35255" w:rsidRDefault="00A35255" w:rsidP="00A3525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4E9D">
              <w:rPr>
                <w:rFonts w:cs="Arial"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454E9D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3" w:type="dxa"/>
            <w:vAlign w:val="bottom"/>
          </w:tcPr>
          <w:p w:rsidR="00A35255" w:rsidRDefault="00A35255" w:rsidP="00A3525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4E9D">
              <w:rPr>
                <w:rFonts w:cs="Arial"/>
                <w:color w:val="000000"/>
                <w:sz w:val="16"/>
                <w:szCs w:val="16"/>
              </w:rPr>
              <w:t>70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454E9D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bottom"/>
          </w:tcPr>
          <w:p w:rsidR="00A35255" w:rsidRDefault="00A35255" w:rsidP="00A3525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4E9D">
              <w:rPr>
                <w:rFonts w:cs="Arial"/>
                <w:color w:val="000000"/>
                <w:sz w:val="16"/>
                <w:szCs w:val="16"/>
              </w:rPr>
              <w:t>90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454E9D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bottom"/>
          </w:tcPr>
          <w:p w:rsidR="00A35255" w:rsidRDefault="00A35255" w:rsidP="00A3525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4E9D">
              <w:rPr>
                <w:rFonts w:cs="Arial"/>
                <w:color w:val="000000"/>
                <w:sz w:val="16"/>
                <w:szCs w:val="16"/>
              </w:rPr>
              <w:t>85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454E9D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8" w:type="dxa"/>
            <w:vAlign w:val="bottom"/>
          </w:tcPr>
          <w:p w:rsidR="00A35255" w:rsidRDefault="00A35255" w:rsidP="00A3525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4E9D">
              <w:rPr>
                <w:rFonts w:cs="Arial"/>
                <w:color w:val="000000"/>
                <w:sz w:val="16"/>
                <w:szCs w:val="16"/>
              </w:rPr>
              <w:t>88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454E9D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8" w:type="dxa"/>
            <w:vAlign w:val="bottom"/>
          </w:tcPr>
          <w:p w:rsidR="00A35255" w:rsidRDefault="00A35255" w:rsidP="00A3525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67.2</w:t>
            </w:r>
          </w:p>
        </w:tc>
        <w:tc>
          <w:tcPr>
            <w:tcW w:w="821" w:type="dxa"/>
            <w:vAlign w:val="bottom"/>
          </w:tcPr>
          <w:p w:rsidR="00A35255" w:rsidRDefault="00A35255" w:rsidP="00A3525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4E9D">
              <w:rPr>
                <w:rFonts w:cs="Arial"/>
                <w:color w:val="000000"/>
                <w:sz w:val="16"/>
                <w:szCs w:val="16"/>
              </w:rPr>
              <w:t>66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454E9D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  <w:tr w:rsidR="00A35255" w:rsidRPr="0051165C" w:rsidTr="00B32B16">
        <w:trPr>
          <w:trHeight w:val="352"/>
        </w:trPr>
        <w:tc>
          <w:tcPr>
            <w:tcW w:w="2237" w:type="dxa"/>
            <w:vAlign w:val="center"/>
          </w:tcPr>
          <w:p w:rsidR="00A35255" w:rsidRPr="0051165C" w:rsidRDefault="00A35255" w:rsidP="00A35255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</w:t>
            </w:r>
            <w:r>
              <w:rPr>
                <w:rFonts w:cs="Arial"/>
                <w:sz w:val="16"/>
                <w:szCs w:val="16"/>
              </w:rPr>
              <w:t xml:space="preserve">of </w:t>
            </w:r>
            <w:proofErr w:type="spellStart"/>
            <w:r>
              <w:rPr>
                <w:rFonts w:cs="Arial"/>
                <w:sz w:val="16"/>
                <w:szCs w:val="16"/>
              </w:rPr>
              <w:t>which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euro</w:t>
            </w:r>
            <w:r>
              <w:rPr>
                <w:rFonts w:cs="Arial"/>
                <w:sz w:val="16"/>
                <w:szCs w:val="16"/>
              </w:rPr>
              <w:t>-</w:t>
            </w:r>
            <w:proofErr w:type="spellStart"/>
            <w:r>
              <w:rPr>
                <w:rFonts w:cs="Arial"/>
                <w:sz w:val="16"/>
                <w:szCs w:val="16"/>
              </w:rPr>
              <w:t>zone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:rsidR="00A35255" w:rsidRDefault="00A35255" w:rsidP="00A3525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4E9D">
              <w:rPr>
                <w:rFonts w:cs="Arial"/>
                <w:color w:val="000000"/>
                <w:sz w:val="16"/>
                <w:szCs w:val="16"/>
              </w:rPr>
              <w:t>258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454E9D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7" w:type="dxa"/>
            <w:vAlign w:val="bottom"/>
          </w:tcPr>
          <w:p w:rsidR="00A35255" w:rsidRDefault="00A35255" w:rsidP="00A3525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4E9D">
              <w:rPr>
                <w:rFonts w:cs="Arial"/>
                <w:color w:val="000000"/>
                <w:sz w:val="16"/>
                <w:szCs w:val="16"/>
              </w:rPr>
              <w:t>64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454E9D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3" w:type="dxa"/>
            <w:vAlign w:val="bottom"/>
          </w:tcPr>
          <w:p w:rsidR="00A35255" w:rsidRDefault="00A35255" w:rsidP="00A3525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4E9D">
              <w:rPr>
                <w:rFonts w:cs="Arial"/>
                <w:color w:val="000000"/>
                <w:sz w:val="16"/>
                <w:szCs w:val="16"/>
              </w:rPr>
              <w:t>59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454E9D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bottom"/>
          </w:tcPr>
          <w:p w:rsidR="00A35255" w:rsidRDefault="00A35255" w:rsidP="00A3525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4E9D">
              <w:rPr>
                <w:rFonts w:cs="Arial"/>
                <w:color w:val="000000"/>
                <w:sz w:val="16"/>
                <w:szCs w:val="16"/>
              </w:rPr>
              <w:t>90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454E9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bottom"/>
          </w:tcPr>
          <w:p w:rsidR="00A35255" w:rsidRDefault="00A35255" w:rsidP="00A3525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4E9D">
              <w:rPr>
                <w:rFonts w:cs="Arial"/>
                <w:color w:val="000000"/>
                <w:sz w:val="16"/>
                <w:szCs w:val="16"/>
              </w:rPr>
              <w:t>86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454E9D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8" w:type="dxa"/>
            <w:vAlign w:val="bottom"/>
          </w:tcPr>
          <w:p w:rsidR="00A35255" w:rsidRDefault="00A35255" w:rsidP="00A3525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4E9D">
              <w:rPr>
                <w:rFonts w:cs="Arial"/>
                <w:color w:val="000000"/>
                <w:sz w:val="16"/>
                <w:szCs w:val="16"/>
              </w:rPr>
              <w:t>88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454E9D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8" w:type="dxa"/>
            <w:vAlign w:val="bottom"/>
          </w:tcPr>
          <w:p w:rsidR="00A35255" w:rsidRDefault="00A35255" w:rsidP="00A3525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56.5</w:t>
            </w:r>
          </w:p>
        </w:tc>
        <w:tc>
          <w:tcPr>
            <w:tcW w:w="821" w:type="dxa"/>
            <w:vAlign w:val="bottom"/>
          </w:tcPr>
          <w:p w:rsidR="00A35255" w:rsidRDefault="00A35255" w:rsidP="00A3525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4E9D">
              <w:rPr>
                <w:rFonts w:cs="Arial"/>
                <w:color w:val="000000"/>
                <w:sz w:val="16"/>
                <w:szCs w:val="16"/>
              </w:rPr>
              <w:t>56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454E9D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A35255" w:rsidRPr="0051165C" w:rsidTr="00B32B16">
        <w:trPr>
          <w:trHeight w:val="342"/>
        </w:trPr>
        <w:tc>
          <w:tcPr>
            <w:tcW w:w="2237" w:type="dxa"/>
            <w:vAlign w:val="center"/>
          </w:tcPr>
          <w:p w:rsidR="00A35255" w:rsidRPr="0051165C" w:rsidRDefault="00A35255" w:rsidP="00A35255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Developing </w:t>
            </w:r>
            <w:proofErr w:type="spellStart"/>
            <w:r>
              <w:rPr>
                <w:rFonts w:cs="Arial"/>
                <w:sz w:val="16"/>
                <w:szCs w:val="16"/>
              </w:rPr>
              <w:t>countries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:rsidR="00A35255" w:rsidRDefault="00A35255" w:rsidP="00A3525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4E9D">
              <w:rPr>
                <w:rFonts w:cs="Arial"/>
                <w:color w:val="000000"/>
                <w:sz w:val="16"/>
                <w:szCs w:val="16"/>
              </w:rPr>
              <w:t>87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454E9D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7" w:type="dxa"/>
            <w:vAlign w:val="bottom"/>
          </w:tcPr>
          <w:p w:rsidR="00A35255" w:rsidRDefault="00A35255" w:rsidP="00A3525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4E9D">
              <w:rPr>
                <w:rFonts w:cs="Arial"/>
                <w:color w:val="000000"/>
                <w:sz w:val="16"/>
                <w:szCs w:val="16"/>
              </w:rPr>
              <w:t>22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454E9D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vAlign w:val="bottom"/>
          </w:tcPr>
          <w:p w:rsidR="00A35255" w:rsidRDefault="00A35255" w:rsidP="00A3525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4E9D">
              <w:rPr>
                <w:rFonts w:cs="Arial"/>
                <w:color w:val="000000"/>
                <w:sz w:val="16"/>
                <w:szCs w:val="16"/>
              </w:rPr>
              <w:t>20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454E9D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bottom"/>
          </w:tcPr>
          <w:p w:rsidR="00A35255" w:rsidRDefault="00A35255" w:rsidP="00A3525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4E9D">
              <w:rPr>
                <w:rFonts w:cs="Arial"/>
                <w:color w:val="000000"/>
                <w:sz w:val="16"/>
                <w:szCs w:val="16"/>
              </w:rPr>
              <w:t>100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454E9D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bottom"/>
          </w:tcPr>
          <w:p w:rsidR="00A35255" w:rsidRDefault="00A35255" w:rsidP="00A3525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4E9D">
              <w:rPr>
                <w:rFonts w:cs="Arial"/>
                <w:color w:val="000000"/>
                <w:sz w:val="16"/>
                <w:szCs w:val="16"/>
              </w:rPr>
              <w:t>95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454E9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8" w:type="dxa"/>
            <w:vAlign w:val="bottom"/>
          </w:tcPr>
          <w:p w:rsidR="00A35255" w:rsidRDefault="00A35255" w:rsidP="00A3525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4E9D">
              <w:rPr>
                <w:rFonts w:cs="Arial"/>
                <w:color w:val="000000"/>
                <w:sz w:val="16"/>
                <w:szCs w:val="16"/>
              </w:rPr>
              <w:t>98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454E9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8" w:type="dxa"/>
            <w:vAlign w:val="bottom"/>
          </w:tcPr>
          <w:p w:rsidR="00A35255" w:rsidRDefault="00A35255" w:rsidP="00A3525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17.3</w:t>
            </w:r>
          </w:p>
        </w:tc>
        <w:tc>
          <w:tcPr>
            <w:tcW w:w="821" w:type="dxa"/>
            <w:vAlign w:val="bottom"/>
          </w:tcPr>
          <w:p w:rsidR="00A35255" w:rsidRDefault="00A35255" w:rsidP="00A3525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4E9D">
              <w:rPr>
                <w:rFonts w:cs="Arial"/>
                <w:color w:val="000000"/>
                <w:sz w:val="16"/>
                <w:szCs w:val="16"/>
              </w:rPr>
              <w:t>19</w:t>
            </w:r>
            <w:r>
              <w:rPr>
                <w:rFonts w:cs="Arial"/>
                <w:color w:val="000000"/>
                <w:sz w:val="16"/>
                <w:szCs w:val="16"/>
              </w:rPr>
              <w:t>.1</w:t>
            </w:r>
          </w:p>
        </w:tc>
      </w:tr>
      <w:tr w:rsidR="00A35255" w:rsidRPr="0051165C" w:rsidTr="00B32B16">
        <w:trPr>
          <w:trHeight w:val="355"/>
        </w:trPr>
        <w:tc>
          <w:tcPr>
            <w:tcW w:w="2237" w:type="dxa"/>
            <w:vAlign w:val="center"/>
          </w:tcPr>
          <w:p w:rsidR="00A35255" w:rsidRPr="00BA58B2" w:rsidRDefault="00A35255" w:rsidP="00A35255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Countries</w:t>
            </w:r>
            <w:r w:rsidRPr="00070820">
              <w:rPr>
                <w:rFonts w:cs="Arial"/>
                <w:sz w:val="16"/>
                <w:szCs w:val="16"/>
                <w:lang w:val="en-US"/>
              </w:rPr>
              <w:t xml:space="preserve"> of Cent. and East. </w:t>
            </w:r>
            <w:r w:rsidRPr="00BA58B2">
              <w:rPr>
                <w:rFonts w:cs="Arial"/>
                <w:sz w:val="16"/>
                <w:szCs w:val="16"/>
                <w:lang w:val="en-US"/>
              </w:rPr>
              <w:t>Europe</w:t>
            </w:r>
          </w:p>
        </w:tc>
        <w:tc>
          <w:tcPr>
            <w:tcW w:w="718" w:type="dxa"/>
            <w:vAlign w:val="bottom"/>
          </w:tcPr>
          <w:p w:rsidR="00A35255" w:rsidRDefault="00A35255" w:rsidP="00A3525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32.5</w:t>
            </w:r>
          </w:p>
        </w:tc>
        <w:tc>
          <w:tcPr>
            <w:tcW w:w="717" w:type="dxa"/>
            <w:vAlign w:val="bottom"/>
          </w:tcPr>
          <w:p w:rsidR="00A35255" w:rsidRDefault="00A35255" w:rsidP="00A3525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723" w:type="dxa"/>
            <w:vAlign w:val="bottom"/>
          </w:tcPr>
          <w:p w:rsidR="00A35255" w:rsidRDefault="00A35255" w:rsidP="00A3525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708" w:type="dxa"/>
            <w:vAlign w:val="bottom"/>
          </w:tcPr>
          <w:p w:rsidR="00A35255" w:rsidRDefault="00A35255" w:rsidP="00A3525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4E9D">
              <w:rPr>
                <w:rFonts w:cs="Arial"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454E9D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vAlign w:val="bottom"/>
          </w:tcPr>
          <w:p w:rsidR="00A35255" w:rsidRDefault="00A35255" w:rsidP="00A3525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4E9D">
              <w:rPr>
                <w:rFonts w:cs="Arial"/>
                <w:color w:val="000000"/>
                <w:sz w:val="16"/>
                <w:szCs w:val="16"/>
              </w:rPr>
              <w:t>75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454E9D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8" w:type="dxa"/>
            <w:vAlign w:val="bottom"/>
          </w:tcPr>
          <w:p w:rsidR="00A35255" w:rsidRDefault="00A35255" w:rsidP="00A3525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4E9D">
              <w:rPr>
                <w:rFonts w:cs="Arial"/>
                <w:color w:val="000000"/>
                <w:sz w:val="16"/>
                <w:szCs w:val="16"/>
              </w:rPr>
              <w:t>77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454E9D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8" w:type="dxa"/>
            <w:vAlign w:val="bottom"/>
          </w:tcPr>
          <w:p w:rsidR="00A35255" w:rsidRDefault="00A35255" w:rsidP="00A3525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821" w:type="dxa"/>
            <w:vAlign w:val="bottom"/>
          </w:tcPr>
          <w:p w:rsidR="00A35255" w:rsidRDefault="00A35255" w:rsidP="00A3525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4E9D">
              <w:rPr>
                <w:rFonts w:cs="Arial"/>
                <w:color w:val="000000"/>
                <w:sz w:val="16"/>
                <w:szCs w:val="16"/>
              </w:rPr>
              <w:t>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454E9D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</w:tr>
      <w:tr w:rsidR="00A35255" w:rsidRPr="0051165C" w:rsidTr="006214D2">
        <w:trPr>
          <w:trHeight w:val="342"/>
        </w:trPr>
        <w:tc>
          <w:tcPr>
            <w:tcW w:w="2237" w:type="dxa"/>
            <w:vAlign w:val="center"/>
          </w:tcPr>
          <w:p w:rsidR="00A35255" w:rsidRPr="0051165C" w:rsidRDefault="00A35255" w:rsidP="00A35255">
            <w:pPr>
              <w:tabs>
                <w:tab w:val="left" w:leader="dot" w:pos="3686"/>
              </w:tabs>
              <w:spacing w:after="0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Balance</w:t>
            </w:r>
            <w:proofErr w:type="spellEnd"/>
            <w:r w:rsidRPr="00E33A76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35255" w:rsidRDefault="00A35255" w:rsidP="00A35255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B15AB">
              <w:rPr>
                <w:rFonts w:cs="Arial"/>
                <w:b/>
                <w:bCs/>
                <w:color w:val="000000"/>
                <w:sz w:val="16"/>
                <w:szCs w:val="16"/>
              </w:rPr>
              <w:t>22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7B15AB">
              <w:rPr>
                <w:rFonts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35255" w:rsidRDefault="00A35255" w:rsidP="00A35255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B15AB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7B15AB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35255" w:rsidRDefault="00A35255" w:rsidP="00A35255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B15AB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7B15AB">
              <w:rPr>
                <w:rFonts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</w:tcPr>
          <w:p w:rsidR="00A35255" w:rsidRPr="004E1325" w:rsidRDefault="00A35255" w:rsidP="00A3525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</w:tcPr>
          <w:p w:rsidR="00A35255" w:rsidRPr="004E1325" w:rsidRDefault="00A35255" w:rsidP="00A3525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</w:tcPr>
          <w:p w:rsidR="00A35255" w:rsidRPr="004E1325" w:rsidRDefault="00A35255" w:rsidP="00A3525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</w:tcPr>
          <w:p w:rsidR="00A35255" w:rsidRPr="004E1325" w:rsidRDefault="00A35255" w:rsidP="00A3525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</w:tcPr>
          <w:p w:rsidR="00A35255" w:rsidRPr="004E1325" w:rsidRDefault="00A35255" w:rsidP="00A3525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</w:tr>
      <w:tr w:rsidR="00A35255" w:rsidRPr="0051165C" w:rsidTr="00B32B16">
        <w:trPr>
          <w:trHeight w:val="352"/>
        </w:trPr>
        <w:tc>
          <w:tcPr>
            <w:tcW w:w="2237" w:type="dxa"/>
            <w:vAlign w:val="center"/>
          </w:tcPr>
          <w:p w:rsidR="00A35255" w:rsidRPr="0051165C" w:rsidRDefault="00A35255" w:rsidP="00A35255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Developed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countries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:rsidR="00A35255" w:rsidRDefault="00A35255" w:rsidP="00A3525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4E9D">
              <w:rPr>
                <w:rFonts w:cs="Arial"/>
                <w:color w:val="000000"/>
                <w:sz w:val="16"/>
                <w:szCs w:val="16"/>
              </w:rPr>
              <w:t>76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454E9D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7" w:type="dxa"/>
            <w:vAlign w:val="bottom"/>
          </w:tcPr>
          <w:p w:rsidR="00A35255" w:rsidRDefault="00A35255" w:rsidP="00A3525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4E9D">
              <w:rPr>
                <w:rFonts w:cs="Arial"/>
                <w:color w:val="000000"/>
                <w:sz w:val="16"/>
                <w:szCs w:val="16"/>
              </w:rPr>
              <w:t>19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454E9D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vAlign w:val="bottom"/>
          </w:tcPr>
          <w:p w:rsidR="00A35255" w:rsidRDefault="00A35255" w:rsidP="00A3525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4E9D">
              <w:rPr>
                <w:rFonts w:cs="Arial"/>
                <w:color w:val="000000"/>
                <w:sz w:val="16"/>
                <w:szCs w:val="16"/>
              </w:rPr>
              <w:t>17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454E9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</w:tcPr>
          <w:p w:rsidR="00A35255" w:rsidRPr="004E1325" w:rsidRDefault="00A35255" w:rsidP="00A3525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</w:tcPr>
          <w:p w:rsidR="00A35255" w:rsidRPr="004E1325" w:rsidRDefault="00A35255" w:rsidP="00A3525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</w:tcPr>
          <w:p w:rsidR="00A35255" w:rsidRPr="004E1325" w:rsidRDefault="00A35255" w:rsidP="00A3525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</w:tcPr>
          <w:p w:rsidR="00A35255" w:rsidRPr="004E1325" w:rsidRDefault="00A35255" w:rsidP="00A3525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</w:tcPr>
          <w:p w:rsidR="00A35255" w:rsidRPr="004E1325" w:rsidRDefault="00A35255" w:rsidP="00A3525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</w:tr>
      <w:tr w:rsidR="00A35255" w:rsidRPr="0051165C" w:rsidTr="00B32B16">
        <w:trPr>
          <w:trHeight w:val="342"/>
        </w:trPr>
        <w:tc>
          <w:tcPr>
            <w:tcW w:w="2237" w:type="dxa"/>
            <w:vAlign w:val="center"/>
          </w:tcPr>
          <w:p w:rsidR="00A35255" w:rsidRPr="0051165C" w:rsidRDefault="00A35255" w:rsidP="00A35255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of </w:t>
            </w:r>
            <w:proofErr w:type="spellStart"/>
            <w:r>
              <w:rPr>
                <w:rFonts w:cs="Arial"/>
                <w:sz w:val="16"/>
                <w:szCs w:val="16"/>
              </w:rPr>
              <w:t>which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EU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:rsidR="00A35255" w:rsidRDefault="00A35255" w:rsidP="00A3525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4E9D">
              <w:rPr>
                <w:rFonts w:cs="Arial"/>
                <w:color w:val="000000"/>
                <w:sz w:val="16"/>
                <w:szCs w:val="16"/>
              </w:rPr>
              <w:t>46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454E9D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7" w:type="dxa"/>
            <w:vAlign w:val="bottom"/>
          </w:tcPr>
          <w:p w:rsidR="00A35255" w:rsidRDefault="00A35255" w:rsidP="00A3525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4E9D">
              <w:rPr>
                <w:rFonts w:cs="Arial"/>
                <w:color w:val="000000"/>
                <w:sz w:val="16"/>
                <w:szCs w:val="16"/>
              </w:rPr>
              <w:t>11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454E9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3" w:type="dxa"/>
            <w:vAlign w:val="bottom"/>
          </w:tcPr>
          <w:p w:rsidR="00A35255" w:rsidRDefault="00A35255" w:rsidP="00A3525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4E9D">
              <w:rPr>
                <w:rFonts w:cs="Arial"/>
                <w:color w:val="000000"/>
                <w:sz w:val="16"/>
                <w:szCs w:val="16"/>
              </w:rPr>
              <w:t>10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454E9D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</w:tcPr>
          <w:p w:rsidR="00A35255" w:rsidRPr="004E1325" w:rsidRDefault="00A35255" w:rsidP="00A3525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</w:tcPr>
          <w:p w:rsidR="00A35255" w:rsidRPr="004E1325" w:rsidRDefault="00A35255" w:rsidP="00A3525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</w:tcPr>
          <w:p w:rsidR="00A35255" w:rsidRPr="004E1325" w:rsidRDefault="00A35255" w:rsidP="00A3525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</w:tcPr>
          <w:p w:rsidR="00A35255" w:rsidRPr="004E1325" w:rsidRDefault="00A35255" w:rsidP="00A3525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</w:tcPr>
          <w:p w:rsidR="00A35255" w:rsidRPr="004E1325" w:rsidRDefault="00A35255" w:rsidP="00A3525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</w:tr>
      <w:tr w:rsidR="00A35255" w:rsidRPr="0051165C" w:rsidTr="00B32B16">
        <w:trPr>
          <w:trHeight w:val="352"/>
        </w:trPr>
        <w:tc>
          <w:tcPr>
            <w:tcW w:w="2237" w:type="dxa"/>
            <w:vAlign w:val="center"/>
          </w:tcPr>
          <w:p w:rsidR="00A35255" w:rsidRPr="0051165C" w:rsidRDefault="00A35255" w:rsidP="00A35255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</w:t>
            </w:r>
            <w:r>
              <w:rPr>
                <w:rFonts w:cs="Arial"/>
                <w:sz w:val="16"/>
                <w:szCs w:val="16"/>
              </w:rPr>
              <w:t xml:space="preserve">of </w:t>
            </w:r>
            <w:proofErr w:type="spellStart"/>
            <w:r>
              <w:rPr>
                <w:rFonts w:cs="Arial"/>
                <w:sz w:val="16"/>
                <w:szCs w:val="16"/>
              </w:rPr>
              <w:t>which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euro</w:t>
            </w:r>
            <w:r>
              <w:rPr>
                <w:rFonts w:cs="Arial"/>
                <w:sz w:val="16"/>
                <w:szCs w:val="16"/>
              </w:rPr>
              <w:t>-</w:t>
            </w:r>
            <w:proofErr w:type="spellStart"/>
            <w:r>
              <w:rPr>
                <w:rFonts w:cs="Arial"/>
                <w:sz w:val="16"/>
                <w:szCs w:val="16"/>
              </w:rPr>
              <w:t>zone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:rsidR="00A35255" w:rsidRDefault="00A35255" w:rsidP="00A3525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4E9D">
              <w:rPr>
                <w:rFonts w:cs="Arial"/>
                <w:color w:val="000000"/>
                <w:sz w:val="16"/>
                <w:szCs w:val="16"/>
              </w:rPr>
              <w:t>15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454E9D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7" w:type="dxa"/>
            <w:vAlign w:val="bottom"/>
          </w:tcPr>
          <w:p w:rsidR="00A35255" w:rsidRDefault="00A35255" w:rsidP="00A3525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4E9D">
              <w:rPr>
                <w:rFonts w:cs="Arial"/>
                <w:color w:val="000000"/>
                <w:sz w:val="16"/>
                <w:szCs w:val="16"/>
              </w:rPr>
              <w:t>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454E9D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3" w:type="dxa"/>
            <w:vAlign w:val="bottom"/>
          </w:tcPr>
          <w:p w:rsidR="00A35255" w:rsidRDefault="00A35255" w:rsidP="00A3525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4E9D">
              <w:rPr>
                <w:rFonts w:cs="Arial"/>
                <w:color w:val="000000"/>
                <w:sz w:val="16"/>
                <w:szCs w:val="16"/>
              </w:rPr>
              <w:t>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454E9D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</w:tcPr>
          <w:p w:rsidR="00A35255" w:rsidRPr="004E1325" w:rsidRDefault="00A35255" w:rsidP="00A3525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</w:tcPr>
          <w:p w:rsidR="00A35255" w:rsidRPr="004E1325" w:rsidRDefault="00A35255" w:rsidP="00A3525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</w:tcPr>
          <w:p w:rsidR="00A35255" w:rsidRPr="004E1325" w:rsidRDefault="00A35255" w:rsidP="00A3525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</w:tcPr>
          <w:p w:rsidR="00A35255" w:rsidRPr="004E1325" w:rsidRDefault="00A35255" w:rsidP="00A3525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</w:tcPr>
          <w:p w:rsidR="00A35255" w:rsidRPr="004E1325" w:rsidRDefault="00A35255" w:rsidP="00A3525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</w:tr>
      <w:tr w:rsidR="00A35255" w:rsidRPr="0051165C" w:rsidTr="00B32B16">
        <w:trPr>
          <w:trHeight w:val="342"/>
        </w:trPr>
        <w:tc>
          <w:tcPr>
            <w:tcW w:w="2237" w:type="dxa"/>
            <w:vAlign w:val="center"/>
          </w:tcPr>
          <w:p w:rsidR="00A35255" w:rsidRPr="0051165C" w:rsidRDefault="00A35255" w:rsidP="00A35255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Developing </w:t>
            </w:r>
            <w:proofErr w:type="spellStart"/>
            <w:r>
              <w:rPr>
                <w:rFonts w:cs="Arial"/>
                <w:sz w:val="16"/>
                <w:szCs w:val="16"/>
              </w:rPr>
              <w:t>countries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:rsidR="00A35255" w:rsidRDefault="00A35255" w:rsidP="00A3525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5116C">
              <w:rPr>
                <w:rFonts w:cs="Arial"/>
                <w:color w:val="000000"/>
                <w:sz w:val="16"/>
                <w:szCs w:val="16"/>
              </w:rPr>
              <w:t>-50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E5116C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7" w:type="dxa"/>
            <w:vAlign w:val="bottom"/>
          </w:tcPr>
          <w:p w:rsidR="00A35255" w:rsidRDefault="00A35255" w:rsidP="00A3525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5116C">
              <w:rPr>
                <w:rFonts w:cs="Arial"/>
                <w:color w:val="000000"/>
                <w:sz w:val="16"/>
                <w:szCs w:val="16"/>
              </w:rPr>
              <w:t>-12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E5116C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3" w:type="dxa"/>
            <w:vAlign w:val="bottom"/>
          </w:tcPr>
          <w:p w:rsidR="00A35255" w:rsidRDefault="00A35255" w:rsidP="00A3525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5116C">
              <w:rPr>
                <w:rFonts w:cs="Arial"/>
                <w:color w:val="000000"/>
                <w:sz w:val="16"/>
                <w:szCs w:val="16"/>
              </w:rPr>
              <w:t>-11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E5116C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</w:tcPr>
          <w:p w:rsidR="00A35255" w:rsidRPr="004E1325" w:rsidRDefault="00A35255" w:rsidP="00A3525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</w:tcPr>
          <w:p w:rsidR="00A35255" w:rsidRPr="004E1325" w:rsidRDefault="00A35255" w:rsidP="00A3525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</w:tcPr>
          <w:p w:rsidR="00A35255" w:rsidRPr="004E1325" w:rsidRDefault="00A35255" w:rsidP="00A3525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</w:tcPr>
          <w:p w:rsidR="00A35255" w:rsidRPr="004E1325" w:rsidRDefault="00A35255" w:rsidP="00A3525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</w:tcPr>
          <w:p w:rsidR="00A35255" w:rsidRPr="004E1325" w:rsidRDefault="00A35255" w:rsidP="00A3525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</w:tr>
      <w:tr w:rsidR="00A35255" w:rsidRPr="0051165C" w:rsidTr="00B32B16">
        <w:trPr>
          <w:trHeight w:val="258"/>
        </w:trPr>
        <w:tc>
          <w:tcPr>
            <w:tcW w:w="2237" w:type="dxa"/>
            <w:vAlign w:val="center"/>
          </w:tcPr>
          <w:p w:rsidR="00A35255" w:rsidRPr="00BA58B2" w:rsidRDefault="00A35255" w:rsidP="00A35255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Countries</w:t>
            </w:r>
            <w:r w:rsidRPr="00070820">
              <w:rPr>
                <w:rFonts w:cs="Arial"/>
                <w:sz w:val="16"/>
                <w:szCs w:val="16"/>
                <w:lang w:val="en-US"/>
              </w:rPr>
              <w:t xml:space="preserve"> of Cent. and East. </w:t>
            </w:r>
            <w:r w:rsidRPr="00BA58B2">
              <w:rPr>
                <w:rFonts w:cs="Arial"/>
                <w:sz w:val="16"/>
                <w:szCs w:val="16"/>
                <w:lang w:val="en-US"/>
              </w:rPr>
              <w:t>Europe</w:t>
            </w:r>
          </w:p>
        </w:tc>
        <w:tc>
          <w:tcPr>
            <w:tcW w:w="718" w:type="dxa"/>
            <w:vAlign w:val="bottom"/>
          </w:tcPr>
          <w:p w:rsidR="00A35255" w:rsidRDefault="00A35255" w:rsidP="00A3525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5116C">
              <w:rPr>
                <w:rFonts w:cs="Arial"/>
                <w:color w:val="000000"/>
                <w:sz w:val="16"/>
                <w:szCs w:val="16"/>
              </w:rPr>
              <w:t>-3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E5116C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17" w:type="dxa"/>
            <w:vAlign w:val="bottom"/>
          </w:tcPr>
          <w:p w:rsidR="00A35255" w:rsidRDefault="00A35255" w:rsidP="00A3525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5116C">
              <w:rPr>
                <w:rFonts w:cs="Arial"/>
                <w:color w:val="000000"/>
                <w:sz w:val="16"/>
                <w:szCs w:val="16"/>
              </w:rPr>
              <w:t>-1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E5116C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vAlign w:val="bottom"/>
          </w:tcPr>
          <w:p w:rsidR="00A35255" w:rsidRDefault="00A35255" w:rsidP="00A35255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5116C">
              <w:rPr>
                <w:rFonts w:cs="Arial"/>
                <w:color w:val="000000"/>
                <w:sz w:val="16"/>
                <w:szCs w:val="16"/>
              </w:rPr>
              <w:t>-1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E5116C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A35255" w:rsidRPr="004E1325" w:rsidRDefault="00A35255" w:rsidP="00A3525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A35255" w:rsidRPr="004E1325" w:rsidRDefault="00A35255" w:rsidP="00A3525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A35255" w:rsidRPr="004E1325" w:rsidRDefault="00A35255" w:rsidP="00A3525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A35255" w:rsidRPr="004E1325" w:rsidRDefault="00A35255" w:rsidP="00A3525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255" w:rsidRPr="004E1325" w:rsidRDefault="00A35255" w:rsidP="00A35255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</w:tr>
    </w:tbl>
    <w:tbl>
      <w:tblPr>
        <w:tblpPr w:leftFromText="141" w:rightFromText="141" w:vertAnchor="page" w:horzAnchor="margin" w:tblpY="10026"/>
        <w:tblW w:w="4973" w:type="pct"/>
        <w:tblBorders>
          <w:insideH w:val="single" w:sz="4" w:space="0" w:color="001D77"/>
          <w:insideV w:val="single" w:sz="4" w:space="0" w:color="001D77"/>
        </w:tblBorders>
        <w:tblLook w:val="01E0" w:firstRow="1" w:lastRow="1" w:firstColumn="1" w:lastColumn="1" w:noHBand="0" w:noVBand="0"/>
      </w:tblPr>
      <w:tblGrid>
        <w:gridCol w:w="2268"/>
        <w:gridCol w:w="911"/>
        <w:gridCol w:w="772"/>
        <w:gridCol w:w="772"/>
        <w:gridCol w:w="671"/>
        <w:gridCol w:w="671"/>
        <w:gridCol w:w="670"/>
        <w:gridCol w:w="644"/>
        <w:gridCol w:w="644"/>
      </w:tblGrid>
      <w:tr w:rsidR="00B92B28" w:rsidRPr="00366025" w:rsidTr="009A173F">
        <w:tc>
          <w:tcPr>
            <w:tcW w:w="2268" w:type="dxa"/>
            <w:vMerge w:val="restart"/>
            <w:tcBorders>
              <w:top w:val="nil"/>
              <w:bottom w:val="single" w:sz="4" w:space="0" w:color="001D77"/>
            </w:tcBorders>
            <w:vAlign w:val="center"/>
          </w:tcPr>
          <w:p w:rsidR="00B92B28" w:rsidRPr="000C2149" w:rsidRDefault="00B92B28" w:rsidP="009A173F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SPECIFICATION</w:t>
            </w:r>
          </w:p>
        </w:tc>
        <w:tc>
          <w:tcPr>
            <w:tcW w:w="4467" w:type="dxa"/>
            <w:gridSpan w:val="6"/>
            <w:tcBorders>
              <w:top w:val="nil"/>
              <w:bottom w:val="single" w:sz="4" w:space="0" w:color="001D77"/>
            </w:tcBorders>
            <w:vAlign w:val="center"/>
          </w:tcPr>
          <w:p w:rsidR="00B92B28" w:rsidRPr="000C2149" w:rsidRDefault="00E4153D" w:rsidP="009A173F">
            <w:pPr>
              <w:spacing w:before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 – </w:t>
            </w:r>
            <w:r w:rsidR="003F19FC">
              <w:rPr>
                <w:rFonts w:cs="Arial"/>
                <w:sz w:val="16"/>
                <w:szCs w:val="16"/>
              </w:rPr>
              <w:t>V</w:t>
            </w:r>
            <w:r w:rsidR="00B32B16">
              <w:rPr>
                <w:rFonts w:cs="Arial"/>
                <w:sz w:val="16"/>
                <w:szCs w:val="16"/>
              </w:rPr>
              <w:t>I</w:t>
            </w:r>
            <w:r w:rsidR="002248BB">
              <w:rPr>
                <w:rFonts w:cs="Arial"/>
                <w:sz w:val="16"/>
                <w:szCs w:val="16"/>
              </w:rPr>
              <w:t xml:space="preserve"> </w:t>
            </w:r>
            <w:r w:rsidR="0086768A">
              <w:rPr>
                <w:rFonts w:cs="Arial"/>
                <w:sz w:val="16"/>
                <w:szCs w:val="16"/>
              </w:rPr>
              <w:t>2020</w:t>
            </w:r>
          </w:p>
        </w:tc>
        <w:tc>
          <w:tcPr>
            <w:tcW w:w="644" w:type="dxa"/>
            <w:tcBorders>
              <w:top w:val="nil"/>
              <w:bottom w:val="single" w:sz="4" w:space="0" w:color="001D77"/>
            </w:tcBorders>
            <w:vAlign w:val="center"/>
          </w:tcPr>
          <w:p w:rsidR="00B92B28" w:rsidRPr="000C2149" w:rsidRDefault="00B92B28" w:rsidP="009A173F">
            <w:pPr>
              <w:spacing w:before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201</w:t>
            </w:r>
            <w:r w:rsidR="0086768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4" w:type="dxa"/>
            <w:tcBorders>
              <w:top w:val="nil"/>
              <w:bottom w:val="single" w:sz="4" w:space="0" w:color="001D77"/>
            </w:tcBorders>
            <w:vAlign w:val="center"/>
          </w:tcPr>
          <w:p w:rsidR="00B92B28" w:rsidRPr="000C2149" w:rsidRDefault="00B92B28" w:rsidP="009A173F">
            <w:pPr>
              <w:spacing w:before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2</w:t>
            </w:r>
            <w:r w:rsidR="0086768A">
              <w:rPr>
                <w:rFonts w:cs="Arial"/>
                <w:sz w:val="16"/>
                <w:szCs w:val="16"/>
              </w:rPr>
              <w:t>020</w:t>
            </w:r>
          </w:p>
        </w:tc>
      </w:tr>
      <w:tr w:rsidR="00B92B28" w:rsidRPr="00366025" w:rsidTr="009A173F">
        <w:tc>
          <w:tcPr>
            <w:tcW w:w="2268" w:type="dxa"/>
            <w:vMerge/>
            <w:tcBorders>
              <w:top w:val="single" w:sz="4" w:space="0" w:color="001D77"/>
              <w:bottom w:val="single" w:sz="4" w:space="0" w:color="001D77"/>
            </w:tcBorders>
          </w:tcPr>
          <w:p w:rsidR="00B92B28" w:rsidRPr="000C2149" w:rsidRDefault="00B92B28" w:rsidP="009A173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:rsidR="00B92B28" w:rsidRPr="000C2149" w:rsidRDefault="00B92B28" w:rsidP="009A173F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C2149">
              <w:rPr>
                <w:rFonts w:cs="Arial"/>
                <w:sz w:val="16"/>
                <w:szCs w:val="16"/>
              </w:rPr>
              <w:t>bn</w:t>
            </w:r>
            <w:proofErr w:type="spellEnd"/>
            <w:r w:rsidRPr="000C2149">
              <w:rPr>
                <w:rFonts w:cs="Arial"/>
                <w:sz w:val="16"/>
                <w:szCs w:val="16"/>
              </w:rPr>
              <w:t xml:space="preserve"> </w:t>
            </w:r>
          </w:p>
          <w:p w:rsidR="00B92B28" w:rsidRPr="000C2149" w:rsidRDefault="00B92B28" w:rsidP="009A173F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72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:rsidR="00B92B28" w:rsidRPr="000C2149" w:rsidRDefault="00B92B28" w:rsidP="009A173F">
            <w:pPr>
              <w:spacing w:before="60"/>
              <w:ind w:right="-136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C2149">
              <w:rPr>
                <w:rFonts w:cs="Arial"/>
                <w:sz w:val="16"/>
                <w:szCs w:val="16"/>
              </w:rPr>
              <w:t>bn</w:t>
            </w:r>
            <w:proofErr w:type="spellEnd"/>
            <w:r w:rsidRPr="000C2149">
              <w:rPr>
                <w:rFonts w:cs="Arial"/>
                <w:sz w:val="16"/>
                <w:szCs w:val="16"/>
              </w:rPr>
              <w:t xml:space="preserve"> </w:t>
            </w:r>
          </w:p>
          <w:p w:rsidR="00B92B28" w:rsidRPr="000C2149" w:rsidRDefault="00B92B28" w:rsidP="009A173F">
            <w:pPr>
              <w:spacing w:before="60"/>
              <w:ind w:right="-136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72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:rsidR="00B92B28" w:rsidRPr="000C2149" w:rsidRDefault="00B92B28" w:rsidP="009A173F">
            <w:pPr>
              <w:spacing w:before="60"/>
              <w:ind w:right="-74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C2149">
              <w:rPr>
                <w:rFonts w:cs="Arial"/>
                <w:sz w:val="16"/>
                <w:szCs w:val="16"/>
              </w:rPr>
              <w:t>bn</w:t>
            </w:r>
            <w:proofErr w:type="spellEnd"/>
            <w:r w:rsidRPr="000C2149">
              <w:rPr>
                <w:rFonts w:cs="Arial"/>
                <w:sz w:val="16"/>
                <w:szCs w:val="16"/>
              </w:rPr>
              <w:t xml:space="preserve"> </w:t>
            </w:r>
          </w:p>
          <w:p w:rsidR="00B92B28" w:rsidRPr="000C2149" w:rsidRDefault="00B92B28" w:rsidP="009A173F">
            <w:pPr>
              <w:spacing w:before="60"/>
              <w:ind w:right="-74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2012" w:type="dxa"/>
            <w:gridSpan w:val="3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B92B28" w:rsidRPr="000C2149" w:rsidRDefault="00E4153D" w:rsidP="009A173F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 – </w:t>
            </w:r>
            <w:r w:rsidR="003F19FC">
              <w:rPr>
                <w:rFonts w:cs="Arial"/>
                <w:sz w:val="16"/>
                <w:szCs w:val="16"/>
              </w:rPr>
              <w:t>V</w:t>
            </w:r>
            <w:r w:rsidR="00B32B16">
              <w:rPr>
                <w:rFonts w:cs="Arial"/>
                <w:sz w:val="16"/>
                <w:szCs w:val="16"/>
              </w:rPr>
              <w:t>I</w:t>
            </w:r>
            <w:r w:rsidR="002248BB">
              <w:rPr>
                <w:rFonts w:cs="Arial"/>
                <w:sz w:val="16"/>
                <w:szCs w:val="16"/>
              </w:rPr>
              <w:t xml:space="preserve"> </w:t>
            </w:r>
            <w:r w:rsidR="00B92B28" w:rsidRPr="000C2149">
              <w:rPr>
                <w:rFonts w:cs="Arial"/>
                <w:sz w:val="16"/>
                <w:szCs w:val="16"/>
              </w:rPr>
              <w:t>201</w:t>
            </w:r>
            <w:r w:rsidR="0086768A">
              <w:rPr>
                <w:rFonts w:cs="Arial"/>
                <w:sz w:val="16"/>
                <w:szCs w:val="16"/>
              </w:rPr>
              <w:t>9</w:t>
            </w:r>
            <w:r w:rsidR="00B92B28" w:rsidRPr="000C2149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288" w:type="dxa"/>
            <w:gridSpan w:val="2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B92B28" w:rsidRPr="000C2149" w:rsidRDefault="00E4153D" w:rsidP="009A173F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 - </w:t>
            </w:r>
            <w:r w:rsidR="003F19FC">
              <w:rPr>
                <w:rFonts w:cs="Arial"/>
                <w:sz w:val="16"/>
                <w:szCs w:val="16"/>
              </w:rPr>
              <w:t>V</w:t>
            </w:r>
            <w:r w:rsidR="00B32B16">
              <w:rPr>
                <w:rFonts w:cs="Arial"/>
                <w:sz w:val="16"/>
                <w:szCs w:val="16"/>
              </w:rPr>
              <w:t>I</w:t>
            </w:r>
            <w:r w:rsidR="00B92B28" w:rsidRPr="000C2149">
              <w:rPr>
                <w:rFonts w:cs="Arial"/>
                <w:sz w:val="16"/>
                <w:szCs w:val="16"/>
              </w:rPr>
              <w:t xml:space="preserve">      </w:t>
            </w:r>
          </w:p>
        </w:tc>
      </w:tr>
      <w:tr w:rsidR="00B92B28" w:rsidRPr="00366025" w:rsidTr="009A173F">
        <w:tc>
          <w:tcPr>
            <w:tcW w:w="2268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B92B28" w:rsidRPr="000C2149" w:rsidRDefault="00B92B28" w:rsidP="009A173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B92B28" w:rsidRPr="000C2149" w:rsidRDefault="00B92B28" w:rsidP="009A173F">
            <w:pPr>
              <w:spacing w:before="60"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B92B28" w:rsidRPr="000C2149" w:rsidRDefault="00B92B28" w:rsidP="009A173F">
            <w:pPr>
              <w:spacing w:before="6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B92B28" w:rsidRPr="000C2149" w:rsidRDefault="00B92B28" w:rsidP="009A173F">
            <w:pPr>
              <w:spacing w:before="60"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001D77"/>
              <w:bottom w:val="single" w:sz="12" w:space="0" w:color="001D77"/>
            </w:tcBorders>
            <w:vAlign w:val="bottom"/>
          </w:tcPr>
          <w:p w:rsidR="00B92B28" w:rsidRPr="000C2149" w:rsidRDefault="00B92B28" w:rsidP="009A173F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671" w:type="dxa"/>
            <w:tcBorders>
              <w:top w:val="single" w:sz="4" w:space="0" w:color="001D77"/>
              <w:bottom w:val="single" w:sz="12" w:space="0" w:color="001D77"/>
            </w:tcBorders>
            <w:vAlign w:val="bottom"/>
          </w:tcPr>
          <w:p w:rsidR="00B92B28" w:rsidRPr="000C2149" w:rsidRDefault="00B92B28" w:rsidP="009A173F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70" w:type="dxa"/>
            <w:tcBorders>
              <w:top w:val="single" w:sz="4" w:space="0" w:color="001D77"/>
              <w:bottom w:val="single" w:sz="12" w:space="0" w:color="001D77"/>
            </w:tcBorders>
            <w:vAlign w:val="bottom"/>
          </w:tcPr>
          <w:p w:rsidR="00B92B28" w:rsidRPr="000C2149" w:rsidRDefault="00B92B28" w:rsidP="009A173F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288" w:type="dxa"/>
            <w:gridSpan w:val="2"/>
            <w:tcBorders>
              <w:top w:val="single" w:sz="4" w:space="0" w:color="001D77"/>
              <w:bottom w:val="single" w:sz="12" w:space="0" w:color="001D77"/>
            </w:tcBorders>
            <w:vAlign w:val="bottom"/>
          </w:tcPr>
          <w:p w:rsidR="00B92B28" w:rsidRPr="000C2149" w:rsidRDefault="00B92B28" w:rsidP="009A173F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C2149">
              <w:rPr>
                <w:rFonts w:cs="Arial"/>
                <w:sz w:val="16"/>
                <w:szCs w:val="16"/>
              </w:rPr>
              <w:t>structure</w:t>
            </w:r>
            <w:proofErr w:type="spellEnd"/>
            <w:r w:rsidRPr="000C2149">
              <w:rPr>
                <w:rFonts w:cs="Arial"/>
                <w:sz w:val="16"/>
                <w:szCs w:val="16"/>
              </w:rPr>
              <w:t xml:space="preserve"> in %</w:t>
            </w:r>
          </w:p>
        </w:tc>
      </w:tr>
      <w:tr w:rsidR="00B92B28" w:rsidRPr="00366025" w:rsidTr="009A173F">
        <w:tc>
          <w:tcPr>
            <w:tcW w:w="8023" w:type="dxa"/>
            <w:gridSpan w:val="9"/>
            <w:tcBorders>
              <w:top w:val="single" w:sz="12" w:space="0" w:color="001D77"/>
            </w:tcBorders>
            <w:vAlign w:val="center"/>
          </w:tcPr>
          <w:p w:rsidR="00B92B28" w:rsidRPr="00366025" w:rsidRDefault="00B92B28" w:rsidP="009A173F">
            <w:pPr>
              <w:spacing w:before="6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366025">
              <w:rPr>
                <w:rFonts w:cs="Arial"/>
                <w:b/>
                <w:sz w:val="16"/>
                <w:szCs w:val="16"/>
              </w:rPr>
              <w:t>IMPORT</w:t>
            </w:r>
            <w:r>
              <w:rPr>
                <w:rFonts w:cs="Arial"/>
                <w:b/>
                <w:sz w:val="16"/>
                <w:szCs w:val="16"/>
              </w:rPr>
              <w:t xml:space="preserve">S (country of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consignment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  <w:tr w:rsidR="003C7108" w:rsidRPr="00366025" w:rsidTr="009A173F">
        <w:tc>
          <w:tcPr>
            <w:tcW w:w="2268" w:type="dxa"/>
            <w:vAlign w:val="center"/>
          </w:tcPr>
          <w:p w:rsidR="003C7108" w:rsidRPr="0038490F" w:rsidRDefault="003C7108" w:rsidP="009A173F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 Germany</w:t>
            </w:r>
            <w:r w:rsidRPr="0038490F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4537D0">
              <w:rPr>
                <w:rFonts w:cs="Arial"/>
                <w:sz w:val="16"/>
                <w:szCs w:val="16"/>
              </w:rPr>
              <w:t>123</w:t>
            </w:r>
            <w:r>
              <w:rPr>
                <w:rFonts w:cs="Arial"/>
                <w:sz w:val="16"/>
                <w:szCs w:val="16"/>
              </w:rPr>
              <w:t>.</w:t>
            </w:r>
            <w:r w:rsidRPr="004537D0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72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4537D0">
              <w:rPr>
                <w:rFonts w:cs="Arial"/>
                <w:sz w:val="16"/>
                <w:szCs w:val="16"/>
              </w:rPr>
              <w:t>30</w:t>
            </w:r>
            <w:r>
              <w:rPr>
                <w:rFonts w:cs="Arial"/>
                <w:sz w:val="16"/>
                <w:szCs w:val="16"/>
              </w:rPr>
              <w:t>.</w:t>
            </w:r>
            <w:r w:rsidRPr="004537D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72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4537D0">
              <w:rPr>
                <w:rFonts w:cs="Arial"/>
                <w:sz w:val="16"/>
                <w:szCs w:val="16"/>
              </w:rPr>
              <w:t>28</w:t>
            </w:r>
            <w:r>
              <w:rPr>
                <w:rFonts w:cs="Arial"/>
                <w:sz w:val="16"/>
                <w:szCs w:val="16"/>
              </w:rPr>
              <w:t>.</w:t>
            </w:r>
            <w:r w:rsidRPr="004537D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71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4537D0">
              <w:rPr>
                <w:rFonts w:cs="Arial"/>
                <w:sz w:val="16"/>
                <w:szCs w:val="16"/>
              </w:rPr>
              <w:t>89</w:t>
            </w:r>
            <w:r>
              <w:rPr>
                <w:rFonts w:cs="Arial"/>
                <w:sz w:val="16"/>
                <w:szCs w:val="16"/>
              </w:rPr>
              <w:t>.</w:t>
            </w:r>
            <w:r w:rsidRPr="004537D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71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4537D0">
              <w:rPr>
                <w:rFonts w:cs="Arial"/>
                <w:sz w:val="16"/>
                <w:szCs w:val="16"/>
              </w:rPr>
              <w:t>85</w:t>
            </w:r>
            <w:r>
              <w:rPr>
                <w:rFonts w:cs="Arial"/>
                <w:sz w:val="16"/>
                <w:szCs w:val="16"/>
              </w:rPr>
              <w:t>.</w:t>
            </w:r>
            <w:r w:rsidRPr="004537D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70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4537D0">
              <w:rPr>
                <w:rFonts w:cs="Arial"/>
                <w:sz w:val="16"/>
                <w:szCs w:val="16"/>
              </w:rPr>
              <w:t>87</w:t>
            </w:r>
            <w:r>
              <w:rPr>
                <w:rFonts w:cs="Arial"/>
                <w:sz w:val="16"/>
                <w:szCs w:val="16"/>
              </w:rPr>
              <w:t>.</w:t>
            </w:r>
            <w:r w:rsidRPr="004537D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4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644" w:type="dxa"/>
            <w:vAlign w:val="center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4537D0">
              <w:rPr>
                <w:rFonts w:cs="Arial"/>
                <w:sz w:val="16"/>
                <w:szCs w:val="16"/>
              </w:rPr>
              <w:t>26</w:t>
            </w:r>
            <w:r>
              <w:rPr>
                <w:rFonts w:cs="Arial"/>
                <w:sz w:val="16"/>
                <w:szCs w:val="16"/>
              </w:rPr>
              <w:t>.</w:t>
            </w:r>
            <w:r w:rsidRPr="004537D0">
              <w:rPr>
                <w:rFonts w:cs="Arial"/>
                <w:sz w:val="16"/>
                <w:szCs w:val="16"/>
              </w:rPr>
              <w:t>8</w:t>
            </w:r>
          </w:p>
        </w:tc>
      </w:tr>
      <w:tr w:rsidR="003C7108" w:rsidRPr="00366025" w:rsidTr="009A173F">
        <w:tc>
          <w:tcPr>
            <w:tcW w:w="2268" w:type="dxa"/>
            <w:vAlign w:val="center"/>
          </w:tcPr>
          <w:p w:rsidR="003C7108" w:rsidRPr="0038490F" w:rsidRDefault="003C7108" w:rsidP="009A173F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 China </w:t>
            </w:r>
          </w:p>
        </w:tc>
        <w:tc>
          <w:tcPr>
            <w:tcW w:w="911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4537D0">
              <w:rPr>
                <w:rFonts w:cs="Arial"/>
                <w:sz w:val="16"/>
                <w:szCs w:val="16"/>
              </w:rPr>
              <w:t>42</w:t>
            </w:r>
            <w:r>
              <w:rPr>
                <w:rFonts w:cs="Arial"/>
                <w:sz w:val="16"/>
                <w:szCs w:val="16"/>
              </w:rPr>
              <w:t>.</w:t>
            </w:r>
            <w:r w:rsidRPr="004537D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72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4537D0"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t>.</w:t>
            </w:r>
            <w:r w:rsidRPr="004537D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72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4537D0"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</w:rPr>
              <w:t>.</w:t>
            </w:r>
            <w:r w:rsidRPr="004537D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71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C4789D">
              <w:rPr>
                <w:rFonts w:cs="Arial"/>
                <w:sz w:val="16"/>
                <w:szCs w:val="16"/>
              </w:rPr>
              <w:t>108</w:t>
            </w:r>
            <w:r>
              <w:rPr>
                <w:rFonts w:cs="Arial"/>
                <w:sz w:val="16"/>
                <w:szCs w:val="16"/>
              </w:rPr>
              <w:t>.</w:t>
            </w:r>
            <w:r w:rsidRPr="00C4789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71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C4789D">
              <w:rPr>
                <w:rFonts w:cs="Arial"/>
                <w:sz w:val="16"/>
                <w:szCs w:val="16"/>
              </w:rPr>
              <w:t>102</w:t>
            </w:r>
            <w:r>
              <w:rPr>
                <w:rFonts w:cs="Arial"/>
                <w:sz w:val="16"/>
                <w:szCs w:val="16"/>
              </w:rPr>
              <w:t>.</w:t>
            </w:r>
            <w:r w:rsidRPr="00C478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70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C4789D">
              <w:rPr>
                <w:rFonts w:cs="Arial"/>
                <w:sz w:val="16"/>
                <w:szCs w:val="16"/>
              </w:rPr>
              <w:t>105</w:t>
            </w:r>
            <w:r>
              <w:rPr>
                <w:rFonts w:cs="Arial"/>
                <w:sz w:val="16"/>
                <w:szCs w:val="16"/>
              </w:rPr>
              <w:t>.</w:t>
            </w:r>
            <w:r w:rsidRPr="00C4789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4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644" w:type="dxa"/>
            <w:vAlign w:val="center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C4789D"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</w:rPr>
              <w:t>.</w:t>
            </w:r>
            <w:r w:rsidRPr="00C4789D">
              <w:rPr>
                <w:rFonts w:cs="Arial"/>
                <w:sz w:val="16"/>
                <w:szCs w:val="16"/>
              </w:rPr>
              <w:t>2</w:t>
            </w:r>
          </w:p>
        </w:tc>
      </w:tr>
      <w:tr w:rsidR="003C7108" w:rsidRPr="00366025" w:rsidTr="009A173F">
        <w:tc>
          <w:tcPr>
            <w:tcW w:w="2268" w:type="dxa"/>
            <w:vAlign w:val="center"/>
          </w:tcPr>
          <w:p w:rsidR="003C7108" w:rsidRPr="0038490F" w:rsidRDefault="003C7108" w:rsidP="009A173F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3.  </w:t>
            </w:r>
            <w:proofErr w:type="spellStart"/>
            <w:r>
              <w:rPr>
                <w:rFonts w:cs="Arial"/>
                <w:sz w:val="16"/>
                <w:szCs w:val="16"/>
              </w:rPr>
              <w:t>Netherlands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4537D0">
              <w:rPr>
                <w:rFonts w:cs="Arial"/>
                <w:sz w:val="16"/>
                <w:szCs w:val="16"/>
              </w:rPr>
              <w:t>27</w:t>
            </w:r>
            <w:r>
              <w:rPr>
                <w:rFonts w:cs="Arial"/>
                <w:sz w:val="16"/>
                <w:szCs w:val="16"/>
              </w:rPr>
              <w:t>.</w:t>
            </w:r>
            <w:r w:rsidRPr="004537D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72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C4789D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</w:t>
            </w:r>
            <w:r w:rsidRPr="00C4789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72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4537D0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.</w:t>
            </w:r>
            <w:r w:rsidRPr="004537D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71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C4789D">
              <w:rPr>
                <w:rFonts w:cs="Arial"/>
                <w:sz w:val="16"/>
                <w:szCs w:val="16"/>
              </w:rPr>
              <w:t>99</w:t>
            </w:r>
            <w:r>
              <w:rPr>
                <w:rFonts w:cs="Arial"/>
                <w:sz w:val="16"/>
                <w:szCs w:val="16"/>
              </w:rPr>
              <w:t>.</w:t>
            </w:r>
            <w:r w:rsidRPr="00C4789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71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C4789D">
              <w:rPr>
                <w:rFonts w:cs="Arial"/>
                <w:sz w:val="16"/>
                <w:szCs w:val="16"/>
              </w:rPr>
              <w:t>94</w:t>
            </w:r>
            <w:r>
              <w:rPr>
                <w:rFonts w:cs="Arial"/>
                <w:sz w:val="16"/>
                <w:szCs w:val="16"/>
              </w:rPr>
              <w:t>.</w:t>
            </w:r>
            <w:r w:rsidRPr="00C478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70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C4789D">
              <w:rPr>
                <w:rFonts w:cs="Arial"/>
                <w:sz w:val="16"/>
                <w:szCs w:val="16"/>
              </w:rPr>
              <w:t>97</w:t>
            </w:r>
            <w:r>
              <w:rPr>
                <w:rFonts w:cs="Arial"/>
                <w:sz w:val="16"/>
                <w:szCs w:val="16"/>
              </w:rPr>
              <w:t>.</w:t>
            </w:r>
            <w:r w:rsidRPr="00C478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44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644" w:type="dxa"/>
            <w:vAlign w:val="center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C4789D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.</w:t>
            </w:r>
            <w:r w:rsidRPr="00C4789D">
              <w:rPr>
                <w:rFonts w:cs="Arial"/>
                <w:sz w:val="16"/>
                <w:szCs w:val="16"/>
              </w:rPr>
              <w:t>1</w:t>
            </w:r>
          </w:p>
        </w:tc>
      </w:tr>
      <w:tr w:rsidR="003C7108" w:rsidRPr="00366025" w:rsidTr="009A173F">
        <w:tc>
          <w:tcPr>
            <w:tcW w:w="2268" w:type="dxa"/>
            <w:vAlign w:val="center"/>
          </w:tcPr>
          <w:p w:rsidR="003C7108" w:rsidRPr="0038490F" w:rsidRDefault="003C7108" w:rsidP="009A173F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  Russia</w:t>
            </w:r>
          </w:p>
        </w:tc>
        <w:tc>
          <w:tcPr>
            <w:tcW w:w="911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C4789D">
              <w:rPr>
                <w:rFonts w:cs="Arial"/>
                <w:sz w:val="16"/>
                <w:szCs w:val="16"/>
              </w:rPr>
              <w:t>23</w:t>
            </w:r>
            <w:r>
              <w:rPr>
                <w:rFonts w:cs="Arial"/>
                <w:sz w:val="16"/>
                <w:szCs w:val="16"/>
              </w:rPr>
              <w:t>.</w:t>
            </w:r>
            <w:r w:rsidRPr="00C4789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72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C4789D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.</w:t>
            </w:r>
            <w:r w:rsidRPr="00C4789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72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C4789D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.</w:t>
            </w:r>
            <w:r w:rsidRPr="00C4789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71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C4789D">
              <w:rPr>
                <w:rFonts w:cs="Arial"/>
                <w:sz w:val="16"/>
                <w:szCs w:val="16"/>
              </w:rPr>
              <w:t>76</w:t>
            </w:r>
            <w:r>
              <w:rPr>
                <w:rFonts w:cs="Arial"/>
                <w:sz w:val="16"/>
                <w:szCs w:val="16"/>
              </w:rPr>
              <w:t>.</w:t>
            </w:r>
            <w:r w:rsidRPr="00C4789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71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C4789D">
              <w:rPr>
                <w:rFonts w:cs="Arial"/>
                <w:sz w:val="16"/>
                <w:szCs w:val="16"/>
              </w:rPr>
              <w:t>73</w:t>
            </w:r>
            <w:r>
              <w:rPr>
                <w:rFonts w:cs="Arial"/>
                <w:sz w:val="16"/>
                <w:szCs w:val="16"/>
              </w:rPr>
              <w:t>.</w:t>
            </w:r>
            <w:r w:rsidRPr="00C4789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70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C4789D">
              <w:rPr>
                <w:rFonts w:cs="Arial"/>
                <w:sz w:val="16"/>
                <w:szCs w:val="16"/>
              </w:rPr>
              <w:t>75</w:t>
            </w:r>
            <w:r>
              <w:rPr>
                <w:rFonts w:cs="Arial"/>
                <w:sz w:val="16"/>
                <w:szCs w:val="16"/>
              </w:rPr>
              <w:t>.</w:t>
            </w:r>
            <w:r w:rsidRPr="00C4789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4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644" w:type="dxa"/>
            <w:vAlign w:val="center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C4789D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.</w:t>
            </w:r>
            <w:r w:rsidRPr="00C4789D">
              <w:rPr>
                <w:rFonts w:cs="Arial"/>
                <w:sz w:val="16"/>
                <w:szCs w:val="16"/>
              </w:rPr>
              <w:t>2</w:t>
            </w:r>
          </w:p>
        </w:tc>
      </w:tr>
      <w:tr w:rsidR="003C7108" w:rsidRPr="00366025" w:rsidTr="009A173F">
        <w:tc>
          <w:tcPr>
            <w:tcW w:w="2268" w:type="dxa"/>
            <w:vAlign w:val="center"/>
          </w:tcPr>
          <w:p w:rsidR="003C7108" w:rsidRPr="0038490F" w:rsidRDefault="003C7108" w:rsidP="009A173F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5. </w:t>
            </w:r>
            <w:proofErr w:type="spellStart"/>
            <w:r>
              <w:rPr>
                <w:rFonts w:cs="Arial"/>
                <w:sz w:val="16"/>
                <w:szCs w:val="16"/>
              </w:rPr>
              <w:t>Italy</w:t>
            </w:r>
            <w:proofErr w:type="spellEnd"/>
          </w:p>
        </w:tc>
        <w:tc>
          <w:tcPr>
            <w:tcW w:w="911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C4789D">
              <w:rPr>
                <w:rFonts w:cs="Arial"/>
                <w:sz w:val="16"/>
                <w:szCs w:val="16"/>
              </w:rPr>
              <w:t>21</w:t>
            </w:r>
            <w:r>
              <w:rPr>
                <w:rFonts w:cs="Arial"/>
                <w:sz w:val="16"/>
                <w:szCs w:val="16"/>
              </w:rPr>
              <w:t>.</w:t>
            </w:r>
            <w:r w:rsidRPr="00C478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72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C4789D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.</w:t>
            </w:r>
            <w:r w:rsidRPr="00C4789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2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C4789D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.</w:t>
            </w:r>
            <w:r w:rsidRPr="00C4789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71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C4789D">
              <w:rPr>
                <w:rFonts w:cs="Arial"/>
                <w:sz w:val="16"/>
                <w:szCs w:val="16"/>
              </w:rPr>
              <w:t>84</w:t>
            </w:r>
            <w:r>
              <w:rPr>
                <w:rFonts w:cs="Arial"/>
                <w:sz w:val="16"/>
                <w:szCs w:val="16"/>
              </w:rPr>
              <w:t>.</w:t>
            </w:r>
            <w:r w:rsidRPr="00C4789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71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C4789D">
              <w:rPr>
                <w:rFonts w:cs="Arial"/>
                <w:sz w:val="16"/>
                <w:szCs w:val="16"/>
              </w:rPr>
              <w:t>80</w:t>
            </w:r>
            <w:r>
              <w:rPr>
                <w:rFonts w:cs="Arial"/>
                <w:sz w:val="16"/>
                <w:szCs w:val="16"/>
              </w:rPr>
              <w:t>.</w:t>
            </w:r>
            <w:r w:rsidRPr="00C478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70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C4789D">
              <w:rPr>
                <w:rFonts w:cs="Arial"/>
                <w:sz w:val="16"/>
                <w:szCs w:val="16"/>
              </w:rPr>
              <w:t>83</w:t>
            </w:r>
            <w:r>
              <w:rPr>
                <w:rFonts w:cs="Arial"/>
                <w:sz w:val="16"/>
                <w:szCs w:val="16"/>
              </w:rPr>
              <w:t>.</w:t>
            </w:r>
            <w:r w:rsidRPr="00C4789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44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644" w:type="dxa"/>
            <w:vAlign w:val="center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C4789D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.</w:t>
            </w:r>
            <w:r w:rsidRPr="00C4789D">
              <w:rPr>
                <w:rFonts w:cs="Arial"/>
                <w:sz w:val="16"/>
                <w:szCs w:val="16"/>
              </w:rPr>
              <w:t>7</w:t>
            </w:r>
          </w:p>
        </w:tc>
      </w:tr>
      <w:tr w:rsidR="003C7108" w:rsidRPr="00366025" w:rsidTr="009A173F">
        <w:tc>
          <w:tcPr>
            <w:tcW w:w="2268" w:type="dxa"/>
            <w:vAlign w:val="center"/>
          </w:tcPr>
          <w:p w:rsidR="003C7108" w:rsidRPr="0038490F" w:rsidRDefault="003C7108" w:rsidP="009A173F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 France</w:t>
            </w:r>
            <w:r w:rsidRPr="0036602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C4789D">
              <w:rPr>
                <w:rFonts w:cs="Arial"/>
                <w:sz w:val="16"/>
                <w:szCs w:val="16"/>
              </w:rPr>
              <w:t>17</w:t>
            </w:r>
            <w:r>
              <w:rPr>
                <w:rFonts w:cs="Arial"/>
                <w:sz w:val="16"/>
                <w:szCs w:val="16"/>
              </w:rPr>
              <w:t>.</w:t>
            </w:r>
            <w:r w:rsidRPr="00C4789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72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C4789D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.</w:t>
            </w:r>
            <w:r w:rsidRPr="00C4789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2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C4789D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.</w:t>
            </w:r>
            <w:r w:rsidRPr="00C4789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71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C4789D">
              <w:rPr>
                <w:rFonts w:cs="Arial"/>
                <w:sz w:val="16"/>
                <w:szCs w:val="16"/>
              </w:rPr>
              <w:t>85</w:t>
            </w:r>
            <w:r>
              <w:rPr>
                <w:rFonts w:cs="Arial"/>
                <w:sz w:val="16"/>
                <w:szCs w:val="16"/>
              </w:rPr>
              <w:t>.</w:t>
            </w:r>
            <w:r w:rsidRPr="00C4789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71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C4789D">
              <w:rPr>
                <w:rFonts w:cs="Arial"/>
                <w:sz w:val="16"/>
                <w:szCs w:val="16"/>
              </w:rPr>
              <w:t>81</w:t>
            </w:r>
            <w:r>
              <w:rPr>
                <w:rFonts w:cs="Arial"/>
                <w:sz w:val="16"/>
                <w:szCs w:val="16"/>
              </w:rPr>
              <w:t>.</w:t>
            </w:r>
            <w:r w:rsidRPr="00C4789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70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C4789D">
              <w:rPr>
                <w:rFonts w:cs="Arial"/>
                <w:sz w:val="16"/>
                <w:szCs w:val="16"/>
              </w:rPr>
              <w:t>83</w:t>
            </w:r>
            <w:r>
              <w:rPr>
                <w:rFonts w:cs="Arial"/>
                <w:sz w:val="16"/>
                <w:szCs w:val="16"/>
              </w:rPr>
              <w:t>.</w:t>
            </w:r>
            <w:r w:rsidRPr="00C4789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4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644" w:type="dxa"/>
            <w:vAlign w:val="center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C4789D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.</w:t>
            </w:r>
            <w:r w:rsidRPr="00C4789D">
              <w:rPr>
                <w:rFonts w:cs="Arial"/>
                <w:sz w:val="16"/>
                <w:szCs w:val="16"/>
              </w:rPr>
              <w:t>8</w:t>
            </w:r>
          </w:p>
        </w:tc>
      </w:tr>
      <w:tr w:rsidR="003C7108" w:rsidRPr="00366025" w:rsidTr="009A173F">
        <w:tc>
          <w:tcPr>
            <w:tcW w:w="2268" w:type="dxa"/>
            <w:vAlign w:val="center"/>
          </w:tcPr>
          <w:p w:rsidR="003C7108" w:rsidRPr="0038490F" w:rsidRDefault="003C7108" w:rsidP="009A173F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>7.</w:t>
            </w:r>
            <w:r w:rsidRPr="00366025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66025">
              <w:rPr>
                <w:rFonts w:cs="Arial"/>
                <w:sz w:val="16"/>
                <w:szCs w:val="16"/>
              </w:rPr>
              <w:t>Czech</w:t>
            </w:r>
            <w:r>
              <w:rPr>
                <w:rFonts w:cs="Arial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911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C4789D">
              <w:rPr>
                <w:rFonts w:cs="Arial"/>
                <w:sz w:val="16"/>
                <w:szCs w:val="16"/>
              </w:rPr>
              <w:t>17</w:t>
            </w:r>
            <w:r>
              <w:rPr>
                <w:rFonts w:cs="Arial"/>
                <w:sz w:val="16"/>
                <w:szCs w:val="16"/>
              </w:rPr>
              <w:t>.4</w:t>
            </w:r>
          </w:p>
        </w:tc>
        <w:tc>
          <w:tcPr>
            <w:tcW w:w="772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C4789D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.</w:t>
            </w:r>
            <w:r w:rsidRPr="00C4789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2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C4789D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.</w:t>
            </w:r>
            <w:r w:rsidRPr="00C4789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71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86.6</w:t>
            </w:r>
          </w:p>
        </w:tc>
        <w:tc>
          <w:tcPr>
            <w:tcW w:w="671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82.6</w:t>
            </w:r>
          </w:p>
        </w:tc>
        <w:tc>
          <w:tcPr>
            <w:tcW w:w="670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85.2</w:t>
            </w:r>
          </w:p>
        </w:tc>
        <w:tc>
          <w:tcPr>
            <w:tcW w:w="644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4.0</w:t>
            </w:r>
          </w:p>
        </w:tc>
        <w:tc>
          <w:tcPr>
            <w:tcW w:w="644" w:type="dxa"/>
            <w:vAlign w:val="center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C4789D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.</w:t>
            </w:r>
            <w:r w:rsidRPr="00C4789D">
              <w:rPr>
                <w:rFonts w:cs="Arial"/>
                <w:sz w:val="16"/>
                <w:szCs w:val="16"/>
              </w:rPr>
              <w:t>8</w:t>
            </w:r>
          </w:p>
        </w:tc>
      </w:tr>
      <w:tr w:rsidR="003C7108" w:rsidRPr="00366025" w:rsidTr="009A173F">
        <w:tc>
          <w:tcPr>
            <w:tcW w:w="2268" w:type="dxa"/>
            <w:vAlign w:val="center"/>
          </w:tcPr>
          <w:p w:rsidR="003C7108" w:rsidRPr="0038490F" w:rsidRDefault="003C7108" w:rsidP="009A173F">
            <w:pPr>
              <w:tabs>
                <w:tab w:val="left" w:leader="dot" w:pos="2381"/>
              </w:tabs>
              <w:spacing w:after="0" w:line="240" w:lineRule="auto"/>
              <w:ind w:right="-5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8. </w:t>
            </w:r>
            <w:proofErr w:type="spellStart"/>
            <w:r>
              <w:rPr>
                <w:rFonts w:cs="Arial"/>
                <w:sz w:val="16"/>
                <w:szCs w:val="16"/>
              </w:rPr>
              <w:t>Belgium</w:t>
            </w:r>
            <w:proofErr w:type="spellEnd"/>
          </w:p>
        </w:tc>
        <w:tc>
          <w:tcPr>
            <w:tcW w:w="911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C4789D">
              <w:rPr>
                <w:rFonts w:cs="Arial"/>
                <w:sz w:val="16"/>
                <w:szCs w:val="16"/>
              </w:rPr>
              <w:t>17</w:t>
            </w:r>
            <w:r>
              <w:rPr>
                <w:rFonts w:cs="Arial"/>
                <w:sz w:val="16"/>
                <w:szCs w:val="16"/>
              </w:rPr>
              <w:t>.</w:t>
            </w:r>
            <w:r w:rsidRPr="00C4789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2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C4789D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.</w:t>
            </w:r>
            <w:r w:rsidRPr="00C4789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2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C4789D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.</w:t>
            </w:r>
            <w:r w:rsidRPr="00C4789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71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AF36C4">
              <w:rPr>
                <w:rFonts w:cs="Arial"/>
                <w:sz w:val="16"/>
                <w:szCs w:val="16"/>
              </w:rPr>
              <w:t>90</w:t>
            </w:r>
            <w:r>
              <w:rPr>
                <w:rFonts w:cs="Arial"/>
                <w:sz w:val="16"/>
                <w:szCs w:val="16"/>
              </w:rPr>
              <w:t>.</w:t>
            </w:r>
            <w:r w:rsidRPr="00AF36C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71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AF36C4">
              <w:rPr>
                <w:rFonts w:cs="Arial"/>
                <w:sz w:val="16"/>
                <w:szCs w:val="16"/>
              </w:rPr>
              <w:t>86</w:t>
            </w:r>
            <w:r>
              <w:rPr>
                <w:rFonts w:cs="Arial"/>
                <w:sz w:val="16"/>
                <w:szCs w:val="16"/>
              </w:rPr>
              <w:t>.</w:t>
            </w:r>
            <w:r w:rsidRPr="00AF36C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70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AF36C4">
              <w:rPr>
                <w:rFonts w:cs="Arial"/>
                <w:sz w:val="16"/>
                <w:szCs w:val="16"/>
              </w:rPr>
              <w:t>89</w:t>
            </w:r>
            <w:r>
              <w:rPr>
                <w:rFonts w:cs="Arial"/>
                <w:sz w:val="16"/>
                <w:szCs w:val="16"/>
              </w:rPr>
              <w:t>.</w:t>
            </w:r>
            <w:r w:rsidRPr="00AF36C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4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644" w:type="dxa"/>
            <w:vAlign w:val="center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AF36C4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.</w:t>
            </w:r>
            <w:r w:rsidRPr="00AF36C4">
              <w:rPr>
                <w:rFonts w:cs="Arial"/>
                <w:sz w:val="16"/>
                <w:szCs w:val="16"/>
              </w:rPr>
              <w:t>8</w:t>
            </w:r>
          </w:p>
        </w:tc>
      </w:tr>
      <w:tr w:rsidR="003C7108" w:rsidRPr="00366025" w:rsidTr="009A173F">
        <w:tc>
          <w:tcPr>
            <w:tcW w:w="2268" w:type="dxa"/>
            <w:vAlign w:val="center"/>
          </w:tcPr>
          <w:p w:rsidR="003C7108" w:rsidRPr="0038490F" w:rsidRDefault="003C7108" w:rsidP="009A173F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 xml:space="preserve">9.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Spain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AF36C4">
              <w:rPr>
                <w:rFonts w:cs="Arial"/>
                <w:sz w:val="16"/>
                <w:szCs w:val="16"/>
              </w:rPr>
              <w:t>11</w:t>
            </w:r>
            <w:r>
              <w:rPr>
                <w:rFonts w:cs="Arial"/>
                <w:sz w:val="16"/>
                <w:szCs w:val="16"/>
              </w:rPr>
              <w:t>.</w:t>
            </w:r>
            <w:r w:rsidRPr="00AF36C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2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AF36C4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.</w:t>
            </w:r>
            <w:r w:rsidRPr="00AF36C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72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671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AF36C4">
              <w:rPr>
                <w:rFonts w:cs="Arial"/>
                <w:sz w:val="16"/>
                <w:szCs w:val="16"/>
              </w:rPr>
              <w:t>92</w:t>
            </w:r>
            <w:r>
              <w:rPr>
                <w:rFonts w:cs="Arial"/>
                <w:sz w:val="16"/>
                <w:szCs w:val="16"/>
              </w:rPr>
              <w:t>.</w:t>
            </w:r>
            <w:r w:rsidRPr="00AF36C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71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AF36C4">
              <w:rPr>
                <w:rFonts w:cs="Arial"/>
                <w:sz w:val="16"/>
                <w:szCs w:val="16"/>
              </w:rPr>
              <w:t>88</w:t>
            </w:r>
            <w:r>
              <w:rPr>
                <w:rFonts w:cs="Arial"/>
                <w:sz w:val="16"/>
                <w:szCs w:val="16"/>
              </w:rPr>
              <w:t>.</w:t>
            </w:r>
            <w:r w:rsidRPr="00AF36C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70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AF36C4">
              <w:rPr>
                <w:rFonts w:cs="Arial"/>
                <w:sz w:val="16"/>
                <w:szCs w:val="16"/>
              </w:rPr>
              <w:t>91</w:t>
            </w:r>
            <w:r>
              <w:rPr>
                <w:rFonts w:cs="Arial"/>
                <w:sz w:val="16"/>
                <w:szCs w:val="16"/>
              </w:rPr>
              <w:t>.</w:t>
            </w:r>
            <w:r w:rsidRPr="00AF36C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44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644" w:type="dxa"/>
            <w:vAlign w:val="center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AF36C4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.</w:t>
            </w:r>
            <w:r w:rsidRPr="00AF36C4">
              <w:rPr>
                <w:rFonts w:cs="Arial"/>
                <w:sz w:val="16"/>
                <w:szCs w:val="16"/>
              </w:rPr>
              <w:t>5</w:t>
            </w:r>
          </w:p>
        </w:tc>
      </w:tr>
      <w:tr w:rsidR="003C7108" w:rsidRPr="00366025" w:rsidTr="009A173F">
        <w:tc>
          <w:tcPr>
            <w:tcW w:w="2268" w:type="dxa"/>
            <w:vAlign w:val="center"/>
          </w:tcPr>
          <w:p w:rsidR="003C7108" w:rsidRPr="0038490F" w:rsidRDefault="003C7108" w:rsidP="009A173F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10.  </w:t>
            </w:r>
            <w:proofErr w:type="spellStart"/>
            <w:r>
              <w:rPr>
                <w:rFonts w:cs="Arial"/>
                <w:sz w:val="16"/>
                <w:szCs w:val="16"/>
              </w:rPr>
              <w:t>Slovakia</w:t>
            </w:r>
            <w:proofErr w:type="spellEnd"/>
          </w:p>
        </w:tc>
        <w:tc>
          <w:tcPr>
            <w:tcW w:w="911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AF36C4"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t>.</w:t>
            </w:r>
            <w:r w:rsidRPr="00AF36C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72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AF36C4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.</w:t>
            </w:r>
            <w:r w:rsidRPr="00AF36C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72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AF36C4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.</w:t>
            </w:r>
            <w:r w:rsidRPr="00AF36C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71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AF36C4">
              <w:rPr>
                <w:rFonts w:cs="Arial"/>
                <w:sz w:val="16"/>
                <w:szCs w:val="16"/>
              </w:rPr>
              <w:t>89</w:t>
            </w:r>
            <w:r>
              <w:rPr>
                <w:rFonts w:cs="Arial"/>
                <w:sz w:val="16"/>
                <w:szCs w:val="16"/>
              </w:rPr>
              <w:t>.</w:t>
            </w:r>
            <w:r w:rsidRPr="00AF36C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71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AF36C4">
              <w:rPr>
                <w:rFonts w:cs="Arial"/>
                <w:sz w:val="16"/>
                <w:szCs w:val="16"/>
              </w:rPr>
              <w:t>85</w:t>
            </w:r>
            <w:r>
              <w:rPr>
                <w:rFonts w:cs="Arial"/>
                <w:sz w:val="16"/>
                <w:szCs w:val="16"/>
              </w:rPr>
              <w:t>.</w:t>
            </w:r>
            <w:r w:rsidRPr="00AF36C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70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AF36C4">
              <w:rPr>
                <w:rFonts w:cs="Arial"/>
                <w:sz w:val="16"/>
                <w:szCs w:val="16"/>
              </w:rPr>
              <w:t>87</w:t>
            </w:r>
            <w:r>
              <w:rPr>
                <w:rFonts w:cs="Arial"/>
                <w:sz w:val="16"/>
                <w:szCs w:val="16"/>
              </w:rPr>
              <w:t>.</w:t>
            </w:r>
            <w:r w:rsidRPr="00AF36C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44" w:type="dxa"/>
            <w:vAlign w:val="bottom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644" w:type="dxa"/>
            <w:vAlign w:val="center"/>
          </w:tcPr>
          <w:p w:rsidR="003C7108" w:rsidRPr="0052168C" w:rsidRDefault="003C7108" w:rsidP="009A173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AF36C4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.</w:t>
            </w:r>
            <w:r w:rsidRPr="00AF36C4">
              <w:rPr>
                <w:rFonts w:cs="Arial"/>
                <w:sz w:val="16"/>
                <w:szCs w:val="16"/>
              </w:rPr>
              <w:t>3</w:t>
            </w:r>
          </w:p>
        </w:tc>
      </w:tr>
    </w:tbl>
    <w:p w:rsidR="005C21FA" w:rsidRDefault="005C21FA" w:rsidP="005C21FA">
      <w:pPr>
        <w:pStyle w:val="Nagwek1"/>
        <w:spacing w:before="0" w:after="0"/>
        <w:rPr>
          <w:lang w:val="en-US"/>
        </w:rPr>
      </w:pPr>
    </w:p>
    <w:p w:rsidR="0038490F" w:rsidRDefault="0038490F" w:rsidP="0038490F">
      <w:pPr>
        <w:pStyle w:val="Nagwek1"/>
        <w:rPr>
          <w:lang w:val="en-US"/>
        </w:rPr>
      </w:pPr>
      <w:r w:rsidRPr="003F16AB">
        <w:rPr>
          <w:lang w:val="en-US"/>
        </w:rPr>
        <w:t>Import</w:t>
      </w:r>
      <w:r w:rsidR="003F16AB" w:rsidRPr="003F16AB">
        <w:rPr>
          <w:lang w:val="en-US"/>
        </w:rPr>
        <w:t>s</w:t>
      </w:r>
      <w:r w:rsidRPr="003F16AB">
        <w:rPr>
          <w:lang w:val="en-US"/>
        </w:rPr>
        <w:t xml:space="preserve"> </w:t>
      </w:r>
      <w:r w:rsidR="003F16AB" w:rsidRPr="003F16AB">
        <w:rPr>
          <w:lang w:val="en-US"/>
        </w:rPr>
        <w:t>by country of consignment</w:t>
      </w:r>
      <w:r w:rsidRPr="003F16AB">
        <w:rPr>
          <w:lang w:val="en-US"/>
        </w:rPr>
        <w:t xml:space="preserve"> </w:t>
      </w:r>
      <w:r w:rsidR="003F16AB">
        <w:rPr>
          <w:lang w:val="en-US"/>
        </w:rPr>
        <w:t>–</w:t>
      </w:r>
      <w:r w:rsidR="003F16AB" w:rsidRPr="003F16AB">
        <w:rPr>
          <w:lang w:val="en-US"/>
        </w:rPr>
        <w:t xml:space="preserve"> </w:t>
      </w:r>
      <w:r w:rsidR="003F16AB">
        <w:rPr>
          <w:lang w:val="en-US"/>
        </w:rPr>
        <w:t>countries</w:t>
      </w:r>
    </w:p>
    <w:p w:rsidR="005C21FA" w:rsidRDefault="003F19FC" w:rsidP="005C21FA">
      <w:pPr>
        <w:spacing w:after="240"/>
        <w:rPr>
          <w:rFonts w:cs="Arial"/>
          <w:lang w:val="en-US"/>
        </w:rPr>
      </w:pPr>
      <w:r w:rsidRPr="00633014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56544" behindDoc="1" locked="0" layoutInCell="1" allowOverlap="1" wp14:anchorId="28824337" wp14:editId="3C342D94">
                <wp:simplePos x="0" y="0"/>
                <wp:positionH relativeFrom="page">
                  <wp:posOffset>5812155</wp:posOffset>
                </wp:positionH>
                <wp:positionV relativeFrom="paragraph">
                  <wp:posOffset>1526540</wp:posOffset>
                </wp:positionV>
                <wp:extent cx="1725295" cy="1395730"/>
                <wp:effectExtent l="0" t="0" r="0" b="0"/>
                <wp:wrapTight wrapText="bothSides">
                  <wp:wrapPolygon edited="0">
                    <wp:start x="715" y="0"/>
                    <wp:lineTo x="715" y="21227"/>
                    <wp:lineTo x="20749" y="21227"/>
                    <wp:lineTo x="20749" y="0"/>
                    <wp:lineTo x="715" y="0"/>
                  </wp:wrapPolygon>
                </wp:wrapTight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395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8EC" w:rsidRPr="00193D62" w:rsidRDefault="00AD78EC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 w:rsidRPr="00193D62">
                              <w:rPr>
                                <w:rFonts w:cs="Arial"/>
                                <w:lang w:val="en-US"/>
                              </w:rPr>
                              <w:t>Imports from China according by</w:t>
                            </w:r>
                            <w:r w:rsidRPr="00193D62">
                              <w:rPr>
                                <w:lang w:val="en-US"/>
                              </w:rPr>
                              <w:t xml:space="preserve"> country of consignment to import</w:t>
                            </w:r>
                            <w:r>
                              <w:rPr>
                                <w:lang w:val="en-US"/>
                              </w:rPr>
                              <w:t>s</w:t>
                            </w:r>
                            <w:r w:rsidRPr="00193D62">
                              <w:rPr>
                                <w:lang w:val="en-US"/>
                              </w:rPr>
                              <w:t xml:space="preserve"> by country of origin was lower </w:t>
                            </w:r>
                            <w:r>
                              <w:rPr>
                                <w:lang w:val="en-US"/>
                              </w:rPr>
                              <w:t>by</w:t>
                            </w:r>
                            <w:r w:rsidRPr="00193D62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>.5</w:t>
                            </w:r>
                            <w:r w:rsidRPr="00193D62">
                              <w:rPr>
                                <w:rFonts w:cs="Arial"/>
                                <w:lang w:val="en-US"/>
                              </w:rPr>
                              <w:t> pp</w:t>
                            </w:r>
                          </w:p>
                          <w:p w:rsidR="00AD78EC" w:rsidRPr="00193D62" w:rsidRDefault="00AD78EC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193D62" w:rsidRDefault="00AD78EC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193D62" w:rsidRDefault="00AD78EC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193D62" w:rsidRDefault="00AD78EC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193D62" w:rsidRDefault="00AD78EC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193D62" w:rsidRDefault="00AD78EC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193D62" w:rsidRDefault="00AD78EC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193D62" w:rsidRDefault="00AD78EC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193D62" w:rsidRDefault="00AD78EC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193D62" w:rsidRDefault="00AD78EC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193D62" w:rsidRDefault="00AD78EC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:rsidR="00AD78EC" w:rsidRPr="00193D62" w:rsidRDefault="00AD78EC" w:rsidP="00C03108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824337" id="Pole tekstowe 32" o:spid="_x0000_s1032" type="#_x0000_t202" style="position:absolute;margin-left:457.65pt;margin-top:120.2pt;width:135.85pt;height:109.9pt;z-index:-251559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" filled="f" stroked="f">
                <v:textbox>
                  <w:txbxContent>
                    <w:p w:rsidR="00AD78EC" w:rsidRPr="00193D62" w:rsidRDefault="00AD78EC" w:rsidP="00C03108">
                      <w:pPr>
                        <w:pStyle w:val="tekstzboku"/>
                        <w:rPr>
                          <w:lang w:val="en-US"/>
                        </w:rPr>
                      </w:pPr>
                      <w:r w:rsidRPr="00193D62">
                        <w:rPr>
                          <w:rFonts w:cs="Arial"/>
                          <w:lang w:val="en-US"/>
                        </w:rPr>
                        <w:t>Imports from China according by</w:t>
                      </w:r>
                      <w:r w:rsidRPr="00193D62">
                        <w:rPr>
                          <w:lang w:val="en-US"/>
                        </w:rPr>
                        <w:t xml:space="preserve"> country of consignment to import</w:t>
                      </w:r>
                      <w:r>
                        <w:rPr>
                          <w:lang w:val="en-US"/>
                        </w:rPr>
                        <w:t>s</w:t>
                      </w:r>
                      <w:r w:rsidRPr="00193D62">
                        <w:rPr>
                          <w:lang w:val="en-US"/>
                        </w:rPr>
                        <w:t xml:space="preserve"> by country of origin was lower </w:t>
                      </w:r>
                      <w:r>
                        <w:rPr>
                          <w:lang w:val="en-US"/>
                        </w:rPr>
                        <w:t>by</w:t>
                      </w:r>
                      <w:r w:rsidRPr="00193D62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4</w:t>
                      </w:r>
                      <w:r>
                        <w:rPr>
                          <w:rFonts w:cs="Arial"/>
                          <w:lang w:val="en-US"/>
                        </w:rPr>
                        <w:t>.5</w:t>
                      </w:r>
                      <w:r w:rsidRPr="00193D62">
                        <w:rPr>
                          <w:rFonts w:cs="Arial"/>
                          <w:lang w:val="en-US"/>
                        </w:rPr>
                        <w:t> pp</w:t>
                      </w:r>
                    </w:p>
                    <w:p w:rsidR="00AD78EC" w:rsidRPr="00193D62" w:rsidRDefault="00AD78EC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193D62" w:rsidRDefault="00AD78EC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193D62" w:rsidRDefault="00AD78EC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193D62" w:rsidRDefault="00AD78EC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193D62" w:rsidRDefault="00AD78EC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193D62" w:rsidRDefault="00AD78EC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193D62" w:rsidRDefault="00AD78EC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193D62" w:rsidRDefault="00AD78EC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193D62" w:rsidRDefault="00AD78EC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193D62" w:rsidRDefault="00AD78EC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193D62" w:rsidRDefault="00AD78EC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AD78EC" w:rsidRPr="00193D62" w:rsidRDefault="00AD78EC" w:rsidP="00C03108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BE494C" w:rsidRPr="005A136A">
        <w:rPr>
          <w:rFonts w:cs="Arial"/>
          <w:szCs w:val="19"/>
          <w:lang w:val="en"/>
        </w:rPr>
        <w:t>The share of Germany in imports by country of consignment to import</w:t>
      </w:r>
      <w:r w:rsidR="00BE494C">
        <w:rPr>
          <w:rFonts w:cs="Arial"/>
          <w:szCs w:val="19"/>
          <w:lang w:val="en"/>
        </w:rPr>
        <w:t>s</w:t>
      </w:r>
      <w:r w:rsidR="00BE494C" w:rsidRPr="005A136A">
        <w:rPr>
          <w:rFonts w:cs="Arial"/>
          <w:szCs w:val="19"/>
          <w:lang w:val="en"/>
        </w:rPr>
        <w:t xml:space="preserve"> by country of origin was higher by</w:t>
      </w:r>
      <w:r w:rsidR="00BE494C" w:rsidRPr="00CB2E8F">
        <w:rPr>
          <w:rFonts w:cs="Arial"/>
          <w:lang w:val="en-US"/>
        </w:rPr>
        <w:t xml:space="preserve"> </w:t>
      </w:r>
      <w:r w:rsidR="00BE494C">
        <w:rPr>
          <w:rFonts w:cs="Arial"/>
          <w:lang w:val="en-US"/>
        </w:rPr>
        <w:t>5.</w:t>
      </w:r>
      <w:r w:rsidR="00B32B16">
        <w:rPr>
          <w:rFonts w:cs="Arial"/>
          <w:lang w:val="en-US"/>
        </w:rPr>
        <w:t>3</w:t>
      </w:r>
      <w:r w:rsidR="00BE494C">
        <w:rPr>
          <w:rFonts w:cs="Arial"/>
          <w:lang w:val="en-US"/>
        </w:rPr>
        <w:t xml:space="preserve"> pp</w:t>
      </w:r>
      <w:r w:rsidR="009720A8">
        <w:rPr>
          <w:rFonts w:cs="Arial"/>
          <w:lang w:val="en-US"/>
        </w:rPr>
        <w:t>,</w:t>
      </w:r>
      <w:r w:rsidR="00BE494C" w:rsidRPr="00CB2E8F">
        <w:rPr>
          <w:rFonts w:cs="Arial"/>
          <w:lang w:val="en-US"/>
        </w:rPr>
        <w:t xml:space="preserve"> </w:t>
      </w:r>
      <w:r w:rsidR="00BE494C">
        <w:rPr>
          <w:rFonts w:cs="Arial"/>
          <w:lang w:val="en-US"/>
        </w:rPr>
        <w:t>accordingly the share of the Netherlands was higher by</w:t>
      </w:r>
      <w:r w:rsidR="00BE494C" w:rsidRPr="00CB2E8F">
        <w:rPr>
          <w:rFonts w:cs="Arial"/>
          <w:lang w:val="en-US"/>
        </w:rPr>
        <w:t xml:space="preserve"> </w:t>
      </w:r>
      <w:r w:rsidR="00E84F3B">
        <w:rPr>
          <w:rFonts w:cs="Arial"/>
          <w:lang w:val="en-US"/>
        </w:rPr>
        <w:t>2.1</w:t>
      </w:r>
      <w:r w:rsidR="00BE494C" w:rsidRPr="00CB2E8F">
        <w:rPr>
          <w:rFonts w:cs="Arial"/>
          <w:lang w:val="en-US"/>
        </w:rPr>
        <w:t xml:space="preserve"> pp</w:t>
      </w:r>
      <w:r w:rsidR="009720A8">
        <w:rPr>
          <w:rFonts w:cs="Arial"/>
          <w:lang w:val="en-US"/>
        </w:rPr>
        <w:t>,</w:t>
      </w:r>
      <w:r w:rsidR="00BE494C">
        <w:rPr>
          <w:rFonts w:cs="Arial"/>
          <w:lang w:val="en-US"/>
        </w:rPr>
        <w:t xml:space="preserve"> </w:t>
      </w:r>
      <w:r w:rsidR="00BE494C" w:rsidRPr="00CB2E8F">
        <w:rPr>
          <w:rFonts w:cs="Arial"/>
          <w:lang w:val="en-US"/>
        </w:rPr>
        <w:t>Belgi</w:t>
      </w:r>
      <w:r w:rsidR="00BE494C">
        <w:rPr>
          <w:rFonts w:cs="Arial"/>
          <w:lang w:val="en-US"/>
        </w:rPr>
        <w:t>um by</w:t>
      </w:r>
      <w:r w:rsidR="00BE494C" w:rsidRPr="00CB2E8F">
        <w:rPr>
          <w:rFonts w:cs="Arial"/>
          <w:lang w:val="en-US"/>
        </w:rPr>
        <w:t xml:space="preserve"> 1</w:t>
      </w:r>
      <w:r>
        <w:rPr>
          <w:rFonts w:cs="Arial"/>
          <w:lang w:val="en-US"/>
        </w:rPr>
        <w:t>.</w:t>
      </w:r>
      <w:r w:rsidR="00B32B16">
        <w:rPr>
          <w:rFonts w:cs="Arial"/>
          <w:lang w:val="en-US"/>
        </w:rPr>
        <w:t>4</w:t>
      </w:r>
      <w:r w:rsidR="00BE494C" w:rsidRPr="00CB2E8F">
        <w:rPr>
          <w:rFonts w:cs="Arial"/>
          <w:lang w:val="en-US"/>
        </w:rPr>
        <w:t xml:space="preserve"> </w:t>
      </w:r>
      <w:r w:rsidR="00BE494C">
        <w:rPr>
          <w:rFonts w:cs="Arial"/>
          <w:lang w:val="en-US"/>
        </w:rPr>
        <w:t>pp</w:t>
      </w:r>
      <w:r w:rsidR="009720A8">
        <w:rPr>
          <w:rFonts w:cs="Arial"/>
          <w:lang w:val="en-US"/>
        </w:rPr>
        <w:t>,</w:t>
      </w:r>
      <w:r w:rsidR="00BE494C">
        <w:rPr>
          <w:rFonts w:cs="Arial"/>
          <w:lang w:val="en-US"/>
        </w:rPr>
        <w:t xml:space="preserve"> Czechia by</w:t>
      </w:r>
      <w:r w:rsidR="00BE494C" w:rsidRPr="00CB2E8F">
        <w:rPr>
          <w:rFonts w:cs="Arial"/>
          <w:lang w:val="en-US"/>
        </w:rPr>
        <w:t xml:space="preserve"> </w:t>
      </w:r>
      <w:r w:rsidR="00BE494C">
        <w:rPr>
          <w:rFonts w:cs="Arial"/>
          <w:lang w:val="en-US"/>
        </w:rPr>
        <w:t>0.</w:t>
      </w:r>
      <w:r w:rsidR="00B32B16">
        <w:rPr>
          <w:rFonts w:cs="Arial"/>
          <w:lang w:val="en-US"/>
        </w:rPr>
        <w:t>7</w:t>
      </w:r>
      <w:r w:rsidR="00BE494C" w:rsidRPr="00CB2E8F">
        <w:rPr>
          <w:rFonts w:cs="Arial"/>
          <w:lang w:val="en-US"/>
        </w:rPr>
        <w:t xml:space="preserve"> </w:t>
      </w:r>
      <w:r w:rsidR="00BE494C">
        <w:rPr>
          <w:rFonts w:cs="Arial"/>
          <w:lang w:val="en-US"/>
        </w:rPr>
        <w:t>pp and</w:t>
      </w:r>
      <w:r w:rsidR="00BE494C" w:rsidRPr="00CB2E8F">
        <w:rPr>
          <w:rFonts w:cs="Arial"/>
          <w:lang w:val="en-US"/>
        </w:rPr>
        <w:t xml:space="preserve"> </w:t>
      </w:r>
      <w:r w:rsidR="00110077">
        <w:rPr>
          <w:rFonts w:cs="Arial"/>
          <w:lang w:val="en-US"/>
        </w:rPr>
        <w:t>France by 0.3</w:t>
      </w:r>
      <w:r w:rsidR="00BE494C">
        <w:rPr>
          <w:rFonts w:cs="Arial"/>
          <w:lang w:val="en-US"/>
        </w:rPr>
        <w:t xml:space="preserve"> </w:t>
      </w:r>
      <w:r w:rsidR="00BE494C" w:rsidRPr="00CB2E8F">
        <w:rPr>
          <w:rFonts w:cs="Arial"/>
          <w:lang w:val="en-US"/>
        </w:rPr>
        <w:t>pp.</w:t>
      </w:r>
      <w:r w:rsidR="00C03108">
        <w:rPr>
          <w:rFonts w:cs="Arial"/>
          <w:lang w:val="en-US"/>
        </w:rPr>
        <w:t xml:space="preserve">      </w:t>
      </w:r>
    </w:p>
    <w:p w:rsidR="005C21FA" w:rsidRDefault="005C21FA" w:rsidP="005C21FA">
      <w:pPr>
        <w:spacing w:before="240"/>
        <w:rPr>
          <w:rFonts w:cs="Arial"/>
          <w:lang w:val="en-US"/>
        </w:rPr>
      </w:pPr>
      <w:r w:rsidRPr="00856331">
        <w:rPr>
          <w:rFonts w:cs="Arial"/>
          <w:b/>
          <w:spacing w:val="-3"/>
          <w:sz w:val="18"/>
          <w:szCs w:val="18"/>
          <w:lang w:val="en-US"/>
        </w:rPr>
        <w:t xml:space="preserve">Table 4. </w:t>
      </w:r>
      <w:r w:rsidRPr="00193D62">
        <w:rPr>
          <w:b/>
          <w:lang w:val="en-US"/>
        </w:rPr>
        <w:t>Imports by country of consignment – countries</w:t>
      </w:r>
      <w:r w:rsidRPr="00193D62">
        <w:rPr>
          <w:rFonts w:cs="Arial"/>
          <w:lang w:val="en-US"/>
        </w:rPr>
        <w:t xml:space="preserve"> </w:t>
      </w:r>
    </w:p>
    <w:p w:rsidR="00AD195B" w:rsidRPr="000D3E9E" w:rsidRDefault="006F6E32" w:rsidP="00AD195B">
      <w:pPr>
        <w:rPr>
          <w:color w:val="FF0000"/>
          <w:spacing w:val="-3"/>
          <w:szCs w:val="19"/>
          <w:lang w:val="en-US"/>
        </w:rPr>
      </w:pPr>
      <w:r>
        <w:rPr>
          <w:rFonts w:cs="Arial"/>
          <w:lang w:val="en-US"/>
        </w:rPr>
        <w:lastRenderedPageBreak/>
        <w:t>After f</w:t>
      </w:r>
      <w:r w:rsidR="00110077">
        <w:rPr>
          <w:rFonts w:cs="Arial"/>
          <w:lang w:val="en-US"/>
        </w:rPr>
        <w:t>ive</w:t>
      </w:r>
      <w:r w:rsidR="00E4153D">
        <w:rPr>
          <w:rFonts w:cs="Arial"/>
          <w:lang w:val="en-US"/>
        </w:rPr>
        <w:t xml:space="preserve"> </w:t>
      </w:r>
      <w:bookmarkStart w:id="0" w:name="_GoBack"/>
      <w:r w:rsidR="00E4153D">
        <w:rPr>
          <w:rFonts w:cs="Arial"/>
          <w:lang w:val="en-US"/>
        </w:rPr>
        <w:t>months</w:t>
      </w:r>
      <w:r w:rsidR="00AD195B">
        <w:rPr>
          <w:lang w:val="en-US"/>
        </w:rPr>
        <w:t xml:space="preserve"> </w:t>
      </w:r>
      <w:r w:rsidR="000E4EEB">
        <w:rPr>
          <w:lang w:val="en-US"/>
        </w:rPr>
        <w:t>20</w:t>
      </w:r>
      <w:r w:rsidR="0086768A">
        <w:rPr>
          <w:lang w:val="en-US"/>
        </w:rPr>
        <w:t>20</w:t>
      </w:r>
      <w:r w:rsidR="00AD195B">
        <w:rPr>
          <w:lang w:val="en-US"/>
        </w:rPr>
        <w:t xml:space="preserve"> year</w:t>
      </w:r>
      <w:r w:rsidR="00AD195B" w:rsidRPr="001A33F3">
        <w:rPr>
          <w:rFonts w:cs="Arial"/>
          <w:lang w:val="en-US"/>
        </w:rPr>
        <w:t xml:space="preserve"> </w:t>
      </w:r>
      <w:r w:rsidR="00AD195B" w:rsidRPr="000D3E9E">
        <w:rPr>
          <w:spacing w:val="-3"/>
          <w:szCs w:val="19"/>
          <w:lang w:val="en-US"/>
        </w:rPr>
        <w:t xml:space="preserve">in </w:t>
      </w:r>
      <w:r w:rsidR="00AD195B" w:rsidRPr="00433EA8">
        <w:rPr>
          <w:spacing w:val="-3"/>
          <w:szCs w:val="19"/>
          <w:lang w:val="en-US"/>
        </w:rPr>
        <w:t xml:space="preserve">trade </w:t>
      </w:r>
      <w:bookmarkEnd w:id="0"/>
      <w:r w:rsidR="0052532E" w:rsidRPr="00433EA8">
        <w:rPr>
          <w:spacing w:val="-3"/>
          <w:szCs w:val="19"/>
          <w:lang w:val="en-US"/>
        </w:rPr>
        <w:t xml:space="preserve">turnover </w:t>
      </w:r>
      <w:r w:rsidR="00AD195B" w:rsidRPr="00433EA8">
        <w:rPr>
          <w:spacing w:val="-3"/>
          <w:szCs w:val="19"/>
          <w:lang w:val="en-US"/>
        </w:rPr>
        <w:t>in goods according to the SITC n</w:t>
      </w:r>
      <w:r w:rsidR="004B1C41" w:rsidRPr="00433EA8">
        <w:rPr>
          <w:spacing w:val="-3"/>
          <w:szCs w:val="19"/>
          <w:lang w:val="en-US"/>
        </w:rPr>
        <w:t>omenclature</w:t>
      </w:r>
      <w:r w:rsidR="009720A8">
        <w:rPr>
          <w:spacing w:val="-3"/>
          <w:szCs w:val="19"/>
          <w:lang w:val="en-US"/>
        </w:rPr>
        <w:t>,</w:t>
      </w:r>
      <w:r w:rsidR="004B1C41" w:rsidRPr="00433EA8">
        <w:rPr>
          <w:spacing w:val="-3"/>
          <w:szCs w:val="19"/>
          <w:lang w:val="en-US"/>
        </w:rPr>
        <w:t xml:space="preserve"> as compared to </w:t>
      </w:r>
      <w:r>
        <w:rPr>
          <w:spacing w:val="-3"/>
          <w:szCs w:val="19"/>
          <w:lang w:val="en-US"/>
        </w:rPr>
        <w:t xml:space="preserve">first </w:t>
      </w:r>
      <w:r w:rsidR="003A4B1B">
        <w:rPr>
          <w:spacing w:val="-3"/>
          <w:szCs w:val="19"/>
          <w:lang w:val="en-US"/>
        </w:rPr>
        <w:t>six</w:t>
      </w:r>
      <w:r w:rsidR="00AD195B" w:rsidRPr="00433EA8">
        <w:rPr>
          <w:spacing w:val="-3"/>
          <w:szCs w:val="19"/>
          <w:lang w:val="en-US"/>
        </w:rPr>
        <w:t xml:space="preserve"> months </w:t>
      </w:r>
      <w:r w:rsidR="000E4EEB" w:rsidRPr="00433EA8">
        <w:rPr>
          <w:spacing w:val="-3"/>
          <w:szCs w:val="19"/>
          <w:lang w:val="en-US"/>
        </w:rPr>
        <w:t>201</w:t>
      </w:r>
      <w:r w:rsidR="0086768A" w:rsidRPr="00433EA8">
        <w:rPr>
          <w:spacing w:val="-3"/>
          <w:szCs w:val="19"/>
          <w:lang w:val="en-US"/>
        </w:rPr>
        <w:t>9</w:t>
      </w:r>
      <w:r w:rsidR="00AD195B" w:rsidRPr="00433EA8">
        <w:rPr>
          <w:spacing w:val="-3"/>
          <w:szCs w:val="19"/>
          <w:lang w:val="en-US"/>
        </w:rPr>
        <w:t xml:space="preserve"> year</w:t>
      </w:r>
      <w:r w:rsidR="009720A8">
        <w:rPr>
          <w:spacing w:val="-3"/>
          <w:szCs w:val="19"/>
          <w:lang w:val="en-US"/>
        </w:rPr>
        <w:t>,</w:t>
      </w:r>
      <w:r w:rsidR="00AD195B" w:rsidRPr="00433EA8">
        <w:rPr>
          <w:spacing w:val="-3"/>
          <w:szCs w:val="19"/>
          <w:lang w:val="en-US"/>
        </w:rPr>
        <w:t xml:space="preserve"> there </w:t>
      </w:r>
      <w:r>
        <w:rPr>
          <w:spacing w:val="-3"/>
          <w:szCs w:val="19"/>
          <w:lang w:val="en-US"/>
        </w:rPr>
        <w:t>was a de</w:t>
      </w:r>
      <w:r w:rsidR="00AD195B" w:rsidRPr="00433EA8">
        <w:rPr>
          <w:spacing w:val="-3"/>
          <w:szCs w:val="19"/>
          <w:lang w:val="en-US"/>
        </w:rPr>
        <w:t>creas</w:t>
      </w:r>
      <w:r w:rsidR="008E62CC" w:rsidRPr="00433EA8">
        <w:rPr>
          <w:spacing w:val="-3"/>
          <w:szCs w:val="19"/>
          <w:lang w:val="en-US"/>
        </w:rPr>
        <w:t xml:space="preserve">e </w:t>
      </w:r>
      <w:r w:rsidR="008E62CC">
        <w:rPr>
          <w:spacing w:val="-3"/>
          <w:szCs w:val="19"/>
          <w:lang w:val="en-US"/>
        </w:rPr>
        <w:t xml:space="preserve">in </w:t>
      </w:r>
      <w:r>
        <w:rPr>
          <w:spacing w:val="-3"/>
          <w:szCs w:val="19"/>
          <w:lang w:val="en-US"/>
        </w:rPr>
        <w:t>most</w:t>
      </w:r>
      <w:r w:rsidR="008E62CC">
        <w:rPr>
          <w:spacing w:val="-3"/>
          <w:szCs w:val="19"/>
          <w:lang w:val="en-US"/>
        </w:rPr>
        <w:t xml:space="preserve"> commodity sectors</w:t>
      </w:r>
      <w:r w:rsidR="00AD195B" w:rsidRPr="000D3E9E">
        <w:rPr>
          <w:spacing w:val="-3"/>
          <w:szCs w:val="19"/>
          <w:lang w:val="en-US"/>
        </w:rPr>
        <w:t>.</w:t>
      </w:r>
      <w:r w:rsidR="00AD195B" w:rsidRPr="000D3E9E">
        <w:rPr>
          <w:color w:val="FF0000"/>
          <w:spacing w:val="-3"/>
          <w:szCs w:val="19"/>
          <w:lang w:val="en-US"/>
        </w:rPr>
        <w:t xml:space="preserve"> </w:t>
      </w:r>
    </w:p>
    <w:p w:rsidR="00AD195B" w:rsidRPr="000D3E9E" w:rsidRDefault="00AD195B" w:rsidP="00AD195B">
      <w:pPr>
        <w:rPr>
          <w:spacing w:val="-3"/>
          <w:szCs w:val="19"/>
          <w:lang w:val="en-US"/>
        </w:rPr>
      </w:pPr>
      <w:r w:rsidRPr="000D3E9E">
        <w:rPr>
          <w:spacing w:val="-3"/>
          <w:szCs w:val="19"/>
          <w:lang w:val="en-US"/>
        </w:rPr>
        <w:t xml:space="preserve">In export the largest increase concerned in </w:t>
      </w:r>
      <w:r w:rsidR="0019402A">
        <w:rPr>
          <w:spacing w:val="-3"/>
          <w:szCs w:val="19"/>
          <w:lang w:val="en-US"/>
        </w:rPr>
        <w:t>animal and vegetable oils</w:t>
      </w:r>
      <w:r w:rsidR="009720A8">
        <w:rPr>
          <w:spacing w:val="-3"/>
          <w:szCs w:val="19"/>
          <w:lang w:val="en-US"/>
        </w:rPr>
        <w:t>,</w:t>
      </w:r>
      <w:r w:rsidR="0019402A">
        <w:rPr>
          <w:spacing w:val="-3"/>
          <w:szCs w:val="19"/>
          <w:lang w:val="en-US"/>
        </w:rPr>
        <w:t xml:space="preserve"> fats and waxes (by </w:t>
      </w:r>
      <w:r w:rsidR="00110077">
        <w:rPr>
          <w:spacing w:val="-3"/>
          <w:szCs w:val="19"/>
          <w:lang w:val="en-US"/>
        </w:rPr>
        <w:t>23</w:t>
      </w:r>
      <w:r w:rsidR="00A9303B">
        <w:rPr>
          <w:spacing w:val="-3"/>
          <w:szCs w:val="19"/>
          <w:lang w:val="en-US"/>
        </w:rPr>
        <w:t>.</w:t>
      </w:r>
      <w:r w:rsidR="00110077">
        <w:rPr>
          <w:spacing w:val="-3"/>
          <w:szCs w:val="19"/>
          <w:lang w:val="en-US"/>
        </w:rPr>
        <w:t>3</w:t>
      </w:r>
      <w:r w:rsidR="0019402A">
        <w:rPr>
          <w:spacing w:val="-3"/>
          <w:szCs w:val="19"/>
          <w:lang w:val="en-US"/>
        </w:rPr>
        <w:t>%)</w:t>
      </w:r>
      <w:r w:rsidR="009720A8">
        <w:rPr>
          <w:spacing w:val="-3"/>
          <w:szCs w:val="19"/>
          <w:lang w:val="en-US"/>
        </w:rPr>
        <w:t>,</w:t>
      </w:r>
      <w:r w:rsidR="00A9303B">
        <w:rPr>
          <w:spacing w:val="-3"/>
          <w:szCs w:val="19"/>
          <w:lang w:val="en-US"/>
        </w:rPr>
        <w:t xml:space="preserve"> </w:t>
      </w:r>
      <w:r w:rsidR="00A9303B" w:rsidRPr="000D3E9E">
        <w:rPr>
          <w:spacing w:val="-3"/>
          <w:szCs w:val="19"/>
          <w:lang w:val="en-US"/>
        </w:rPr>
        <w:t>beverages and tobacco</w:t>
      </w:r>
      <w:r w:rsidR="00110077">
        <w:rPr>
          <w:spacing w:val="-3"/>
          <w:szCs w:val="19"/>
          <w:lang w:val="en-US"/>
        </w:rPr>
        <w:t xml:space="preserve"> (by </w:t>
      </w:r>
      <w:r w:rsidR="003A4B1B">
        <w:rPr>
          <w:spacing w:val="-3"/>
          <w:szCs w:val="19"/>
          <w:lang w:val="en-US"/>
        </w:rPr>
        <w:t>19.6</w:t>
      </w:r>
      <w:r w:rsidR="00A9303B">
        <w:rPr>
          <w:spacing w:val="-3"/>
          <w:szCs w:val="19"/>
          <w:lang w:val="en-US"/>
        </w:rPr>
        <w:t>%)</w:t>
      </w:r>
      <w:r w:rsidR="009720A8">
        <w:rPr>
          <w:spacing w:val="-3"/>
          <w:szCs w:val="19"/>
          <w:lang w:val="en-US"/>
        </w:rPr>
        <w:t>,</w:t>
      </w:r>
      <w:r w:rsidR="00A9303B">
        <w:rPr>
          <w:spacing w:val="-3"/>
          <w:szCs w:val="19"/>
          <w:lang w:val="en-US"/>
        </w:rPr>
        <w:t xml:space="preserve"> food and live animals (by </w:t>
      </w:r>
      <w:r w:rsidR="003A4B1B">
        <w:rPr>
          <w:spacing w:val="-3"/>
          <w:szCs w:val="19"/>
          <w:lang w:val="en-US"/>
        </w:rPr>
        <w:t>7.3</w:t>
      </w:r>
      <w:r w:rsidR="00A9303B">
        <w:rPr>
          <w:spacing w:val="-3"/>
          <w:szCs w:val="19"/>
          <w:lang w:val="en-US"/>
        </w:rPr>
        <w:t xml:space="preserve">%)  and </w:t>
      </w:r>
      <w:r w:rsidR="00DF0177">
        <w:rPr>
          <w:spacing w:val="-3"/>
          <w:szCs w:val="19"/>
          <w:lang w:val="en-US"/>
        </w:rPr>
        <w:t xml:space="preserve">chemicals and related products (by </w:t>
      </w:r>
      <w:r w:rsidR="003A4B1B">
        <w:rPr>
          <w:spacing w:val="-3"/>
          <w:szCs w:val="19"/>
          <w:lang w:val="en-US"/>
        </w:rPr>
        <w:t>4.7</w:t>
      </w:r>
      <w:r w:rsidR="00DF0177">
        <w:rPr>
          <w:spacing w:val="-3"/>
          <w:szCs w:val="19"/>
          <w:lang w:val="en-US"/>
        </w:rPr>
        <w:t>%)</w:t>
      </w:r>
      <w:r w:rsidR="009720A8">
        <w:rPr>
          <w:spacing w:val="-3"/>
          <w:szCs w:val="19"/>
          <w:lang w:val="en-US"/>
        </w:rPr>
        <w:t>,</w:t>
      </w:r>
      <w:r w:rsidR="009B0130">
        <w:rPr>
          <w:spacing w:val="-3"/>
          <w:szCs w:val="19"/>
          <w:lang w:val="en-US"/>
        </w:rPr>
        <w:t xml:space="preserve"> </w:t>
      </w:r>
      <w:r w:rsidR="00ED6607">
        <w:rPr>
          <w:spacing w:val="-3"/>
          <w:szCs w:val="19"/>
          <w:lang w:val="en-US"/>
        </w:rPr>
        <w:t xml:space="preserve"> while</w:t>
      </w:r>
      <w:r w:rsidR="00E2586A">
        <w:rPr>
          <w:spacing w:val="-3"/>
          <w:szCs w:val="19"/>
          <w:lang w:val="en-US"/>
        </w:rPr>
        <w:t xml:space="preserve"> the</w:t>
      </w:r>
      <w:r w:rsidR="00ED6607">
        <w:rPr>
          <w:spacing w:val="-3"/>
          <w:szCs w:val="19"/>
          <w:lang w:val="en-US"/>
        </w:rPr>
        <w:t xml:space="preserve"> </w:t>
      </w:r>
      <w:r w:rsidR="007D7204">
        <w:rPr>
          <w:spacing w:val="-3"/>
          <w:szCs w:val="19"/>
          <w:lang w:val="en-US"/>
        </w:rPr>
        <w:t>decrease was</w:t>
      </w:r>
      <w:r w:rsidR="00ED6607">
        <w:rPr>
          <w:spacing w:val="-3"/>
          <w:szCs w:val="19"/>
          <w:lang w:val="en-US"/>
        </w:rPr>
        <w:t xml:space="preserve"> reported </w:t>
      </w:r>
      <w:r w:rsidR="00A9303B">
        <w:rPr>
          <w:spacing w:val="-3"/>
          <w:szCs w:val="19"/>
          <w:lang w:val="en-US"/>
        </w:rPr>
        <w:t>among other</w:t>
      </w:r>
      <w:r w:rsidR="00346180">
        <w:rPr>
          <w:spacing w:val="-3"/>
          <w:szCs w:val="19"/>
          <w:lang w:val="en-US"/>
        </w:rPr>
        <w:t>s</w:t>
      </w:r>
      <w:r w:rsidR="00A9303B">
        <w:rPr>
          <w:spacing w:val="-3"/>
          <w:szCs w:val="19"/>
          <w:lang w:val="en-US"/>
        </w:rPr>
        <w:t xml:space="preserve"> </w:t>
      </w:r>
      <w:r w:rsidR="00ED6607">
        <w:rPr>
          <w:spacing w:val="-3"/>
          <w:szCs w:val="19"/>
          <w:lang w:val="en-US"/>
        </w:rPr>
        <w:t>in mineral fuels</w:t>
      </w:r>
      <w:r w:rsidR="009720A8">
        <w:rPr>
          <w:spacing w:val="-3"/>
          <w:szCs w:val="19"/>
          <w:lang w:val="en-US"/>
        </w:rPr>
        <w:t>,</w:t>
      </w:r>
      <w:r w:rsidR="00ED6607">
        <w:rPr>
          <w:spacing w:val="-3"/>
          <w:szCs w:val="19"/>
          <w:lang w:val="en-US"/>
        </w:rPr>
        <w:t xml:space="preserve"> lubricants </w:t>
      </w:r>
      <w:r w:rsidR="00402E8E">
        <w:rPr>
          <w:spacing w:val="-3"/>
          <w:szCs w:val="19"/>
          <w:lang w:val="en-US"/>
        </w:rPr>
        <w:t xml:space="preserve">and related materials (by </w:t>
      </w:r>
      <w:r w:rsidR="003A4B1B">
        <w:rPr>
          <w:spacing w:val="-3"/>
          <w:szCs w:val="19"/>
          <w:lang w:val="en-US"/>
        </w:rPr>
        <w:t>31.3</w:t>
      </w:r>
      <w:r w:rsidR="00ED6607">
        <w:rPr>
          <w:spacing w:val="-3"/>
          <w:szCs w:val="19"/>
          <w:lang w:val="en-US"/>
        </w:rPr>
        <w:t>%)</w:t>
      </w:r>
      <w:r w:rsidR="009720A8">
        <w:rPr>
          <w:spacing w:val="-3"/>
          <w:szCs w:val="19"/>
          <w:lang w:val="en-US"/>
        </w:rPr>
        <w:t>,</w:t>
      </w:r>
      <w:r w:rsidR="007D41B2">
        <w:rPr>
          <w:spacing w:val="-3"/>
          <w:szCs w:val="19"/>
          <w:lang w:val="en-US"/>
        </w:rPr>
        <w:t xml:space="preserve"> </w:t>
      </w:r>
      <w:r w:rsidR="003A4B1B">
        <w:rPr>
          <w:spacing w:val="-3"/>
          <w:szCs w:val="19"/>
          <w:lang w:val="en-US"/>
        </w:rPr>
        <w:t xml:space="preserve">in commodities and transaction not classified elsewhere in the SITC (by 22.6%), </w:t>
      </w:r>
      <w:r w:rsidR="007D41B2">
        <w:rPr>
          <w:spacing w:val="-3"/>
          <w:szCs w:val="19"/>
          <w:lang w:val="en-US"/>
        </w:rPr>
        <w:t xml:space="preserve">machinery and transport equipment (by </w:t>
      </w:r>
      <w:r w:rsidR="003A4B1B">
        <w:rPr>
          <w:spacing w:val="-3"/>
          <w:szCs w:val="19"/>
          <w:lang w:val="en-US"/>
        </w:rPr>
        <w:t>10.4</w:t>
      </w:r>
      <w:r w:rsidR="007D41B2">
        <w:rPr>
          <w:spacing w:val="-3"/>
          <w:szCs w:val="19"/>
          <w:lang w:val="en-US"/>
        </w:rPr>
        <w:t>%) and manufactured goods clas</w:t>
      </w:r>
      <w:r w:rsidR="00110077">
        <w:rPr>
          <w:spacing w:val="-3"/>
          <w:szCs w:val="19"/>
          <w:lang w:val="en-US"/>
        </w:rPr>
        <w:t xml:space="preserve">sified chiefly by material (by </w:t>
      </w:r>
      <w:r w:rsidR="003A4B1B">
        <w:rPr>
          <w:spacing w:val="-3"/>
          <w:szCs w:val="19"/>
          <w:lang w:val="en-US"/>
        </w:rPr>
        <w:t>8.0</w:t>
      </w:r>
      <w:r w:rsidR="007D41B2">
        <w:rPr>
          <w:spacing w:val="-3"/>
          <w:szCs w:val="19"/>
          <w:lang w:val="en-US"/>
        </w:rPr>
        <w:t>%).</w:t>
      </w:r>
    </w:p>
    <w:p w:rsidR="00AD195B" w:rsidRPr="00FD53BA" w:rsidRDefault="00AD195B" w:rsidP="005C2260">
      <w:pPr>
        <w:rPr>
          <w:lang w:val="en-US"/>
        </w:rPr>
      </w:pPr>
      <w:r w:rsidRPr="000D3E9E">
        <w:rPr>
          <w:spacing w:val="-3"/>
          <w:szCs w:val="19"/>
          <w:lang w:val="en-US"/>
        </w:rPr>
        <w:t xml:space="preserve">In import the largest increase was recorded in </w:t>
      </w:r>
      <w:r w:rsidR="00DF0177">
        <w:rPr>
          <w:spacing w:val="-3"/>
          <w:szCs w:val="19"/>
          <w:lang w:val="en-US"/>
        </w:rPr>
        <w:t>animal and vegetable oils</w:t>
      </w:r>
      <w:r w:rsidR="009720A8">
        <w:rPr>
          <w:spacing w:val="-3"/>
          <w:szCs w:val="19"/>
          <w:lang w:val="en-US"/>
        </w:rPr>
        <w:t>,</w:t>
      </w:r>
      <w:r w:rsidR="00DF0177">
        <w:rPr>
          <w:spacing w:val="-3"/>
          <w:szCs w:val="19"/>
          <w:lang w:val="en-US"/>
        </w:rPr>
        <w:t xml:space="preserve"> fats and waxes</w:t>
      </w:r>
      <w:r w:rsidR="005C2260">
        <w:rPr>
          <w:spacing w:val="-3"/>
          <w:szCs w:val="19"/>
          <w:lang w:val="en-US"/>
        </w:rPr>
        <w:t xml:space="preserve"> (by </w:t>
      </w:r>
      <w:r w:rsidR="003A4B1B">
        <w:rPr>
          <w:spacing w:val="-3"/>
          <w:szCs w:val="19"/>
          <w:lang w:val="en-US"/>
        </w:rPr>
        <w:t>24.7</w:t>
      </w:r>
      <w:r w:rsidR="005C2260">
        <w:rPr>
          <w:spacing w:val="-3"/>
          <w:szCs w:val="19"/>
          <w:lang w:val="en-US"/>
        </w:rPr>
        <w:t>%)</w:t>
      </w:r>
      <w:r w:rsidR="009720A8">
        <w:rPr>
          <w:spacing w:val="-3"/>
          <w:szCs w:val="19"/>
          <w:lang w:val="en-US"/>
        </w:rPr>
        <w:t>,</w:t>
      </w:r>
      <w:r w:rsidR="00346180">
        <w:rPr>
          <w:spacing w:val="-3"/>
          <w:szCs w:val="19"/>
          <w:lang w:val="en-US"/>
        </w:rPr>
        <w:t xml:space="preserve"> beverages and tobacco (by </w:t>
      </w:r>
      <w:r w:rsidR="003A4B1B">
        <w:rPr>
          <w:spacing w:val="-3"/>
          <w:szCs w:val="19"/>
          <w:lang w:val="en-US"/>
        </w:rPr>
        <w:t>13.8</w:t>
      </w:r>
      <w:r w:rsidR="00346180">
        <w:rPr>
          <w:spacing w:val="-3"/>
          <w:szCs w:val="19"/>
          <w:lang w:val="en-US"/>
        </w:rPr>
        <w:t>%)</w:t>
      </w:r>
      <w:r w:rsidR="009720A8">
        <w:rPr>
          <w:spacing w:val="-3"/>
          <w:szCs w:val="19"/>
          <w:lang w:val="en-US"/>
        </w:rPr>
        <w:t>,</w:t>
      </w:r>
      <w:r w:rsidR="005C2260">
        <w:rPr>
          <w:spacing w:val="-3"/>
          <w:szCs w:val="19"/>
          <w:lang w:val="en-US"/>
        </w:rPr>
        <w:t xml:space="preserve"> </w:t>
      </w:r>
      <w:r w:rsidR="00A92509">
        <w:rPr>
          <w:spacing w:val="-3"/>
          <w:szCs w:val="19"/>
          <w:lang w:val="en-US"/>
        </w:rPr>
        <w:t>food and liv</w:t>
      </w:r>
      <w:r w:rsidR="00346180">
        <w:rPr>
          <w:spacing w:val="-3"/>
          <w:szCs w:val="19"/>
          <w:lang w:val="en-US"/>
        </w:rPr>
        <w:t xml:space="preserve">e animals (by </w:t>
      </w:r>
      <w:r w:rsidR="00110077">
        <w:rPr>
          <w:spacing w:val="-3"/>
          <w:szCs w:val="19"/>
          <w:lang w:val="en-US"/>
        </w:rPr>
        <w:t>5</w:t>
      </w:r>
      <w:r w:rsidR="00346180">
        <w:rPr>
          <w:spacing w:val="-3"/>
          <w:szCs w:val="19"/>
          <w:lang w:val="en-US"/>
        </w:rPr>
        <w:t>.</w:t>
      </w:r>
      <w:r w:rsidR="003A4B1B">
        <w:rPr>
          <w:spacing w:val="-3"/>
          <w:szCs w:val="19"/>
          <w:lang w:val="en-US"/>
        </w:rPr>
        <w:t>7</w:t>
      </w:r>
      <w:r w:rsidR="00346180">
        <w:rPr>
          <w:spacing w:val="-3"/>
          <w:szCs w:val="19"/>
          <w:lang w:val="en-US"/>
        </w:rPr>
        <w:t>%) and</w:t>
      </w:r>
      <w:r w:rsidR="00A92509">
        <w:rPr>
          <w:spacing w:val="-3"/>
          <w:szCs w:val="19"/>
          <w:lang w:val="en-US"/>
        </w:rPr>
        <w:t xml:space="preserve"> chem</w:t>
      </w:r>
      <w:r w:rsidR="00346180">
        <w:rPr>
          <w:spacing w:val="-3"/>
          <w:szCs w:val="19"/>
          <w:lang w:val="en-US"/>
        </w:rPr>
        <w:t xml:space="preserve">icals and related products (by </w:t>
      </w:r>
      <w:r w:rsidR="00110077">
        <w:rPr>
          <w:spacing w:val="-3"/>
          <w:szCs w:val="19"/>
          <w:lang w:val="en-US"/>
        </w:rPr>
        <w:t>3</w:t>
      </w:r>
      <w:r w:rsidR="00A92509">
        <w:rPr>
          <w:spacing w:val="-3"/>
          <w:szCs w:val="19"/>
          <w:lang w:val="en-US"/>
        </w:rPr>
        <w:t>.</w:t>
      </w:r>
      <w:r w:rsidR="003A4B1B">
        <w:rPr>
          <w:spacing w:val="-3"/>
          <w:szCs w:val="19"/>
          <w:lang w:val="en-US"/>
        </w:rPr>
        <w:t>2</w:t>
      </w:r>
      <w:r w:rsidR="00A92509">
        <w:rPr>
          <w:spacing w:val="-3"/>
          <w:szCs w:val="19"/>
          <w:lang w:val="en-US"/>
        </w:rPr>
        <w:t>%)</w:t>
      </w:r>
      <w:r w:rsidR="009720A8">
        <w:rPr>
          <w:spacing w:val="-3"/>
          <w:szCs w:val="19"/>
          <w:lang w:val="en-US"/>
        </w:rPr>
        <w:t>,</w:t>
      </w:r>
      <w:r w:rsidR="00A92509">
        <w:rPr>
          <w:spacing w:val="-3"/>
          <w:szCs w:val="19"/>
          <w:lang w:val="en-US"/>
        </w:rPr>
        <w:t xml:space="preserve"> </w:t>
      </w:r>
      <w:r w:rsidR="005C2260">
        <w:rPr>
          <w:spacing w:val="-3"/>
          <w:szCs w:val="19"/>
          <w:lang w:val="en-US"/>
        </w:rPr>
        <w:t>while decrease was observed</w:t>
      </w:r>
      <w:r w:rsidR="00346180">
        <w:rPr>
          <w:spacing w:val="-3"/>
          <w:szCs w:val="19"/>
          <w:lang w:val="en-US"/>
        </w:rPr>
        <w:t xml:space="preserve"> among others</w:t>
      </w:r>
      <w:r w:rsidR="005C2260">
        <w:rPr>
          <w:spacing w:val="-3"/>
          <w:szCs w:val="19"/>
          <w:lang w:val="en-US"/>
        </w:rPr>
        <w:t xml:space="preserve"> in </w:t>
      </w:r>
      <w:r w:rsidR="00DF0177">
        <w:rPr>
          <w:spacing w:val="-3"/>
          <w:szCs w:val="19"/>
          <w:lang w:val="en-US"/>
        </w:rPr>
        <w:t>commodities and transaction not classified elsewhere in the SITC</w:t>
      </w:r>
      <w:r w:rsidR="005C2260">
        <w:rPr>
          <w:spacing w:val="-3"/>
          <w:szCs w:val="19"/>
          <w:lang w:val="en-US"/>
        </w:rPr>
        <w:t xml:space="preserve"> (by </w:t>
      </w:r>
      <w:r w:rsidR="003A4B1B">
        <w:rPr>
          <w:spacing w:val="-3"/>
          <w:szCs w:val="19"/>
          <w:lang w:val="en-US"/>
        </w:rPr>
        <w:t>39.2</w:t>
      </w:r>
      <w:r w:rsidR="005C2260">
        <w:rPr>
          <w:spacing w:val="-3"/>
          <w:szCs w:val="19"/>
          <w:lang w:val="en-US"/>
        </w:rPr>
        <w:t>%)</w:t>
      </w:r>
      <w:r w:rsidR="009720A8">
        <w:rPr>
          <w:spacing w:val="-3"/>
          <w:szCs w:val="19"/>
          <w:lang w:val="en-US"/>
        </w:rPr>
        <w:t>,</w:t>
      </w:r>
      <w:r w:rsidR="00346180">
        <w:rPr>
          <w:spacing w:val="-3"/>
          <w:szCs w:val="19"/>
          <w:lang w:val="en-US"/>
        </w:rPr>
        <w:t xml:space="preserve"> mineral fuels</w:t>
      </w:r>
      <w:r w:rsidR="009720A8">
        <w:rPr>
          <w:spacing w:val="-3"/>
          <w:szCs w:val="19"/>
          <w:lang w:val="en-US"/>
        </w:rPr>
        <w:t>,</w:t>
      </w:r>
      <w:r w:rsidR="00346180">
        <w:rPr>
          <w:spacing w:val="-3"/>
          <w:szCs w:val="19"/>
          <w:lang w:val="en-US"/>
        </w:rPr>
        <w:t xml:space="preserve"> lubricants and related materials (by </w:t>
      </w:r>
      <w:r w:rsidR="003A4B1B">
        <w:rPr>
          <w:spacing w:val="-3"/>
          <w:szCs w:val="19"/>
          <w:lang w:val="en-US"/>
        </w:rPr>
        <w:t>29.8</w:t>
      </w:r>
      <w:r w:rsidR="00346180">
        <w:rPr>
          <w:spacing w:val="-3"/>
          <w:szCs w:val="19"/>
          <w:lang w:val="en-US"/>
        </w:rPr>
        <w:t>%)</w:t>
      </w:r>
      <w:r w:rsidR="009720A8">
        <w:rPr>
          <w:spacing w:val="-3"/>
          <w:szCs w:val="19"/>
          <w:lang w:val="en-US"/>
        </w:rPr>
        <w:t>,</w:t>
      </w:r>
      <w:r w:rsidR="005C2260">
        <w:rPr>
          <w:spacing w:val="-3"/>
          <w:szCs w:val="19"/>
          <w:lang w:val="en-US"/>
        </w:rPr>
        <w:t xml:space="preserve"> </w:t>
      </w:r>
      <w:r w:rsidR="003A4B1B">
        <w:rPr>
          <w:spacing w:val="-3"/>
          <w:szCs w:val="19"/>
          <w:lang w:val="en-US"/>
        </w:rPr>
        <w:t xml:space="preserve">machinery and transport equipment (by 14.5%), </w:t>
      </w:r>
      <w:r w:rsidR="00DF0177">
        <w:rPr>
          <w:spacing w:val="-3"/>
          <w:szCs w:val="19"/>
          <w:lang w:val="en-US"/>
        </w:rPr>
        <w:t>crude minerals inedible</w:t>
      </w:r>
      <w:r w:rsidR="009720A8">
        <w:rPr>
          <w:spacing w:val="-3"/>
          <w:szCs w:val="19"/>
          <w:lang w:val="en-US"/>
        </w:rPr>
        <w:t>,</w:t>
      </w:r>
      <w:r w:rsidR="00DF0177">
        <w:rPr>
          <w:spacing w:val="-3"/>
          <w:szCs w:val="19"/>
          <w:lang w:val="en-US"/>
        </w:rPr>
        <w:t xml:space="preserve"> except</w:t>
      </w:r>
      <w:r w:rsidR="0057042D">
        <w:rPr>
          <w:spacing w:val="-3"/>
          <w:szCs w:val="19"/>
          <w:lang w:val="en-US"/>
        </w:rPr>
        <w:t xml:space="preserve"> </w:t>
      </w:r>
      <w:r w:rsidR="00DF0177">
        <w:rPr>
          <w:spacing w:val="-3"/>
          <w:szCs w:val="19"/>
          <w:lang w:val="en-US"/>
        </w:rPr>
        <w:t xml:space="preserve">fuels </w:t>
      </w:r>
      <w:r w:rsidR="0057042D">
        <w:rPr>
          <w:spacing w:val="-3"/>
          <w:szCs w:val="19"/>
          <w:lang w:val="en-US"/>
        </w:rPr>
        <w:t xml:space="preserve">(by </w:t>
      </w:r>
      <w:r w:rsidR="003A4B1B">
        <w:rPr>
          <w:spacing w:val="-3"/>
          <w:szCs w:val="19"/>
          <w:lang w:val="en-US"/>
        </w:rPr>
        <w:t>13.1</w:t>
      </w:r>
      <w:r w:rsidR="0057042D">
        <w:rPr>
          <w:spacing w:val="-3"/>
          <w:szCs w:val="19"/>
          <w:lang w:val="en-US"/>
        </w:rPr>
        <w:t>%)</w:t>
      </w:r>
      <w:r w:rsidR="009720A8">
        <w:rPr>
          <w:spacing w:val="-3"/>
          <w:szCs w:val="19"/>
          <w:lang w:val="en-US"/>
        </w:rPr>
        <w:t>,</w:t>
      </w:r>
      <w:r w:rsidR="00346180">
        <w:rPr>
          <w:spacing w:val="-3"/>
          <w:szCs w:val="19"/>
          <w:lang w:val="en-US"/>
        </w:rPr>
        <w:t xml:space="preserve"> </w:t>
      </w:r>
      <w:r w:rsidR="00F915A7">
        <w:rPr>
          <w:spacing w:val="-3"/>
          <w:szCs w:val="19"/>
          <w:lang w:val="en-US"/>
        </w:rPr>
        <w:t xml:space="preserve">and in </w:t>
      </w:r>
      <w:r w:rsidR="006F3B26">
        <w:rPr>
          <w:spacing w:val="-3"/>
          <w:szCs w:val="19"/>
          <w:lang w:val="en-US"/>
        </w:rPr>
        <w:t>manufactured goods classified chiefly by material</w:t>
      </w:r>
      <w:r w:rsidR="00F915A7">
        <w:rPr>
          <w:spacing w:val="-3"/>
          <w:szCs w:val="19"/>
          <w:lang w:val="en-US"/>
        </w:rPr>
        <w:t xml:space="preserve"> (by </w:t>
      </w:r>
      <w:r w:rsidR="003A4B1B">
        <w:rPr>
          <w:spacing w:val="-3"/>
          <w:szCs w:val="19"/>
          <w:lang w:val="en-US"/>
        </w:rPr>
        <w:t>9,9</w:t>
      </w:r>
      <w:r w:rsidR="00F915A7">
        <w:rPr>
          <w:spacing w:val="-3"/>
          <w:szCs w:val="19"/>
          <w:lang w:val="en-US"/>
        </w:rPr>
        <w:t>%)</w:t>
      </w:r>
      <w:r w:rsidR="005C2260">
        <w:rPr>
          <w:spacing w:val="-3"/>
          <w:szCs w:val="19"/>
          <w:lang w:val="en-US"/>
        </w:rPr>
        <w:t>.</w:t>
      </w:r>
    </w:p>
    <w:p w:rsidR="00AD195B" w:rsidRDefault="004A1B20" w:rsidP="00AD195B">
      <w:pPr>
        <w:pStyle w:val="tytuwykresu"/>
        <w:rPr>
          <w:shd w:val="clear" w:color="auto" w:fill="FFFFFF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753472" behindDoc="0" locked="0" layoutInCell="1" allowOverlap="1" wp14:anchorId="4C7AD2E9" wp14:editId="21609419">
            <wp:simplePos x="0" y="0"/>
            <wp:positionH relativeFrom="column">
              <wp:posOffset>0</wp:posOffset>
            </wp:positionH>
            <wp:positionV relativeFrom="paragraph">
              <wp:posOffset>205740</wp:posOffset>
            </wp:positionV>
            <wp:extent cx="5147945" cy="2619375"/>
            <wp:effectExtent l="0" t="0" r="0" b="9525"/>
            <wp:wrapNone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95B">
        <w:rPr>
          <w:noProof/>
          <w:lang w:eastAsia="pl-PL"/>
        </w:rPr>
        <w:drawing>
          <wp:anchor distT="0" distB="0" distL="114300" distR="114300" simplePos="0" relativeHeight="251752448" behindDoc="0" locked="0" layoutInCell="1" allowOverlap="1" wp14:anchorId="7E14D1AA" wp14:editId="1529BD74">
            <wp:simplePos x="0" y="0"/>
            <wp:positionH relativeFrom="column">
              <wp:posOffset>0</wp:posOffset>
            </wp:positionH>
            <wp:positionV relativeFrom="paragraph">
              <wp:posOffset>292100</wp:posOffset>
            </wp:positionV>
            <wp:extent cx="5213985" cy="3364230"/>
            <wp:effectExtent l="0" t="0" r="0" b="0"/>
            <wp:wrapNone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V relativeFrom="margin">
              <wp14:pctHeight>0</wp14:pctHeight>
            </wp14:sizeRelV>
          </wp:anchor>
        </w:drawing>
      </w:r>
      <w:r w:rsidR="00AD195B" w:rsidRPr="00070820">
        <w:rPr>
          <w:lang w:val="en-US"/>
        </w:rPr>
        <w:t>Chart 1.</w:t>
      </w:r>
      <w:r w:rsidR="00AD195B" w:rsidRPr="00070820">
        <w:rPr>
          <w:shd w:val="clear" w:color="auto" w:fill="FFFFFF"/>
          <w:lang w:val="en-US"/>
        </w:rPr>
        <w:t xml:space="preserve"> </w:t>
      </w:r>
      <w:r w:rsidR="00AD195B" w:rsidRPr="00B43A4C">
        <w:rPr>
          <w:shd w:val="clear" w:color="auto" w:fill="FFFFFF"/>
          <w:lang w:val="en-US"/>
        </w:rPr>
        <w:t xml:space="preserve">Composition of exports by sections  according to SITC nomenclature in </w:t>
      </w:r>
      <w:r w:rsidR="00947E5D">
        <w:rPr>
          <w:shd w:val="clear" w:color="auto" w:fill="FFFFFF"/>
          <w:lang w:val="en-US"/>
        </w:rPr>
        <w:t xml:space="preserve">I – </w:t>
      </w:r>
      <w:r w:rsidR="003F19FC">
        <w:rPr>
          <w:shd w:val="clear" w:color="auto" w:fill="FFFFFF"/>
          <w:lang w:val="en-US"/>
        </w:rPr>
        <w:t>V</w:t>
      </w:r>
      <w:r w:rsidR="00D6463B">
        <w:rPr>
          <w:shd w:val="clear" w:color="auto" w:fill="FFFFFF"/>
          <w:lang w:val="en-US"/>
        </w:rPr>
        <w:t>I</w:t>
      </w:r>
      <w:r w:rsidR="002248BB">
        <w:rPr>
          <w:shd w:val="clear" w:color="auto" w:fill="FFFFFF"/>
          <w:lang w:val="en-US"/>
        </w:rPr>
        <w:t xml:space="preserve"> </w:t>
      </w:r>
      <w:r w:rsidR="00AD195B" w:rsidRPr="00B43A4C">
        <w:rPr>
          <w:shd w:val="clear" w:color="auto" w:fill="FFFFFF"/>
          <w:lang w:val="en-US"/>
        </w:rPr>
        <w:t>20</w:t>
      </w:r>
      <w:r w:rsidR="00A173FF">
        <w:rPr>
          <w:shd w:val="clear" w:color="auto" w:fill="FFFFFF"/>
          <w:lang w:val="en-US"/>
        </w:rPr>
        <w:t>20</w:t>
      </w:r>
    </w:p>
    <w:p w:rsidR="00AD195B" w:rsidRDefault="00AD195B" w:rsidP="00366025">
      <w:pPr>
        <w:rPr>
          <w:rFonts w:cs="Arial"/>
          <w:lang w:val="en-US"/>
        </w:rPr>
      </w:pPr>
    </w:p>
    <w:p w:rsidR="00AD195B" w:rsidRDefault="00AD195B" w:rsidP="00366025">
      <w:pPr>
        <w:rPr>
          <w:rFonts w:cs="Arial"/>
          <w:lang w:val="en-US"/>
        </w:rPr>
      </w:pPr>
    </w:p>
    <w:p w:rsidR="00AD195B" w:rsidRDefault="00AD195B" w:rsidP="00366025">
      <w:pPr>
        <w:rPr>
          <w:rFonts w:cs="Arial"/>
          <w:lang w:val="en-US"/>
        </w:rPr>
      </w:pPr>
    </w:p>
    <w:p w:rsidR="00AD195B" w:rsidRDefault="00AD195B" w:rsidP="00366025">
      <w:pPr>
        <w:rPr>
          <w:rFonts w:cs="Arial"/>
          <w:lang w:val="en-US"/>
        </w:rPr>
      </w:pPr>
    </w:p>
    <w:p w:rsidR="00AD195B" w:rsidRDefault="00AD195B" w:rsidP="00366025">
      <w:pPr>
        <w:rPr>
          <w:rFonts w:cs="Arial"/>
          <w:lang w:val="en-US"/>
        </w:rPr>
      </w:pPr>
    </w:p>
    <w:p w:rsidR="00AD195B" w:rsidRDefault="00AD195B" w:rsidP="00366025">
      <w:pPr>
        <w:rPr>
          <w:rFonts w:cs="Arial"/>
          <w:lang w:val="en-US"/>
        </w:rPr>
      </w:pPr>
    </w:p>
    <w:p w:rsidR="00AD195B" w:rsidRDefault="00AD195B" w:rsidP="00366025">
      <w:pPr>
        <w:rPr>
          <w:rFonts w:cs="Arial"/>
          <w:lang w:val="en-US"/>
        </w:rPr>
      </w:pPr>
    </w:p>
    <w:p w:rsidR="00AD195B" w:rsidRDefault="00AD195B" w:rsidP="00366025">
      <w:pPr>
        <w:rPr>
          <w:rFonts w:cs="Arial"/>
          <w:lang w:val="en-US"/>
        </w:rPr>
      </w:pPr>
    </w:p>
    <w:p w:rsidR="00AD195B" w:rsidRDefault="00AD195B" w:rsidP="00366025">
      <w:pPr>
        <w:rPr>
          <w:rFonts w:cs="Arial"/>
          <w:lang w:val="en-US"/>
        </w:rPr>
      </w:pPr>
    </w:p>
    <w:p w:rsidR="00AD195B" w:rsidRDefault="00AD195B" w:rsidP="00366025">
      <w:pPr>
        <w:rPr>
          <w:rFonts w:cs="Arial"/>
          <w:lang w:val="en-US"/>
        </w:rPr>
      </w:pPr>
    </w:p>
    <w:p w:rsidR="00AD195B" w:rsidRDefault="00AD195B" w:rsidP="00366025">
      <w:pPr>
        <w:rPr>
          <w:rFonts w:cs="Arial"/>
          <w:lang w:val="en-US"/>
        </w:rPr>
      </w:pPr>
    </w:p>
    <w:p w:rsidR="00AD195B" w:rsidRDefault="00AD195B" w:rsidP="00366025">
      <w:pPr>
        <w:rPr>
          <w:rFonts w:cs="Arial"/>
          <w:lang w:val="en-US"/>
        </w:rPr>
      </w:pPr>
    </w:p>
    <w:p w:rsidR="00AD195B" w:rsidRPr="00AD195B" w:rsidRDefault="00AD195B" w:rsidP="00366025">
      <w:pPr>
        <w:rPr>
          <w:rFonts w:cs="Arial"/>
          <w:b/>
          <w:lang w:val="en-US"/>
        </w:rPr>
      </w:pPr>
      <w:r w:rsidRPr="00AD195B">
        <w:rPr>
          <w:b/>
          <w:lang w:val="en-US"/>
        </w:rPr>
        <w:t>Chart 2.</w:t>
      </w:r>
      <w:r w:rsidRPr="00AD195B">
        <w:rPr>
          <w:b/>
          <w:shd w:val="clear" w:color="auto" w:fill="FFFFFF"/>
          <w:lang w:val="en-US"/>
        </w:rPr>
        <w:t xml:space="preserve"> Composition of imports by sections  according to SITC nomenclature in </w:t>
      </w:r>
      <w:r w:rsidR="00947E5D">
        <w:rPr>
          <w:b/>
          <w:shd w:val="clear" w:color="auto" w:fill="FFFFFF"/>
          <w:lang w:val="en-US"/>
        </w:rPr>
        <w:t xml:space="preserve">I – </w:t>
      </w:r>
      <w:r w:rsidR="003F19FC">
        <w:rPr>
          <w:b/>
          <w:shd w:val="clear" w:color="auto" w:fill="FFFFFF"/>
          <w:lang w:val="en-US"/>
        </w:rPr>
        <w:t>V</w:t>
      </w:r>
      <w:r w:rsidR="00D6463B">
        <w:rPr>
          <w:b/>
          <w:shd w:val="clear" w:color="auto" w:fill="FFFFFF"/>
          <w:lang w:val="en-US"/>
        </w:rPr>
        <w:t>I</w:t>
      </w:r>
      <w:r w:rsidR="002248BB">
        <w:rPr>
          <w:b/>
          <w:shd w:val="clear" w:color="auto" w:fill="FFFFFF"/>
          <w:lang w:val="en-US"/>
        </w:rPr>
        <w:t xml:space="preserve"> </w:t>
      </w:r>
      <w:r w:rsidRPr="00AD195B">
        <w:rPr>
          <w:b/>
          <w:shd w:val="clear" w:color="auto" w:fill="FFFFFF"/>
          <w:lang w:val="en-US"/>
        </w:rPr>
        <w:t>20</w:t>
      </w:r>
      <w:r w:rsidR="00ED2029">
        <w:rPr>
          <w:b/>
          <w:shd w:val="clear" w:color="auto" w:fill="FFFFFF"/>
          <w:lang w:val="en-US"/>
        </w:rPr>
        <w:t>20</w:t>
      </w:r>
    </w:p>
    <w:p w:rsidR="00AD195B" w:rsidRDefault="005C2260" w:rsidP="00366025">
      <w:pPr>
        <w:rPr>
          <w:rFonts w:cs="Arial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754496" behindDoc="0" locked="0" layoutInCell="1" allowOverlap="1" wp14:anchorId="13E714E8" wp14:editId="644275FA">
            <wp:simplePos x="0" y="0"/>
            <wp:positionH relativeFrom="column">
              <wp:posOffset>-29688</wp:posOffset>
            </wp:positionH>
            <wp:positionV relativeFrom="paragraph">
              <wp:posOffset>60531</wp:posOffset>
            </wp:positionV>
            <wp:extent cx="5029200" cy="2731325"/>
            <wp:effectExtent l="0" t="0" r="0" b="0"/>
            <wp:wrapNone/>
            <wp:docPr id="25" name="Wykres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195B" w:rsidRDefault="00AD195B" w:rsidP="00366025">
      <w:pPr>
        <w:rPr>
          <w:rFonts w:cs="Arial"/>
          <w:lang w:val="en-US"/>
        </w:rPr>
      </w:pPr>
    </w:p>
    <w:p w:rsidR="00AD195B" w:rsidRDefault="00AD195B" w:rsidP="00366025">
      <w:pPr>
        <w:rPr>
          <w:rFonts w:cs="Arial"/>
          <w:lang w:val="en-US"/>
        </w:rPr>
      </w:pPr>
    </w:p>
    <w:p w:rsidR="00F22AFC" w:rsidRDefault="00F22AFC" w:rsidP="00366025">
      <w:pPr>
        <w:rPr>
          <w:rFonts w:cs="Arial"/>
          <w:lang w:val="en-US"/>
        </w:rPr>
      </w:pPr>
    </w:p>
    <w:p w:rsidR="00F22AFC" w:rsidRDefault="00F22AFC" w:rsidP="00366025">
      <w:pPr>
        <w:rPr>
          <w:rFonts w:cs="Arial"/>
          <w:lang w:val="en-US"/>
        </w:rPr>
      </w:pPr>
    </w:p>
    <w:p w:rsidR="00F22AFC" w:rsidRDefault="00F22AFC" w:rsidP="00366025">
      <w:pPr>
        <w:rPr>
          <w:rFonts w:cs="Arial"/>
          <w:lang w:val="en-US"/>
        </w:rPr>
      </w:pPr>
    </w:p>
    <w:p w:rsidR="00F22AFC" w:rsidRDefault="00F22AFC" w:rsidP="00366025">
      <w:pPr>
        <w:rPr>
          <w:rFonts w:cs="Arial"/>
          <w:lang w:val="en-US"/>
        </w:rPr>
      </w:pPr>
    </w:p>
    <w:p w:rsidR="00F22AFC" w:rsidRDefault="00F22AFC" w:rsidP="00366025">
      <w:pPr>
        <w:rPr>
          <w:rFonts w:cs="Arial"/>
          <w:lang w:val="en-US"/>
        </w:rPr>
      </w:pPr>
    </w:p>
    <w:p w:rsidR="00F22AFC" w:rsidRDefault="00F22AFC" w:rsidP="00366025">
      <w:pPr>
        <w:rPr>
          <w:rFonts w:cs="Arial"/>
          <w:lang w:val="en-US"/>
        </w:rPr>
      </w:pPr>
    </w:p>
    <w:p w:rsidR="00F22AFC" w:rsidRDefault="00F22AFC" w:rsidP="00366025">
      <w:pPr>
        <w:rPr>
          <w:rFonts w:cs="Arial"/>
          <w:lang w:val="en-US"/>
        </w:rPr>
      </w:pPr>
    </w:p>
    <w:p w:rsidR="00F22AFC" w:rsidRDefault="00F22AFC" w:rsidP="00366025">
      <w:pPr>
        <w:rPr>
          <w:rFonts w:cs="Arial"/>
          <w:lang w:val="en-US"/>
        </w:rPr>
      </w:pPr>
    </w:p>
    <w:p w:rsidR="00F22AFC" w:rsidRDefault="00F22AFC" w:rsidP="00366025">
      <w:pPr>
        <w:rPr>
          <w:rFonts w:cs="Arial"/>
          <w:lang w:val="en-US"/>
        </w:rPr>
      </w:pPr>
    </w:p>
    <w:p w:rsidR="00F22AFC" w:rsidRDefault="00F22AFC" w:rsidP="00366025">
      <w:pPr>
        <w:rPr>
          <w:rFonts w:cs="Arial"/>
          <w:lang w:val="en-US"/>
        </w:rPr>
      </w:pPr>
    </w:p>
    <w:p w:rsidR="00F22AFC" w:rsidRDefault="00C704E3" w:rsidP="00366025">
      <w:pPr>
        <w:rPr>
          <w:rFonts w:cs="Arial"/>
          <w:lang w:val="en-US"/>
        </w:rPr>
      </w:pPr>
      <w:r w:rsidRPr="00C704E3">
        <w:rPr>
          <w:lang w:val="en-US"/>
        </w:rPr>
        <w:t>In case of quoting Statistics Poland data</w:t>
      </w:r>
      <w:r w:rsidR="009720A8">
        <w:rPr>
          <w:lang w:val="en-US"/>
        </w:rPr>
        <w:t>,</w:t>
      </w:r>
      <w:r w:rsidRPr="00C704E3">
        <w:rPr>
          <w:lang w:val="en-US"/>
        </w:rPr>
        <w:t xml:space="preserve"> please provide information: “Source of data: Statistics Poland”</w:t>
      </w:r>
      <w:r w:rsidR="009720A8">
        <w:rPr>
          <w:lang w:val="en-US"/>
        </w:rPr>
        <w:t>,</w:t>
      </w:r>
      <w:r w:rsidRPr="00C704E3">
        <w:rPr>
          <w:lang w:val="en-US"/>
        </w:rPr>
        <w:t xml:space="preserve"> and in case of publishing calculations made on data published by Statistics Poland</w:t>
      </w:r>
      <w:r w:rsidR="009720A8">
        <w:rPr>
          <w:lang w:val="en-US"/>
        </w:rPr>
        <w:t>,</w:t>
      </w:r>
      <w:r w:rsidRPr="00C704E3">
        <w:rPr>
          <w:lang w:val="en-US"/>
        </w:rPr>
        <w:t xml:space="preserve"> please include the following disclaimer: “Own study based on figures from Statistics Poland”</w:t>
      </w:r>
    </w:p>
    <w:p w:rsidR="00F22AFC" w:rsidRPr="00B92B28" w:rsidRDefault="00F22AFC" w:rsidP="00366025">
      <w:pPr>
        <w:rPr>
          <w:rFonts w:cs="Arial"/>
          <w:lang w:val="en-US"/>
        </w:rPr>
        <w:sectPr w:rsidR="00F22AFC" w:rsidRPr="00B92B28" w:rsidSect="001448A7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</w:p>
    <w:p w:rsidR="006D6AD4" w:rsidRDefault="006D6AD4" w:rsidP="00B43A4C">
      <w:pPr>
        <w:pStyle w:val="tytuwykresu"/>
        <w:rPr>
          <w:shd w:val="clear" w:color="auto" w:fill="FFFFFF"/>
          <w:lang w:val="en-US"/>
        </w:rPr>
      </w:pPr>
    </w:p>
    <w:p w:rsidR="00B43A4C" w:rsidRPr="00193D62" w:rsidRDefault="00B43A4C" w:rsidP="000470AA">
      <w:pPr>
        <w:rPr>
          <w:sz w:val="18"/>
          <w:lang w:val="en-US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17"/>
        <w:gridCol w:w="3894"/>
      </w:tblGrid>
      <w:tr w:rsidR="000470AA" w:rsidRPr="009A173F" w:rsidTr="00E23337">
        <w:trPr>
          <w:trHeight w:val="1912"/>
        </w:trPr>
        <w:tc>
          <w:tcPr>
            <w:tcW w:w="4379" w:type="dxa"/>
          </w:tcPr>
          <w:p w:rsidR="000470AA" w:rsidRPr="000C2149" w:rsidRDefault="00B31F08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US"/>
              </w:rPr>
            </w:pPr>
            <w:r w:rsidRPr="000C2149">
              <w:rPr>
                <w:rFonts w:cs="Arial"/>
                <w:color w:val="000000" w:themeColor="text1"/>
                <w:sz w:val="20"/>
                <w:lang w:val="en-US"/>
              </w:rPr>
              <w:t>Prepared by:</w:t>
            </w:r>
          </w:p>
          <w:p w:rsidR="000470AA" w:rsidRPr="00F24228" w:rsidRDefault="00F24228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F24228">
              <w:rPr>
                <w:rFonts w:cs="Arial"/>
                <w:b/>
                <w:color w:val="000000" w:themeColor="text1"/>
                <w:sz w:val="20"/>
                <w:lang w:val="en-US"/>
              </w:rPr>
              <w:t>Trade and Services Department</w:t>
            </w:r>
          </w:p>
          <w:p w:rsidR="00B92654" w:rsidRPr="00B92654" w:rsidRDefault="00235F0F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 w:rsidRPr="009A173F">
              <w:rPr>
                <w:rFonts w:ascii="Fira Sans" w:hAnsi="Fira Sans" w:cs="Arial"/>
                <w:b/>
                <w:color w:val="auto"/>
                <w:sz w:val="20"/>
                <w:lang w:val="en-US"/>
              </w:rPr>
              <w:t xml:space="preserve">Director Ewa </w:t>
            </w:r>
            <w:proofErr w:type="spellStart"/>
            <w:r w:rsidRPr="009A173F">
              <w:rPr>
                <w:rFonts w:ascii="Fira Sans" w:hAnsi="Fira Sans" w:cs="Arial"/>
                <w:b/>
                <w:color w:val="auto"/>
                <w:sz w:val="20"/>
                <w:lang w:val="en-US"/>
              </w:rPr>
              <w:t>Adach</w:t>
            </w:r>
            <w:proofErr w:type="spellEnd"/>
            <w:r w:rsidRPr="009A173F">
              <w:rPr>
                <w:rFonts w:ascii="Fira Sans" w:hAnsi="Fira Sans" w:cs="Arial"/>
                <w:b/>
                <w:color w:val="auto"/>
                <w:sz w:val="20"/>
                <w:lang w:val="en-US"/>
              </w:rPr>
              <w:t xml:space="preserve"> - Stankiewicz</w:t>
            </w:r>
            <w:r w:rsidR="00B92654" w:rsidRPr="00B92654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 </w:t>
            </w:r>
          </w:p>
          <w:p w:rsidR="000470AA" w:rsidRPr="008F3638" w:rsidRDefault="00235F0F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Office: t</w:t>
            </w:r>
            <w:r w:rsidR="009A173F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el.</w:t>
            </w:r>
            <w:r w:rsidR="000470AA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FC2698" w:rsidRPr="00235F0F">
              <w:rPr>
                <w:rFonts w:ascii="Fira Sans" w:hAnsi="Fira Sans"/>
                <w:color w:val="auto"/>
                <w:sz w:val="20"/>
                <w:lang w:val="en-US"/>
              </w:rPr>
              <w:t xml:space="preserve">(+48 22) </w:t>
            </w:r>
            <w:r w:rsidR="00B9265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B9265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3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1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24</w:t>
            </w:r>
          </w:p>
          <w:p w:rsidR="000470AA" w:rsidRPr="008F3638" w:rsidRDefault="000470AA" w:rsidP="00B92654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</w:p>
        </w:tc>
        <w:tc>
          <w:tcPr>
            <w:tcW w:w="3942" w:type="dxa"/>
          </w:tcPr>
          <w:p w:rsidR="00B31F08" w:rsidRDefault="00B31F08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B31F08">
              <w:rPr>
                <w:rFonts w:cs="Arial"/>
                <w:color w:val="000000" w:themeColor="text1"/>
                <w:sz w:val="20"/>
                <w:lang w:val="en-US"/>
              </w:rPr>
              <w:t>Issued by:</w:t>
            </w:r>
            <w:r w:rsidR="000470AA" w:rsidRPr="00F24228">
              <w:rPr>
                <w:rFonts w:cs="Arial"/>
                <w:color w:val="000000" w:themeColor="text1"/>
                <w:sz w:val="20"/>
                <w:lang w:val="en-US"/>
              </w:rPr>
              <w:br/>
            </w:r>
            <w:r w:rsidR="00F24228" w:rsidRPr="00F24228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The </w:t>
            </w:r>
            <w:r w:rsidR="003013FD" w:rsidRPr="003013FD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="003013FD" w:rsidRPr="003013FD">
              <w:rPr>
                <w:rFonts w:cs="Arial"/>
                <w:b/>
                <w:color w:val="000000" w:themeColor="text1"/>
                <w:sz w:val="20"/>
                <w:lang w:val="en-US"/>
              </w:rPr>
              <w:t>Spokeperson</w:t>
            </w:r>
            <w:proofErr w:type="spellEnd"/>
            <w:r w:rsidR="003013FD" w:rsidRPr="00F24228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</w:t>
            </w:r>
            <w:r w:rsidR="00F24228" w:rsidRPr="00F24228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for the President </w:t>
            </w:r>
          </w:p>
          <w:p w:rsidR="000470AA" w:rsidRPr="00F24228" w:rsidRDefault="00F24228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F24228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of </w:t>
            </w:r>
            <w:r w:rsidR="00B31F08">
              <w:rPr>
                <w:rFonts w:cs="Arial"/>
                <w:b/>
                <w:color w:val="000000" w:themeColor="text1"/>
                <w:sz w:val="20"/>
                <w:lang w:val="en-US"/>
              </w:rPr>
              <w:t>Statistic</w:t>
            </w:r>
            <w:r w:rsidR="00B65CB2">
              <w:rPr>
                <w:rFonts w:cs="Arial"/>
                <w:b/>
                <w:color w:val="000000" w:themeColor="text1"/>
                <w:sz w:val="20"/>
                <w:lang w:val="en-US"/>
              </w:rPr>
              <w:t>s</w:t>
            </w:r>
            <w:r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Poland</w:t>
            </w:r>
          </w:p>
          <w:p w:rsidR="000470AA" w:rsidRPr="000C2149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</w:pPr>
            <w:r w:rsidRPr="000C2149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 xml:space="preserve">Karolina </w:t>
            </w:r>
            <w:r w:rsidR="00F22AFC" w:rsidRPr="00F22AFC">
              <w:rPr>
                <w:rFonts w:ascii="Fira Sans" w:hAnsi="Fira Sans"/>
                <w:b/>
                <w:color w:val="auto"/>
                <w:sz w:val="20"/>
                <w:szCs w:val="20"/>
                <w:lang w:val="en-US"/>
              </w:rPr>
              <w:t>Banaszek</w:t>
            </w:r>
          </w:p>
          <w:p w:rsidR="000470AA" w:rsidRPr="008F3638" w:rsidRDefault="00235F0F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Mobile: (+48) 695 255 011</w:t>
            </w:r>
          </w:p>
          <w:p w:rsidR="000470AA" w:rsidRPr="000C2149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0470AA" w:rsidRPr="000C2149" w:rsidRDefault="000470AA" w:rsidP="000470AA">
      <w:pPr>
        <w:rPr>
          <w:sz w:val="20"/>
          <w:lang w:val="en-US"/>
        </w:rPr>
      </w:pPr>
    </w:p>
    <w:p w:rsidR="000470AA" w:rsidRPr="000C2149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68"/>
        <w:gridCol w:w="606"/>
        <w:gridCol w:w="3137"/>
      </w:tblGrid>
      <w:tr w:rsidR="000470AA" w:rsidRPr="009A173F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0C2149" w:rsidRDefault="00B31F08" w:rsidP="000470AA">
            <w:pPr>
              <w:rPr>
                <w:b/>
                <w:sz w:val="20"/>
                <w:lang w:val="en-US"/>
              </w:rPr>
            </w:pPr>
            <w:r w:rsidRPr="000C2149">
              <w:rPr>
                <w:b/>
                <w:sz w:val="20"/>
                <w:lang w:val="en-US"/>
              </w:rPr>
              <w:t>Press Office</w:t>
            </w:r>
            <w:r w:rsidR="000470AA" w:rsidRPr="000C2149">
              <w:rPr>
                <w:b/>
                <w:sz w:val="20"/>
                <w:lang w:val="en-US"/>
              </w:rPr>
              <w:t xml:space="preserve"> </w:t>
            </w:r>
          </w:p>
          <w:p w:rsidR="000470AA" w:rsidRPr="000C2149" w:rsidRDefault="00235F0F" w:rsidP="000470A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Office: t</w:t>
            </w:r>
            <w:r w:rsidR="00AD195B" w:rsidRPr="00235F0F">
              <w:rPr>
                <w:sz w:val="20"/>
                <w:lang w:val="en-US"/>
              </w:rPr>
              <w:t>el</w:t>
            </w:r>
            <w:r w:rsidR="009A173F">
              <w:rPr>
                <w:sz w:val="20"/>
                <w:lang w:val="en-US"/>
              </w:rPr>
              <w:t>.</w:t>
            </w:r>
            <w:r w:rsidR="000470AA" w:rsidRPr="00AD195B">
              <w:rPr>
                <w:b/>
                <w:sz w:val="20"/>
                <w:lang w:val="en-US"/>
              </w:rPr>
              <w:t xml:space="preserve"> </w:t>
            </w:r>
            <w:r w:rsidR="00FC2698" w:rsidRPr="00FC2698">
              <w:rPr>
                <w:sz w:val="20"/>
                <w:lang w:val="en-US"/>
              </w:rPr>
              <w:t>(+48 22)</w:t>
            </w:r>
            <w:r w:rsidR="000470AA" w:rsidRPr="000C2149">
              <w:rPr>
                <w:sz w:val="20"/>
                <w:lang w:val="en-US"/>
              </w:rPr>
              <w:t xml:space="preserve"> 608 34 91</w:t>
            </w:r>
            <w:r w:rsidR="009720A8">
              <w:rPr>
                <w:sz w:val="20"/>
                <w:lang w:val="en-US"/>
              </w:rPr>
              <w:t>,</w:t>
            </w:r>
            <w:r w:rsidR="000470AA" w:rsidRPr="000C2149">
              <w:rPr>
                <w:sz w:val="20"/>
                <w:lang w:val="en-US"/>
              </w:rPr>
              <w:t xml:space="preserve"> </w:t>
            </w:r>
            <w:r w:rsidR="00FC2698" w:rsidRPr="00FC2698">
              <w:rPr>
                <w:sz w:val="20"/>
                <w:lang w:val="en-US"/>
              </w:rPr>
              <w:t>(+48 22)</w:t>
            </w:r>
            <w:r w:rsidR="000470AA" w:rsidRPr="000C2149">
              <w:rPr>
                <w:sz w:val="20"/>
                <w:lang w:val="en-US"/>
              </w:rPr>
              <w:t xml:space="preserve"> 608 38 04 </w:t>
            </w:r>
          </w:p>
          <w:p w:rsidR="000470AA" w:rsidRPr="00690129" w:rsidRDefault="000470AA" w:rsidP="000470AA">
            <w:pPr>
              <w:rPr>
                <w:sz w:val="18"/>
                <w:lang w:val="en-US"/>
              </w:rPr>
            </w:pPr>
            <w:r w:rsidRPr="00690129">
              <w:rPr>
                <w:b/>
                <w:sz w:val="20"/>
                <w:lang w:val="en-US"/>
              </w:rPr>
              <w:t>e-mail:</w:t>
            </w:r>
            <w:r w:rsidRPr="00690129">
              <w:rPr>
                <w:sz w:val="20"/>
                <w:lang w:val="en-US"/>
              </w:rPr>
              <w:t xml:space="preserve"> </w:t>
            </w:r>
            <w:hyperlink r:id="rId20" w:history="1">
              <w:r w:rsidRPr="006921D7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690129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5F87F1FE" wp14:editId="5F87F1FF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066C1C" w:rsidRDefault="00066C1C" w:rsidP="000470AA">
            <w:pPr>
              <w:rPr>
                <w:sz w:val="18"/>
                <w:lang w:val="en-US"/>
              </w:rPr>
            </w:pPr>
            <w:r w:rsidRPr="00066C1C">
              <w:rPr>
                <w:sz w:val="20"/>
                <w:lang w:val="en-US"/>
              </w:rPr>
              <w:t>www.stat.gov.pl/en/</w:t>
            </w:r>
          </w:p>
        </w:tc>
      </w:tr>
      <w:tr w:rsidR="000470AA" w:rsidRPr="009A173F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066C1C" w:rsidRDefault="000470AA" w:rsidP="000470A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0470AA" w:rsidRPr="00066C1C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5F87F200" wp14:editId="5F87F20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Pr="009A173F" w:rsidRDefault="00B31F08" w:rsidP="000470AA">
            <w:pPr>
              <w:rPr>
                <w:sz w:val="18"/>
                <w:lang w:val="en-US"/>
              </w:rPr>
            </w:pPr>
            <w:r w:rsidRPr="009A173F">
              <w:rPr>
                <w:sz w:val="20"/>
                <w:lang w:val="en-US"/>
              </w:rPr>
              <w:t>@</w:t>
            </w:r>
            <w:proofErr w:type="spellStart"/>
            <w:r w:rsidRPr="009A173F">
              <w:rPr>
                <w:sz w:val="20"/>
                <w:lang w:val="en-US"/>
              </w:rPr>
              <w:t>StatPoland</w:t>
            </w:r>
            <w:proofErr w:type="spellEnd"/>
          </w:p>
        </w:tc>
      </w:tr>
      <w:tr w:rsidR="000470AA" w:rsidRPr="009A173F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9A173F" w:rsidRDefault="000470AA" w:rsidP="000470A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0470AA" w:rsidRPr="009A173F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5F87F202" wp14:editId="5F87F203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Pr="009A173F" w:rsidRDefault="000470AA" w:rsidP="000470AA">
            <w:pPr>
              <w:rPr>
                <w:sz w:val="20"/>
                <w:lang w:val="en-US"/>
              </w:rPr>
            </w:pPr>
            <w:r w:rsidRPr="009A173F">
              <w:rPr>
                <w:sz w:val="20"/>
                <w:lang w:val="en-US"/>
              </w:rPr>
              <w:t>@</w:t>
            </w:r>
            <w:proofErr w:type="spellStart"/>
            <w:r w:rsidRPr="009A173F">
              <w:rPr>
                <w:sz w:val="20"/>
                <w:lang w:val="en-US"/>
              </w:rPr>
              <w:t>GlownyUrzadStatystyczny</w:t>
            </w:r>
            <w:proofErr w:type="spellEnd"/>
          </w:p>
        </w:tc>
      </w:tr>
    </w:tbl>
    <w:p w:rsidR="00D261A2" w:rsidRPr="009A173F" w:rsidRDefault="001448A7" w:rsidP="007D3F3F">
      <w:pPr>
        <w:ind w:right="-155"/>
        <w:rPr>
          <w:sz w:val="18"/>
          <w:lang w:val="en-US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F87F204" wp14:editId="2E05A0A0">
                <wp:simplePos x="0" y="0"/>
                <wp:positionH relativeFrom="margin">
                  <wp:posOffset>19050</wp:posOffset>
                </wp:positionH>
                <wp:positionV relativeFrom="paragraph">
                  <wp:posOffset>424815</wp:posOffset>
                </wp:positionV>
                <wp:extent cx="5225415" cy="4117340"/>
                <wp:effectExtent l="0" t="0" r="13335" b="1651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5415" cy="4117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8EC" w:rsidRDefault="00AD78EC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AD78EC" w:rsidRPr="00856331" w:rsidRDefault="00AD78EC" w:rsidP="00AB6D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0C2149">
                              <w:rPr>
                                <w:b/>
                                <w:lang w:val="en-US"/>
                              </w:rPr>
                              <w:t>Related information</w:t>
                            </w:r>
                          </w:p>
                          <w:p w:rsidR="00AD78EC" w:rsidRPr="00235F0F" w:rsidRDefault="00AD78EC" w:rsidP="0046648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35F0F"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fldChar w:fldCharType="begin"/>
                            </w:r>
                            <w:r w:rsidRPr="00235F0F"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instrText xml:space="preserve"> HYPERLINK "https://stat.gov.pl/en/topics/statistical-yearbooks/statistical-yearbooks/yearbook-of-foreign-trade-statistics-of-poland-2019,9,13.html" </w:instrText>
                            </w:r>
                            <w:r w:rsidRPr="00235F0F"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fldChar w:fldCharType="separate"/>
                            </w:r>
                            <w:r w:rsidRPr="00235F0F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Yearbook of Foreign Trade Statistics of Poland 2019</w:t>
                            </w:r>
                          </w:p>
                          <w:p w:rsidR="00AD78EC" w:rsidRPr="00235F0F" w:rsidRDefault="00AD78EC" w:rsidP="0046648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235F0F"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fldChar w:fldCharType="end"/>
                            </w:r>
                            <w:hyperlink r:id="rId24" w:history="1">
                              <w:r w:rsidRPr="00235F0F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"/>
                                </w:rPr>
                                <w:t>Foreign trade. Mirror and asymmetry statistics</w:t>
                              </w:r>
                            </w:hyperlink>
                          </w:p>
                          <w:p w:rsidR="00AD78EC" w:rsidRPr="00235F0F" w:rsidRDefault="004F3F8C" w:rsidP="00466489">
                            <w:pPr>
                              <w:rPr>
                                <w:color w:val="001D77"/>
                                <w:sz w:val="18"/>
                                <w:szCs w:val="18"/>
                                <w:lang w:val="en"/>
                              </w:rPr>
                            </w:pPr>
                            <w:hyperlink r:id="rId25" w:history="1">
                              <w:r w:rsidR="00AD78EC" w:rsidRPr="00235F0F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"/>
                                </w:rPr>
                                <w:t>Foreign trade. Poland in European Union</w:t>
                              </w:r>
                            </w:hyperlink>
                          </w:p>
                          <w:p w:rsidR="00AD78EC" w:rsidRPr="00235F0F" w:rsidRDefault="004F3F8C" w:rsidP="00AB6D25">
                            <w:pPr>
                              <w:rPr>
                                <w:color w:val="001D77"/>
                                <w:szCs w:val="19"/>
                                <w:lang w:val="en"/>
                              </w:rPr>
                            </w:pPr>
                            <w:hyperlink r:id="rId26" w:history="1">
                              <w:r w:rsidR="00AD78EC" w:rsidRPr="00235F0F">
                                <w:rPr>
                                  <w:rStyle w:val="Hipercze"/>
                                  <w:rFonts w:cstheme="minorBidi"/>
                                  <w:color w:val="001D77"/>
                                  <w:szCs w:val="19"/>
                                  <w:lang w:val="en"/>
                                </w:rPr>
                                <w:t>Foreign trade. Trade in goods by enterprise characteristics (TEC)</w:t>
                              </w:r>
                            </w:hyperlink>
                          </w:p>
                          <w:p w:rsidR="00AD78EC" w:rsidRPr="00466489" w:rsidRDefault="00AD78EC" w:rsidP="00AB6D25">
                            <w:pPr>
                              <w:rPr>
                                <w:b/>
                                <w:szCs w:val="19"/>
                                <w:lang w:val="en"/>
                              </w:rPr>
                            </w:pPr>
                          </w:p>
                          <w:p w:rsidR="00AD78EC" w:rsidRPr="00A00ADB" w:rsidRDefault="00AD78EC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Data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available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databases</w:t>
                            </w:r>
                            <w:proofErr w:type="spellEnd"/>
                          </w:p>
                          <w:p w:rsidR="00AD78EC" w:rsidRPr="00AD195B" w:rsidRDefault="00AD78EC" w:rsidP="0045590E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D195B">
                              <w:fldChar w:fldCharType="begin"/>
                            </w:r>
                            <w:r w:rsidRPr="00AD195B"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instrText xml:space="preserve"> HYPERLINK "http://swaid.stat.gov.pl/SitePagesDBW/HandelZagraniczny.aspx" </w:instrText>
                            </w:r>
                            <w:r w:rsidRPr="00AD195B">
                              <w:fldChar w:fldCharType="separate"/>
                            </w:r>
                            <w:hyperlink r:id="rId27" w:history="1">
                              <w:r w:rsidRPr="00AD195B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Knowledge Databases (DBW). Foreign trade</w:t>
                              </w:r>
                            </w:hyperlink>
                          </w:p>
                          <w:p w:rsidR="00AD78EC" w:rsidRPr="00AD195B" w:rsidRDefault="00AD78EC" w:rsidP="0045590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  <w:lang w:val="en-US"/>
                              </w:rPr>
                            </w:pPr>
                            <w:r w:rsidRPr="00AD195B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  <w:fldChar w:fldCharType="end"/>
                            </w:r>
                            <w:hyperlink r:id="rId28" w:history="1">
                              <w:r w:rsidRPr="00AD195B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  <w:lang w:val="en-US"/>
                                </w:rPr>
                                <w:t xml:space="preserve">Database. </w:t>
                              </w:r>
                              <w:hyperlink r:id="rId29" w:history="1">
                                <w:r w:rsidRPr="00AD195B">
                                  <w:rPr>
                                    <w:color w:val="001D77"/>
                                    <w:sz w:val="18"/>
                                    <w:szCs w:val="18"/>
                                    <w:u w:val="single"/>
                                    <w:lang w:val="en-US"/>
                                  </w:rPr>
                                  <w:t>Analytical Platform  - SWAiD - Knowledge Databases</w:t>
                                </w:r>
                              </w:hyperlink>
                              <w:r w:rsidRPr="00AD195B">
                                <w:rPr>
                                  <w:color w:val="001D77"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. Foreign trade</w:t>
                              </w:r>
                              <w:r w:rsidRPr="00AD195B">
                                <w:rPr>
                                  <w:rFonts w:ascii="firaregular" w:hAnsi="firaregular"/>
                                  <w:color w:val="001D77"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 xml:space="preserve"> </w:t>
                              </w:r>
                            </w:hyperlink>
                          </w:p>
                          <w:p w:rsidR="00AD78EC" w:rsidRPr="000C2149" w:rsidRDefault="00AD78EC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:rsidR="00AD78EC" w:rsidRPr="000C2149" w:rsidRDefault="00AD78EC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0C2149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Terms used in official statistics</w:t>
                            </w:r>
                          </w:p>
                          <w:p w:rsidR="00AD78EC" w:rsidRPr="00AD195B" w:rsidRDefault="004F3F8C" w:rsidP="0045590E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hyperlink r:id="rId30" w:history="1">
                              <w:r w:rsidR="00AD78EC" w:rsidRPr="00AD195B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"/>
                                </w:rPr>
                                <w:t>Exports of commodities</w:t>
                              </w:r>
                            </w:hyperlink>
                            <w:r w:rsidR="00AD78EC" w:rsidRPr="00AD195B"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:rsidR="00AD78EC" w:rsidRPr="00AD195B" w:rsidRDefault="004F3F8C" w:rsidP="0045590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  <w:lang w:val="en-US"/>
                              </w:rPr>
                            </w:pPr>
                            <w:hyperlink r:id="rId31" w:history="1">
                              <w:r w:rsidR="00AD78EC" w:rsidRPr="00AD195B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"/>
                                </w:rPr>
                                <w:t>Imports of commodities</w:t>
                              </w:r>
                            </w:hyperlink>
                          </w:p>
                          <w:p w:rsidR="00AD78EC" w:rsidRPr="00AD195B" w:rsidRDefault="004F3F8C" w:rsidP="0045590E">
                            <w:pPr>
                              <w:rPr>
                                <w:rStyle w:val="Hipercze"/>
                                <w:rFonts w:cs="Arial"/>
                                <w:color w:val="auto"/>
                                <w:sz w:val="18"/>
                                <w:szCs w:val="18"/>
                                <w:u w:val="none"/>
                                <w:shd w:val="clear" w:color="auto" w:fill="F0F0F0"/>
                                <w:lang w:val="en-US"/>
                              </w:rPr>
                            </w:pPr>
                            <w:hyperlink r:id="rId32" w:history="1">
                              <w:r w:rsidR="00AD78EC" w:rsidRPr="00AD195B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"/>
                                </w:rPr>
                                <w:t>Balance foreign trade commodity turnover</w:t>
                              </w:r>
                            </w:hyperlink>
                          </w:p>
                          <w:p w:rsidR="00AD78EC" w:rsidRPr="00AD195B" w:rsidRDefault="00AD78EC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  <w:lang w:val="en-US"/>
                              </w:rPr>
                            </w:pPr>
                            <w:r w:rsidRPr="00AD195B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  <w:lang w:val="en-US"/>
                              </w:rPr>
                              <w:t xml:space="preserve"> </w:t>
                            </w:r>
                          </w:p>
                          <w:p w:rsidR="00AD78EC" w:rsidRPr="00B86308" w:rsidRDefault="00AD78EC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87F204" id="_x0000_s1033" type="#_x0000_t202" style="position:absolute;margin-left:1.5pt;margin-top:33.45pt;width:411.45pt;height:324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" fillcolor="#f2f2f2 [3052]" strokecolor="white [3212]">
                <v:textbox>
                  <w:txbxContent>
                    <w:p w:rsidR="00AD78EC" w:rsidRDefault="00AD78EC" w:rsidP="00AB6D25">
                      <w:pPr>
                        <w:rPr>
                          <w:b/>
                        </w:rPr>
                      </w:pPr>
                    </w:p>
                    <w:p w:rsidR="00AD78EC" w:rsidRPr="00856331" w:rsidRDefault="00AD78EC" w:rsidP="00AB6D25">
                      <w:pPr>
                        <w:rPr>
                          <w:b/>
                          <w:lang w:val="en-US"/>
                        </w:rPr>
                      </w:pPr>
                      <w:r w:rsidRPr="000C2149">
                        <w:rPr>
                          <w:b/>
                          <w:lang w:val="en-US"/>
                        </w:rPr>
                        <w:t>Related information</w:t>
                      </w:r>
                    </w:p>
                    <w:p w:rsidR="00AD78EC" w:rsidRPr="00235F0F" w:rsidRDefault="00AD78EC" w:rsidP="00466489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 w:rsidRPr="00235F0F">
                        <w:rPr>
                          <w:color w:val="001D77"/>
                          <w:sz w:val="18"/>
                          <w:szCs w:val="18"/>
                          <w:u w:val="single"/>
                          <w:lang w:val="en-US"/>
                        </w:rPr>
                        <w:fldChar w:fldCharType="begin"/>
                      </w:r>
                      <w:r w:rsidRPr="00235F0F">
                        <w:rPr>
                          <w:color w:val="001D77"/>
                          <w:sz w:val="18"/>
                          <w:szCs w:val="18"/>
                          <w:u w:val="single"/>
                          <w:lang w:val="en-US"/>
                        </w:rPr>
                        <w:instrText xml:space="preserve"> HYPERLINK "https://stat.gov.pl/en/topics/statistical-yearbooks/statistical-yearbooks/yearbook-of-foreign-trade-statistics-of-poland-2019,9,13.html" </w:instrText>
                      </w:r>
                      <w:r w:rsidRPr="00235F0F">
                        <w:rPr>
                          <w:color w:val="001D77"/>
                          <w:sz w:val="18"/>
                          <w:szCs w:val="18"/>
                          <w:u w:val="single"/>
                          <w:lang w:val="en-US"/>
                        </w:rPr>
                        <w:fldChar w:fldCharType="separate"/>
                      </w:r>
                      <w:r w:rsidRPr="00235F0F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t>Yearbook of Foreign Trade Statistics of Poland 2019</w:t>
                      </w:r>
                    </w:p>
                    <w:p w:rsidR="00AD78EC" w:rsidRPr="00235F0F" w:rsidRDefault="00AD78EC" w:rsidP="00466489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"/>
                        </w:rPr>
                      </w:pPr>
                      <w:r w:rsidRPr="00235F0F">
                        <w:rPr>
                          <w:color w:val="001D77"/>
                          <w:sz w:val="18"/>
                          <w:szCs w:val="18"/>
                          <w:u w:val="single"/>
                          <w:lang w:val="en-US"/>
                        </w:rPr>
                        <w:fldChar w:fldCharType="end"/>
                      </w:r>
                      <w:hyperlink r:id="rId33" w:history="1">
                        <w:r w:rsidRPr="00235F0F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"/>
                          </w:rPr>
                          <w:t>Foreign trade. Mirror and asymmetry statistics</w:t>
                        </w:r>
                      </w:hyperlink>
                    </w:p>
                    <w:p w:rsidR="00AD78EC" w:rsidRPr="00235F0F" w:rsidRDefault="0051465F" w:rsidP="00466489">
                      <w:pPr>
                        <w:rPr>
                          <w:color w:val="001D77"/>
                          <w:sz w:val="18"/>
                          <w:szCs w:val="18"/>
                          <w:lang w:val="en"/>
                        </w:rPr>
                      </w:pPr>
                      <w:hyperlink r:id="rId34" w:history="1">
                        <w:r w:rsidR="00AD78EC" w:rsidRPr="00235F0F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"/>
                          </w:rPr>
                          <w:t>Foreign trade. Poland in European Union</w:t>
                        </w:r>
                      </w:hyperlink>
                    </w:p>
                    <w:p w:rsidR="00AD78EC" w:rsidRPr="00235F0F" w:rsidRDefault="0051465F" w:rsidP="00AB6D25">
                      <w:pPr>
                        <w:rPr>
                          <w:color w:val="001D77"/>
                          <w:szCs w:val="19"/>
                          <w:lang w:val="en"/>
                        </w:rPr>
                      </w:pPr>
                      <w:hyperlink r:id="rId35" w:history="1">
                        <w:r w:rsidR="00AD78EC" w:rsidRPr="00235F0F">
                          <w:rPr>
                            <w:rStyle w:val="Hipercze"/>
                            <w:rFonts w:cstheme="minorBidi"/>
                            <w:color w:val="001D77"/>
                            <w:szCs w:val="19"/>
                            <w:lang w:val="en"/>
                          </w:rPr>
                          <w:t>Foreign trade. Trade in goods by enterprise characteristics (TEC)</w:t>
                        </w:r>
                      </w:hyperlink>
                    </w:p>
                    <w:p w:rsidR="00AD78EC" w:rsidRPr="00466489" w:rsidRDefault="00AD78EC" w:rsidP="00AB6D25">
                      <w:pPr>
                        <w:rPr>
                          <w:b/>
                          <w:szCs w:val="19"/>
                          <w:lang w:val="en"/>
                        </w:rPr>
                      </w:pPr>
                    </w:p>
                    <w:p w:rsidR="00AD78EC" w:rsidRPr="00A00ADB" w:rsidRDefault="00AD78EC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 xml:space="preserve">Data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Cs w:val="24"/>
                        </w:rPr>
                        <w:t>available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Cs w:val="24"/>
                        </w:rPr>
                        <w:t>databases</w:t>
                      </w:r>
                      <w:proofErr w:type="spellEnd"/>
                    </w:p>
                    <w:p w:rsidR="00AD78EC" w:rsidRPr="00AD195B" w:rsidRDefault="00AD78EC" w:rsidP="0045590E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r w:rsidRPr="00AD195B">
                        <w:fldChar w:fldCharType="begin"/>
                      </w:r>
                      <w:r w:rsidRPr="00AD195B">
                        <w:rPr>
                          <w:color w:val="001D77"/>
                          <w:sz w:val="18"/>
                          <w:szCs w:val="18"/>
                          <w:u w:val="single"/>
                        </w:rPr>
                        <w:instrText xml:space="preserve"> HYPERLINK "http://swaid.stat.gov.pl/SitePagesDBW/HandelZagraniczny.aspx" </w:instrText>
                      </w:r>
                      <w:r w:rsidRPr="00AD195B">
                        <w:fldChar w:fldCharType="separate"/>
                      </w:r>
                      <w:hyperlink r:id="rId36" w:history="1">
                        <w:r w:rsidRPr="00AD195B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Knowledge Databases (DBW). Foreign trade</w:t>
                        </w:r>
                      </w:hyperlink>
                    </w:p>
                    <w:p w:rsidR="00AD78EC" w:rsidRPr="00AD195B" w:rsidRDefault="00AD78EC" w:rsidP="0045590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  <w:lang w:val="en-US"/>
                        </w:rPr>
                      </w:pPr>
                      <w:r w:rsidRPr="00AD195B"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  <w:fldChar w:fldCharType="end"/>
                      </w:r>
                      <w:hyperlink r:id="rId37" w:history="1">
                        <w:r w:rsidRPr="00AD195B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  <w:lang w:val="en-US"/>
                          </w:rPr>
                          <w:t xml:space="preserve">Database. </w:t>
                        </w:r>
                        <w:hyperlink r:id="rId38" w:history="1">
                          <w:r w:rsidRPr="00AD195B">
                            <w:rPr>
                              <w:color w:val="001D77"/>
                              <w:sz w:val="18"/>
                              <w:szCs w:val="18"/>
                              <w:u w:val="single"/>
                              <w:lang w:val="en-US"/>
                            </w:rPr>
                            <w:t>Analytical Platform  - SWAiD - Knowledge Databases</w:t>
                          </w:r>
                        </w:hyperlink>
                        <w:r w:rsidRPr="00AD195B">
                          <w:rPr>
                            <w:color w:val="001D77"/>
                            <w:sz w:val="18"/>
                            <w:szCs w:val="18"/>
                            <w:u w:val="single"/>
                            <w:lang w:val="en-US"/>
                          </w:rPr>
                          <w:t>. Foreign trade</w:t>
                        </w:r>
                        <w:r w:rsidRPr="00AD195B">
                          <w:rPr>
                            <w:rFonts w:ascii="firaregular" w:hAnsi="firaregular"/>
                            <w:color w:val="001D77"/>
                            <w:sz w:val="18"/>
                            <w:szCs w:val="18"/>
                            <w:u w:val="single"/>
                            <w:lang w:val="en-US"/>
                          </w:rPr>
                          <w:t xml:space="preserve"> </w:t>
                        </w:r>
                      </w:hyperlink>
                    </w:p>
                    <w:p w:rsidR="00AD78EC" w:rsidRPr="000C2149" w:rsidRDefault="00AD78EC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:rsidR="00AD78EC" w:rsidRPr="000C2149" w:rsidRDefault="00AD78EC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0C2149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Terms used in official statistics</w:t>
                      </w:r>
                    </w:p>
                    <w:p w:rsidR="00AD78EC" w:rsidRPr="00AD195B" w:rsidRDefault="0051465F" w:rsidP="0045590E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hyperlink r:id="rId39" w:history="1">
                        <w:r w:rsidR="00AD78EC" w:rsidRPr="00AD195B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"/>
                          </w:rPr>
                          <w:t>Exports of commodities</w:t>
                        </w:r>
                      </w:hyperlink>
                      <w:r w:rsidR="00AD78EC" w:rsidRPr="00AD195B">
                        <w:rPr>
                          <w:color w:val="001D77"/>
                          <w:sz w:val="18"/>
                          <w:szCs w:val="18"/>
                          <w:u w:val="single"/>
                          <w:lang w:val="en-US"/>
                        </w:rPr>
                        <w:t xml:space="preserve"> </w:t>
                      </w:r>
                    </w:p>
                    <w:p w:rsidR="00AD78EC" w:rsidRPr="00AD195B" w:rsidRDefault="0051465F" w:rsidP="0045590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  <w:lang w:val="en-US"/>
                        </w:rPr>
                      </w:pPr>
                      <w:hyperlink r:id="rId40" w:history="1">
                        <w:r w:rsidR="00AD78EC" w:rsidRPr="00AD195B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"/>
                          </w:rPr>
                          <w:t>Imports of commodities</w:t>
                        </w:r>
                      </w:hyperlink>
                    </w:p>
                    <w:p w:rsidR="00AD78EC" w:rsidRPr="00AD195B" w:rsidRDefault="0051465F" w:rsidP="0045590E">
                      <w:pPr>
                        <w:rPr>
                          <w:rStyle w:val="Hipercze"/>
                          <w:rFonts w:cs="Arial"/>
                          <w:color w:val="auto"/>
                          <w:sz w:val="18"/>
                          <w:szCs w:val="18"/>
                          <w:u w:val="none"/>
                          <w:shd w:val="clear" w:color="auto" w:fill="F0F0F0"/>
                          <w:lang w:val="en-US"/>
                        </w:rPr>
                      </w:pPr>
                      <w:hyperlink r:id="rId41" w:history="1">
                        <w:r w:rsidR="00AD78EC" w:rsidRPr="00AD195B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"/>
                          </w:rPr>
                          <w:t>Balance foreign trade commodity turnover</w:t>
                        </w:r>
                      </w:hyperlink>
                    </w:p>
                    <w:p w:rsidR="00AD78EC" w:rsidRPr="00AD195B" w:rsidRDefault="00AD78EC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  <w:lang w:val="en-US"/>
                        </w:rPr>
                      </w:pPr>
                      <w:r w:rsidRPr="00AD195B"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  <w:lang w:val="en-US"/>
                        </w:rPr>
                        <w:t xml:space="preserve"> </w:t>
                      </w:r>
                    </w:p>
                    <w:p w:rsidR="00AD78EC" w:rsidRPr="00B86308" w:rsidRDefault="00AD78EC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9A173F" w:rsidSect="00FC2698">
      <w:headerReference w:type="default" r:id="rId42"/>
      <w:pgSz w:w="11906" w:h="16838"/>
      <w:pgMar w:top="720" w:right="2975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F8C" w:rsidRDefault="004F3F8C" w:rsidP="000662E2">
      <w:pPr>
        <w:spacing w:after="0" w:line="240" w:lineRule="auto"/>
      </w:pPr>
      <w:r>
        <w:separator/>
      </w:r>
    </w:p>
  </w:endnote>
  <w:endnote w:type="continuationSeparator" w:id="0">
    <w:p w:rsidR="004F3F8C" w:rsidRDefault="004F3F8C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ira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2960787"/>
      <w:docPartObj>
        <w:docPartGallery w:val="Page Numbers (Bottom of Page)"/>
        <w:docPartUnique/>
      </w:docPartObj>
    </w:sdtPr>
    <w:sdtEndPr/>
    <w:sdtContent>
      <w:p w:rsidR="00AD78EC" w:rsidRDefault="00AD78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1FA">
          <w:rPr>
            <w:noProof/>
          </w:rPr>
          <w:t>5</w:t>
        </w:r>
        <w:r>
          <w:fldChar w:fldCharType="end"/>
        </w:r>
      </w:p>
    </w:sdtContent>
  </w:sdt>
  <w:p w:rsidR="00AD78EC" w:rsidRDefault="00AD78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700418"/>
      <w:docPartObj>
        <w:docPartGallery w:val="Page Numbers (Bottom of Page)"/>
        <w:docPartUnique/>
      </w:docPartObj>
    </w:sdtPr>
    <w:sdtEndPr/>
    <w:sdtContent>
      <w:p w:rsidR="00AD78EC" w:rsidRDefault="00AD78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1FA">
          <w:rPr>
            <w:noProof/>
          </w:rPr>
          <w:t>1</w:t>
        </w:r>
        <w:r>
          <w:fldChar w:fldCharType="end"/>
        </w:r>
      </w:p>
    </w:sdtContent>
  </w:sdt>
  <w:p w:rsidR="00AD78EC" w:rsidRDefault="00AD78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F8C" w:rsidRDefault="004F3F8C" w:rsidP="000662E2">
      <w:pPr>
        <w:spacing w:after="0" w:line="240" w:lineRule="auto"/>
      </w:pPr>
      <w:r>
        <w:separator/>
      </w:r>
    </w:p>
  </w:footnote>
  <w:footnote w:type="continuationSeparator" w:id="0">
    <w:p w:rsidR="004F3F8C" w:rsidRDefault="004F3F8C" w:rsidP="000662E2">
      <w:pPr>
        <w:spacing w:after="0" w:line="240" w:lineRule="auto"/>
      </w:pPr>
      <w:r>
        <w:continuationSeparator/>
      </w:r>
    </w:p>
  </w:footnote>
  <w:footnote w:id="1">
    <w:p w:rsidR="00AD78EC" w:rsidRPr="00AD195B" w:rsidRDefault="00AD78EC" w:rsidP="006D5EAD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val="en-US"/>
        </w:rPr>
      </w:pPr>
      <w:r w:rsidRPr="00AD195B">
        <w:rPr>
          <w:sz w:val="16"/>
          <w:szCs w:val="16"/>
          <w:lang w:val="en-US"/>
        </w:rPr>
        <w:t xml:space="preserve">Note. </w:t>
      </w:r>
      <w:r w:rsidRPr="00AD195B">
        <w:rPr>
          <w:rFonts w:cs="Arial"/>
          <w:sz w:val="16"/>
          <w:szCs w:val="16"/>
          <w:lang w:val="en-US"/>
        </w:rPr>
        <w:t>Due to the rounding of data, in some cases sums of components may slightly differ from the amount given in the item ”total”.</w:t>
      </w:r>
    </w:p>
    <w:p w:rsidR="00AD78EC" w:rsidRPr="00AD195B" w:rsidRDefault="00AD78EC" w:rsidP="000C2149">
      <w:pPr>
        <w:pStyle w:val="Tekstprzypisudolnego"/>
        <w:rPr>
          <w:sz w:val="16"/>
          <w:szCs w:val="16"/>
          <w:lang w:val="en-US"/>
        </w:rPr>
      </w:pPr>
      <w:r w:rsidRPr="00AD195B">
        <w:rPr>
          <w:rStyle w:val="Odwoanieprzypisudolnego"/>
          <w:sz w:val="16"/>
          <w:szCs w:val="16"/>
        </w:rPr>
        <w:footnoteRef/>
      </w:r>
      <w:r w:rsidRPr="00AD195B">
        <w:rPr>
          <w:sz w:val="16"/>
          <w:szCs w:val="16"/>
          <w:lang w:val="en-US"/>
        </w:rPr>
        <w:t xml:space="preserve">  </w:t>
      </w:r>
      <w:r w:rsidRPr="00AD195B">
        <w:rPr>
          <w:rFonts w:cs="Arial"/>
          <w:sz w:val="16"/>
          <w:szCs w:val="16"/>
          <w:lang w:val="en-US"/>
        </w:rPr>
        <w:t>Collection of data on foreign trade turnover is open. Data published formerly is updated according to new customs documentation and INTRASTAT declarations.</w:t>
      </w:r>
    </w:p>
  </w:footnote>
  <w:footnote w:id="2">
    <w:p w:rsidR="00AD78EC" w:rsidRPr="00231F40" w:rsidRDefault="00AD78EC" w:rsidP="00231F40">
      <w:pPr>
        <w:spacing w:after="0" w:line="240" w:lineRule="auto"/>
        <w:rPr>
          <w:sz w:val="16"/>
          <w:szCs w:val="16"/>
          <w:lang w:val="en-US"/>
        </w:rPr>
      </w:pPr>
      <w:r>
        <w:rPr>
          <w:rStyle w:val="Odwoanieprzypisudolnego"/>
        </w:rPr>
        <w:footnoteRef/>
      </w:r>
      <w:r w:rsidRPr="0051626B">
        <w:rPr>
          <w:lang w:val="en-US"/>
        </w:rPr>
        <w:t xml:space="preserve"> </w:t>
      </w:r>
      <w:r w:rsidRPr="00BD2C1C">
        <w:rPr>
          <w:sz w:val="16"/>
          <w:szCs w:val="16"/>
          <w:lang w:val="en-US"/>
        </w:rPr>
        <w:t xml:space="preserve">The structure and dynamics of the European Union for January - </w:t>
      </w:r>
      <w:r>
        <w:rPr>
          <w:sz w:val="16"/>
          <w:szCs w:val="16"/>
          <w:lang w:val="en-US"/>
        </w:rPr>
        <w:t>June</w:t>
      </w:r>
      <w:r w:rsidRPr="00BD2C1C">
        <w:rPr>
          <w:sz w:val="16"/>
          <w:szCs w:val="16"/>
          <w:lang w:val="en-US"/>
        </w:rPr>
        <w:t xml:space="preserve"> 2019 are given in </w:t>
      </w:r>
      <w:r w:rsidRPr="00BD2C1C">
        <w:rPr>
          <w:rFonts w:cs="Times New Roman"/>
          <w:iCs/>
          <w:sz w:val="16"/>
          <w:szCs w:val="16"/>
          <w:lang w:val="en-US"/>
        </w:rPr>
        <w:t>real condition</w:t>
      </w:r>
      <w:r w:rsidRPr="00BD2C1C">
        <w:rPr>
          <w:sz w:val="16"/>
          <w:szCs w:val="16"/>
          <w:lang w:val="en-US"/>
        </w:rPr>
        <w:t xml:space="preserve">, it means that data for EU was reduced by value of trade turnover </w:t>
      </w:r>
      <w:r w:rsidRPr="00BD2C1C">
        <w:rPr>
          <w:rFonts w:cs="Times New Roman"/>
          <w:iCs/>
          <w:sz w:val="16"/>
          <w:szCs w:val="16"/>
          <w:lang w:val="en-US"/>
        </w:rPr>
        <w:t>United Kingdom</w:t>
      </w:r>
      <w:r w:rsidRPr="00BD2C1C">
        <w:rPr>
          <w:sz w:val="16"/>
          <w:szCs w:val="16"/>
          <w:lang w:val="en-US"/>
        </w:rPr>
        <w:t>.</w:t>
      </w:r>
    </w:p>
  </w:footnote>
  <w:footnote w:id="3">
    <w:p w:rsidR="00AD78EC" w:rsidRPr="00AD195B" w:rsidRDefault="00AD78EC" w:rsidP="000637F0">
      <w:pPr>
        <w:pStyle w:val="Tekstprzypisudolnego"/>
        <w:rPr>
          <w:sz w:val="16"/>
          <w:szCs w:val="16"/>
          <w:lang w:val="en-US"/>
        </w:rPr>
      </w:pPr>
      <w:r w:rsidRPr="00AD195B">
        <w:rPr>
          <w:rStyle w:val="Odwoanieprzypisudolnego"/>
          <w:sz w:val="16"/>
          <w:szCs w:val="16"/>
        </w:rPr>
        <w:footnoteRef/>
      </w:r>
      <w:r w:rsidRPr="00AD195B">
        <w:rPr>
          <w:sz w:val="16"/>
          <w:szCs w:val="16"/>
          <w:lang w:val="en-US"/>
        </w:rPr>
        <w:t xml:space="preserve"> </w:t>
      </w:r>
      <w:r w:rsidRPr="00AD195B">
        <w:rPr>
          <w:rFonts w:cs="Arial"/>
          <w:sz w:val="16"/>
          <w:szCs w:val="16"/>
          <w:lang w:val="en-US"/>
        </w:rPr>
        <w:t>Co</w:t>
      </w:r>
      <w:r w:rsidRPr="00AD195B">
        <w:rPr>
          <w:rFonts w:cs="Arial"/>
          <w:bCs/>
          <w:iCs/>
          <w:sz w:val="16"/>
          <w:szCs w:val="16"/>
          <w:lang w:val="en-US"/>
        </w:rPr>
        <w:t xml:space="preserve">untry of origin </w:t>
      </w:r>
      <w:r w:rsidRPr="00AD195B">
        <w:rPr>
          <w:rFonts w:cs="Arial"/>
          <w:iCs/>
          <w:sz w:val="16"/>
          <w:szCs w:val="16"/>
          <w:lang w:val="en-US"/>
        </w:rPr>
        <w:t>is the country where the commodity was produced or processed and in this form entered the Polish customs zone</w:t>
      </w:r>
      <w:r w:rsidRPr="00AD195B">
        <w:rPr>
          <w:rFonts w:cs="Arial"/>
          <w:sz w:val="16"/>
          <w:szCs w:val="16"/>
          <w:lang w:val="en-US"/>
        </w:rPr>
        <w:t>.</w:t>
      </w:r>
    </w:p>
  </w:footnote>
  <w:footnote w:id="4">
    <w:p w:rsidR="00AD78EC" w:rsidRPr="00AD195B" w:rsidRDefault="00AD78EC" w:rsidP="0048231B">
      <w:pPr>
        <w:pStyle w:val="tekstzboku"/>
        <w:rPr>
          <w:sz w:val="16"/>
          <w:szCs w:val="16"/>
          <w:lang w:val="en-US"/>
        </w:rPr>
      </w:pPr>
      <w:r w:rsidRPr="00AD195B">
        <w:rPr>
          <w:rStyle w:val="Odwoanieprzypisudolnego"/>
          <w:color w:val="auto"/>
          <w:sz w:val="16"/>
          <w:szCs w:val="16"/>
        </w:rPr>
        <w:footnoteRef/>
      </w:r>
      <w:r w:rsidRPr="00AD195B">
        <w:rPr>
          <w:color w:val="auto"/>
          <w:sz w:val="16"/>
          <w:szCs w:val="16"/>
          <w:lang w:val="en-US"/>
        </w:rPr>
        <w:t xml:space="preserve"> </w:t>
      </w:r>
      <w:r w:rsidRPr="00AD195B">
        <w:rPr>
          <w:rFonts w:cs="Arial"/>
          <w:color w:val="auto"/>
          <w:sz w:val="16"/>
          <w:szCs w:val="16"/>
          <w:lang w:val="en-US"/>
        </w:rPr>
        <w:t>C</w:t>
      </w:r>
      <w:r w:rsidRPr="00AD195B">
        <w:rPr>
          <w:rStyle w:val="hps"/>
          <w:rFonts w:cs="Arial"/>
          <w:color w:val="auto"/>
          <w:sz w:val="16"/>
          <w:szCs w:val="16"/>
          <w:lang w:val="en-US"/>
        </w:rPr>
        <w:t>ountry of</w:t>
      </w:r>
      <w:r w:rsidRPr="00AD195B">
        <w:rPr>
          <w:rFonts w:cs="Arial"/>
          <w:color w:val="auto"/>
          <w:sz w:val="16"/>
          <w:szCs w:val="16"/>
          <w:lang w:val="en-US"/>
        </w:rPr>
        <w:t xml:space="preserve"> </w:t>
      </w:r>
      <w:r w:rsidRPr="00AD195B">
        <w:rPr>
          <w:rStyle w:val="hps"/>
          <w:rFonts w:cs="Arial"/>
          <w:color w:val="auto"/>
          <w:sz w:val="16"/>
          <w:szCs w:val="16"/>
          <w:lang w:val="en-US"/>
        </w:rPr>
        <w:t>consignment is the country</w:t>
      </w:r>
      <w:r w:rsidRPr="00AD195B">
        <w:rPr>
          <w:rFonts w:cs="Arial"/>
          <w:color w:val="auto"/>
          <w:sz w:val="16"/>
          <w:szCs w:val="16"/>
          <w:lang w:val="en-US"/>
        </w:rPr>
        <w:t xml:space="preserve"> </w:t>
      </w:r>
      <w:r w:rsidRPr="00AD195B">
        <w:rPr>
          <w:rStyle w:val="hps"/>
          <w:rFonts w:cs="Arial"/>
          <w:color w:val="auto"/>
          <w:sz w:val="16"/>
          <w:szCs w:val="16"/>
          <w:lang w:val="en-US"/>
        </w:rPr>
        <w:t>from which the</w:t>
      </w:r>
      <w:r w:rsidRPr="00AD195B">
        <w:rPr>
          <w:rFonts w:cs="Arial"/>
          <w:color w:val="auto"/>
          <w:sz w:val="16"/>
          <w:szCs w:val="16"/>
          <w:lang w:val="en-US"/>
        </w:rPr>
        <w:t xml:space="preserve"> </w:t>
      </w:r>
      <w:r w:rsidRPr="00AD195B">
        <w:rPr>
          <w:rStyle w:val="hps"/>
          <w:rFonts w:cs="Arial"/>
          <w:color w:val="auto"/>
          <w:sz w:val="16"/>
          <w:szCs w:val="16"/>
          <w:lang w:val="en-US"/>
        </w:rPr>
        <w:t>goods were introduced into</w:t>
      </w:r>
      <w:r w:rsidRPr="00AD195B">
        <w:rPr>
          <w:rFonts w:cs="Arial"/>
          <w:color w:val="auto"/>
          <w:sz w:val="16"/>
          <w:szCs w:val="16"/>
          <w:lang w:val="en-US"/>
        </w:rPr>
        <w:t xml:space="preserve"> </w:t>
      </w:r>
      <w:r w:rsidRPr="00AD195B">
        <w:rPr>
          <w:rStyle w:val="hps"/>
          <w:rFonts w:cs="Arial"/>
          <w:color w:val="auto"/>
          <w:sz w:val="16"/>
          <w:szCs w:val="16"/>
          <w:lang w:val="en-US"/>
        </w:rPr>
        <w:t>the Polish territory</w:t>
      </w:r>
      <w:r w:rsidRPr="00AD195B">
        <w:rPr>
          <w:rFonts w:cs="Arial"/>
          <w:color w:val="auto"/>
          <w:sz w:val="16"/>
          <w:szCs w:val="16"/>
          <w:lang w:val="en-US"/>
        </w:rPr>
        <w:t xml:space="preserve"> </w:t>
      </w:r>
      <w:r w:rsidRPr="00AD195B">
        <w:rPr>
          <w:rStyle w:val="hps"/>
          <w:rFonts w:cs="Arial"/>
          <w:color w:val="auto"/>
          <w:sz w:val="16"/>
          <w:szCs w:val="16"/>
          <w:lang w:val="en-US"/>
        </w:rPr>
        <w:t>irrespective of</w:t>
      </w:r>
      <w:r w:rsidRPr="00AD195B">
        <w:rPr>
          <w:rFonts w:cs="Arial"/>
          <w:color w:val="auto"/>
          <w:sz w:val="16"/>
          <w:szCs w:val="16"/>
          <w:lang w:val="en-US"/>
        </w:rPr>
        <w:t xml:space="preserve"> </w:t>
      </w:r>
      <w:r w:rsidRPr="00AD195B">
        <w:rPr>
          <w:rStyle w:val="hps"/>
          <w:rFonts w:cs="Arial"/>
          <w:color w:val="auto"/>
          <w:sz w:val="16"/>
          <w:szCs w:val="16"/>
          <w:lang w:val="en-US"/>
        </w:rPr>
        <w:t>their origin</w:t>
      </w:r>
      <w:r w:rsidRPr="00AD195B">
        <w:rPr>
          <w:color w:val="auto"/>
          <w:sz w:val="16"/>
          <w:szCs w:val="16"/>
          <w:lang w:val="en-US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8EC" w:rsidRDefault="00AD78E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F87F210" wp14:editId="5F87F21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D2009B9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:rsidR="00AD78EC" w:rsidRDefault="00AD78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8EC" w:rsidRDefault="00AD78EC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F87F212" wp14:editId="5F87F213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D78EC" w:rsidRPr="003C6C8D" w:rsidRDefault="00AD78EC" w:rsidP="00B31F0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F87F212" id="Schemat blokowy: opóźnienie 6" o:spid="_x0000_s1034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AD78EC" w:rsidRPr="003C6C8D" w:rsidRDefault="00AD78EC" w:rsidP="00B31F0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F87F214" wp14:editId="5F87F215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C034E3F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0454B71C" wp14:editId="59CF6176">
          <wp:extent cx="1861820" cy="708660"/>
          <wp:effectExtent l="0" t="0" r="5080" b="0"/>
          <wp:docPr id="6" name="Obraz 6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8EC" w:rsidRDefault="00AD78EC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F87F218" wp14:editId="5F87F219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78EC" w:rsidRPr="00C97596" w:rsidRDefault="00AD78EC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17.08.2020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F87F218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AD78EC" w:rsidRPr="00C97596" w:rsidRDefault="00AD78EC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17.08.2020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8EC" w:rsidRDefault="00AD78EC">
    <w:pPr>
      <w:pStyle w:val="Nagwek"/>
    </w:pPr>
  </w:p>
  <w:p w:rsidR="00AD78EC" w:rsidRDefault="00AD78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22.95pt;height:125pt;visibility:visible;mso-wrap-style:square" o:bullet="t">
        <v:imagedata r:id="rId1" o:title=""/>
      </v:shape>
    </w:pict>
  </w:numPicBullet>
  <w:numPicBullet w:numPicBulletId="1">
    <w:pict>
      <v:shape id="_x0000_i1051" type="#_x0000_t75" style="width:124.3pt;height:1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A49"/>
    <w:rsid w:val="00001C5B"/>
    <w:rsid w:val="00002329"/>
    <w:rsid w:val="00003437"/>
    <w:rsid w:val="0000709F"/>
    <w:rsid w:val="000108B8"/>
    <w:rsid w:val="000152F5"/>
    <w:rsid w:val="00017EBA"/>
    <w:rsid w:val="00020CD4"/>
    <w:rsid w:val="00023C19"/>
    <w:rsid w:val="00024AFF"/>
    <w:rsid w:val="0003572D"/>
    <w:rsid w:val="00037222"/>
    <w:rsid w:val="00040EA2"/>
    <w:rsid w:val="00044B1C"/>
    <w:rsid w:val="0004582E"/>
    <w:rsid w:val="000470AA"/>
    <w:rsid w:val="00057CA1"/>
    <w:rsid w:val="000637F0"/>
    <w:rsid w:val="000662E2"/>
    <w:rsid w:val="00066883"/>
    <w:rsid w:val="00066C1C"/>
    <w:rsid w:val="00067739"/>
    <w:rsid w:val="00070820"/>
    <w:rsid w:val="00073DEA"/>
    <w:rsid w:val="00074DD8"/>
    <w:rsid w:val="00076A47"/>
    <w:rsid w:val="000806F7"/>
    <w:rsid w:val="000819CC"/>
    <w:rsid w:val="00081BF6"/>
    <w:rsid w:val="00083C6E"/>
    <w:rsid w:val="0009234B"/>
    <w:rsid w:val="000A6A65"/>
    <w:rsid w:val="000A6C2C"/>
    <w:rsid w:val="000A72E4"/>
    <w:rsid w:val="000B0727"/>
    <w:rsid w:val="000B1003"/>
    <w:rsid w:val="000B2D6A"/>
    <w:rsid w:val="000B3A5D"/>
    <w:rsid w:val="000B4CC0"/>
    <w:rsid w:val="000B6C36"/>
    <w:rsid w:val="000C135D"/>
    <w:rsid w:val="000C2149"/>
    <w:rsid w:val="000C36D4"/>
    <w:rsid w:val="000D1D43"/>
    <w:rsid w:val="000D225C"/>
    <w:rsid w:val="000D2A5C"/>
    <w:rsid w:val="000D3E9E"/>
    <w:rsid w:val="000E0918"/>
    <w:rsid w:val="000E4EEB"/>
    <w:rsid w:val="000F7129"/>
    <w:rsid w:val="001011C3"/>
    <w:rsid w:val="001013C9"/>
    <w:rsid w:val="00102D3E"/>
    <w:rsid w:val="00110077"/>
    <w:rsid w:val="00110D87"/>
    <w:rsid w:val="001146CE"/>
    <w:rsid w:val="00114DB9"/>
    <w:rsid w:val="00116087"/>
    <w:rsid w:val="00130296"/>
    <w:rsid w:val="00141776"/>
    <w:rsid w:val="001423B6"/>
    <w:rsid w:val="001423BE"/>
    <w:rsid w:val="0014391C"/>
    <w:rsid w:val="001440E1"/>
    <w:rsid w:val="001448A7"/>
    <w:rsid w:val="00146621"/>
    <w:rsid w:val="0014778F"/>
    <w:rsid w:val="001478E5"/>
    <w:rsid w:val="00150575"/>
    <w:rsid w:val="00152273"/>
    <w:rsid w:val="001550E5"/>
    <w:rsid w:val="00157052"/>
    <w:rsid w:val="00162325"/>
    <w:rsid w:val="001706E7"/>
    <w:rsid w:val="0017078D"/>
    <w:rsid w:val="001710C6"/>
    <w:rsid w:val="00174967"/>
    <w:rsid w:val="00180527"/>
    <w:rsid w:val="001824D4"/>
    <w:rsid w:val="001848DA"/>
    <w:rsid w:val="00185BAA"/>
    <w:rsid w:val="00193D62"/>
    <w:rsid w:val="0019402A"/>
    <w:rsid w:val="001951DA"/>
    <w:rsid w:val="001A33F3"/>
    <w:rsid w:val="001A5F85"/>
    <w:rsid w:val="001B2B9A"/>
    <w:rsid w:val="001B492A"/>
    <w:rsid w:val="001B6FEB"/>
    <w:rsid w:val="001C2334"/>
    <w:rsid w:val="001C2C72"/>
    <w:rsid w:val="001C3269"/>
    <w:rsid w:val="001D1DB4"/>
    <w:rsid w:val="001E3F4A"/>
    <w:rsid w:val="001E4A2F"/>
    <w:rsid w:val="001F6FFE"/>
    <w:rsid w:val="00216164"/>
    <w:rsid w:val="00217509"/>
    <w:rsid w:val="002248BB"/>
    <w:rsid w:val="00226715"/>
    <w:rsid w:val="00231F40"/>
    <w:rsid w:val="00234E12"/>
    <w:rsid w:val="00235F0F"/>
    <w:rsid w:val="00242525"/>
    <w:rsid w:val="00246534"/>
    <w:rsid w:val="00252990"/>
    <w:rsid w:val="00253035"/>
    <w:rsid w:val="002574F9"/>
    <w:rsid w:val="00257A14"/>
    <w:rsid w:val="0026021D"/>
    <w:rsid w:val="00260F64"/>
    <w:rsid w:val="0026525B"/>
    <w:rsid w:val="0027462D"/>
    <w:rsid w:val="00276811"/>
    <w:rsid w:val="00277A82"/>
    <w:rsid w:val="00282699"/>
    <w:rsid w:val="00282A29"/>
    <w:rsid w:val="0028458E"/>
    <w:rsid w:val="002926DF"/>
    <w:rsid w:val="00296697"/>
    <w:rsid w:val="002A156A"/>
    <w:rsid w:val="002A662C"/>
    <w:rsid w:val="002B0472"/>
    <w:rsid w:val="002B6B12"/>
    <w:rsid w:val="002D45CF"/>
    <w:rsid w:val="002E1182"/>
    <w:rsid w:val="002E6140"/>
    <w:rsid w:val="002E6985"/>
    <w:rsid w:val="002E71B6"/>
    <w:rsid w:val="002F2768"/>
    <w:rsid w:val="002F77C8"/>
    <w:rsid w:val="003013FD"/>
    <w:rsid w:val="00301B4E"/>
    <w:rsid w:val="00304F22"/>
    <w:rsid w:val="00305F79"/>
    <w:rsid w:val="00306C7C"/>
    <w:rsid w:val="003140DD"/>
    <w:rsid w:val="00316FD3"/>
    <w:rsid w:val="003216C9"/>
    <w:rsid w:val="00322EDD"/>
    <w:rsid w:val="00332320"/>
    <w:rsid w:val="00336E93"/>
    <w:rsid w:val="00340F34"/>
    <w:rsid w:val="00341FC0"/>
    <w:rsid w:val="00345F7C"/>
    <w:rsid w:val="00346180"/>
    <w:rsid w:val="00347D72"/>
    <w:rsid w:val="00357611"/>
    <w:rsid w:val="00366025"/>
    <w:rsid w:val="00367237"/>
    <w:rsid w:val="0037077F"/>
    <w:rsid w:val="00371FAC"/>
    <w:rsid w:val="00371FC0"/>
    <w:rsid w:val="00373882"/>
    <w:rsid w:val="00381978"/>
    <w:rsid w:val="0038341F"/>
    <w:rsid w:val="003843DB"/>
    <w:rsid w:val="0038490F"/>
    <w:rsid w:val="00386AA1"/>
    <w:rsid w:val="00393761"/>
    <w:rsid w:val="00397D18"/>
    <w:rsid w:val="003A1B36"/>
    <w:rsid w:val="003A4B1B"/>
    <w:rsid w:val="003B1454"/>
    <w:rsid w:val="003C1C8A"/>
    <w:rsid w:val="003C3F5F"/>
    <w:rsid w:val="003C59E0"/>
    <w:rsid w:val="003C6B82"/>
    <w:rsid w:val="003C6C8D"/>
    <w:rsid w:val="003C7108"/>
    <w:rsid w:val="003C77B1"/>
    <w:rsid w:val="003D23E6"/>
    <w:rsid w:val="003D4F95"/>
    <w:rsid w:val="003D5F42"/>
    <w:rsid w:val="003D60A9"/>
    <w:rsid w:val="003E4714"/>
    <w:rsid w:val="003F0845"/>
    <w:rsid w:val="003F16AB"/>
    <w:rsid w:val="003F19FC"/>
    <w:rsid w:val="003F35AD"/>
    <w:rsid w:val="003F4C97"/>
    <w:rsid w:val="003F5B94"/>
    <w:rsid w:val="003F6750"/>
    <w:rsid w:val="003F7B61"/>
    <w:rsid w:val="003F7FE6"/>
    <w:rsid w:val="00400193"/>
    <w:rsid w:val="00402E8E"/>
    <w:rsid w:val="004045B9"/>
    <w:rsid w:val="004175FA"/>
    <w:rsid w:val="00421112"/>
    <w:rsid w:val="004212E7"/>
    <w:rsid w:val="0042446D"/>
    <w:rsid w:val="00424CB7"/>
    <w:rsid w:val="0042571C"/>
    <w:rsid w:val="00427BF8"/>
    <w:rsid w:val="00431A77"/>
    <w:rsid w:val="00431C02"/>
    <w:rsid w:val="00433EA8"/>
    <w:rsid w:val="00434D16"/>
    <w:rsid w:val="00437395"/>
    <w:rsid w:val="00445047"/>
    <w:rsid w:val="00454067"/>
    <w:rsid w:val="00454A01"/>
    <w:rsid w:val="00454E36"/>
    <w:rsid w:val="0045590E"/>
    <w:rsid w:val="004567B4"/>
    <w:rsid w:val="004629FC"/>
    <w:rsid w:val="00463E39"/>
    <w:rsid w:val="004649BA"/>
    <w:rsid w:val="004657FC"/>
    <w:rsid w:val="0046619C"/>
    <w:rsid w:val="0046621C"/>
    <w:rsid w:val="00466489"/>
    <w:rsid w:val="004712D4"/>
    <w:rsid w:val="004733F6"/>
    <w:rsid w:val="00474E69"/>
    <w:rsid w:val="004751A6"/>
    <w:rsid w:val="00476D65"/>
    <w:rsid w:val="0048231B"/>
    <w:rsid w:val="004921B7"/>
    <w:rsid w:val="004926AC"/>
    <w:rsid w:val="004931B7"/>
    <w:rsid w:val="0049621B"/>
    <w:rsid w:val="004A0681"/>
    <w:rsid w:val="004A1B20"/>
    <w:rsid w:val="004A29AD"/>
    <w:rsid w:val="004B03EA"/>
    <w:rsid w:val="004B1C41"/>
    <w:rsid w:val="004B2FBB"/>
    <w:rsid w:val="004B64A7"/>
    <w:rsid w:val="004C1895"/>
    <w:rsid w:val="004C22FB"/>
    <w:rsid w:val="004C4BDC"/>
    <w:rsid w:val="004C6D40"/>
    <w:rsid w:val="004D100F"/>
    <w:rsid w:val="004D3044"/>
    <w:rsid w:val="004F0C3C"/>
    <w:rsid w:val="004F3F8C"/>
    <w:rsid w:val="004F63FC"/>
    <w:rsid w:val="004F69EE"/>
    <w:rsid w:val="00505A92"/>
    <w:rsid w:val="0051165C"/>
    <w:rsid w:val="0051465F"/>
    <w:rsid w:val="0051626B"/>
    <w:rsid w:val="005203F1"/>
    <w:rsid w:val="00521BC3"/>
    <w:rsid w:val="005249BC"/>
    <w:rsid w:val="00524B1B"/>
    <w:rsid w:val="0052532E"/>
    <w:rsid w:val="005313E7"/>
    <w:rsid w:val="00533632"/>
    <w:rsid w:val="0054251F"/>
    <w:rsid w:val="00545553"/>
    <w:rsid w:val="00546F85"/>
    <w:rsid w:val="00550618"/>
    <w:rsid w:val="005520D8"/>
    <w:rsid w:val="00556CF1"/>
    <w:rsid w:val="005700CF"/>
    <w:rsid w:val="0057042D"/>
    <w:rsid w:val="00572459"/>
    <w:rsid w:val="00575E53"/>
    <w:rsid w:val="005762A7"/>
    <w:rsid w:val="0058079B"/>
    <w:rsid w:val="00585385"/>
    <w:rsid w:val="00586936"/>
    <w:rsid w:val="005916D7"/>
    <w:rsid w:val="00594C60"/>
    <w:rsid w:val="005A698C"/>
    <w:rsid w:val="005A729A"/>
    <w:rsid w:val="005B53FF"/>
    <w:rsid w:val="005B79E4"/>
    <w:rsid w:val="005C1756"/>
    <w:rsid w:val="005C21FA"/>
    <w:rsid w:val="005C2260"/>
    <w:rsid w:val="005C4C4F"/>
    <w:rsid w:val="005C5358"/>
    <w:rsid w:val="005C568B"/>
    <w:rsid w:val="005E0799"/>
    <w:rsid w:val="005E2DCC"/>
    <w:rsid w:val="005E67F5"/>
    <w:rsid w:val="005E76AC"/>
    <w:rsid w:val="005F0F6A"/>
    <w:rsid w:val="005F1BBB"/>
    <w:rsid w:val="005F30B8"/>
    <w:rsid w:val="005F5A80"/>
    <w:rsid w:val="00600D19"/>
    <w:rsid w:val="006044FF"/>
    <w:rsid w:val="00607CC5"/>
    <w:rsid w:val="006214D2"/>
    <w:rsid w:val="0062435C"/>
    <w:rsid w:val="00633014"/>
    <w:rsid w:val="006332BB"/>
    <w:rsid w:val="0063437B"/>
    <w:rsid w:val="006401A1"/>
    <w:rsid w:val="00641F00"/>
    <w:rsid w:val="00646684"/>
    <w:rsid w:val="0065146E"/>
    <w:rsid w:val="0065337E"/>
    <w:rsid w:val="006537F5"/>
    <w:rsid w:val="00665A78"/>
    <w:rsid w:val="006673CA"/>
    <w:rsid w:val="00670AAF"/>
    <w:rsid w:val="00670E27"/>
    <w:rsid w:val="00673C26"/>
    <w:rsid w:val="00675AEA"/>
    <w:rsid w:val="006812AF"/>
    <w:rsid w:val="0068327D"/>
    <w:rsid w:val="00683419"/>
    <w:rsid w:val="00690129"/>
    <w:rsid w:val="006921D7"/>
    <w:rsid w:val="00694AF0"/>
    <w:rsid w:val="006A1323"/>
    <w:rsid w:val="006A215D"/>
    <w:rsid w:val="006B0E9E"/>
    <w:rsid w:val="006B53C4"/>
    <w:rsid w:val="006B5863"/>
    <w:rsid w:val="006B5AE4"/>
    <w:rsid w:val="006C2126"/>
    <w:rsid w:val="006C6FF9"/>
    <w:rsid w:val="006D31C0"/>
    <w:rsid w:val="006D4054"/>
    <w:rsid w:val="006D5EAD"/>
    <w:rsid w:val="006D6AD4"/>
    <w:rsid w:val="006E02EC"/>
    <w:rsid w:val="006E1A22"/>
    <w:rsid w:val="006F3B26"/>
    <w:rsid w:val="006F5D87"/>
    <w:rsid w:val="006F6E32"/>
    <w:rsid w:val="007000BD"/>
    <w:rsid w:val="00701D51"/>
    <w:rsid w:val="007041B0"/>
    <w:rsid w:val="00704E4D"/>
    <w:rsid w:val="007051C3"/>
    <w:rsid w:val="00717D5C"/>
    <w:rsid w:val="0072037C"/>
    <w:rsid w:val="007211B1"/>
    <w:rsid w:val="00723032"/>
    <w:rsid w:val="00723FCE"/>
    <w:rsid w:val="00726835"/>
    <w:rsid w:val="007275EE"/>
    <w:rsid w:val="007312B6"/>
    <w:rsid w:val="0073371B"/>
    <w:rsid w:val="007342C5"/>
    <w:rsid w:val="007405D5"/>
    <w:rsid w:val="00746187"/>
    <w:rsid w:val="007476ED"/>
    <w:rsid w:val="007534D2"/>
    <w:rsid w:val="00757AC5"/>
    <w:rsid w:val="0076254F"/>
    <w:rsid w:val="00762790"/>
    <w:rsid w:val="00766C32"/>
    <w:rsid w:val="007712BC"/>
    <w:rsid w:val="00773E91"/>
    <w:rsid w:val="007801F5"/>
    <w:rsid w:val="00780E75"/>
    <w:rsid w:val="007813D1"/>
    <w:rsid w:val="00781444"/>
    <w:rsid w:val="00782039"/>
    <w:rsid w:val="00782B51"/>
    <w:rsid w:val="00783CA4"/>
    <w:rsid w:val="007842FB"/>
    <w:rsid w:val="00786124"/>
    <w:rsid w:val="00791951"/>
    <w:rsid w:val="00794F37"/>
    <w:rsid w:val="0079514B"/>
    <w:rsid w:val="007954DB"/>
    <w:rsid w:val="007A2DC1"/>
    <w:rsid w:val="007A78F3"/>
    <w:rsid w:val="007C0DEB"/>
    <w:rsid w:val="007C3D28"/>
    <w:rsid w:val="007D3319"/>
    <w:rsid w:val="007D335D"/>
    <w:rsid w:val="007D3F3F"/>
    <w:rsid w:val="007D41B2"/>
    <w:rsid w:val="007D5E79"/>
    <w:rsid w:val="007D6BC4"/>
    <w:rsid w:val="007D7204"/>
    <w:rsid w:val="007E3314"/>
    <w:rsid w:val="007E4B03"/>
    <w:rsid w:val="007E4C66"/>
    <w:rsid w:val="007E4E9B"/>
    <w:rsid w:val="007F324B"/>
    <w:rsid w:val="007F49F1"/>
    <w:rsid w:val="007F5B50"/>
    <w:rsid w:val="00802454"/>
    <w:rsid w:val="0080553C"/>
    <w:rsid w:val="00805B46"/>
    <w:rsid w:val="00814DC4"/>
    <w:rsid w:val="00825DC2"/>
    <w:rsid w:val="00825F5C"/>
    <w:rsid w:val="008348FC"/>
    <w:rsid w:val="00834AD3"/>
    <w:rsid w:val="0083545E"/>
    <w:rsid w:val="0084092E"/>
    <w:rsid w:val="008421F5"/>
    <w:rsid w:val="00843537"/>
    <w:rsid w:val="00843795"/>
    <w:rsid w:val="008459BF"/>
    <w:rsid w:val="00847F0F"/>
    <w:rsid w:val="0085051F"/>
    <w:rsid w:val="00852448"/>
    <w:rsid w:val="00856331"/>
    <w:rsid w:val="0086768A"/>
    <w:rsid w:val="008720A0"/>
    <w:rsid w:val="00873212"/>
    <w:rsid w:val="008754C4"/>
    <w:rsid w:val="0088258A"/>
    <w:rsid w:val="00886332"/>
    <w:rsid w:val="00890348"/>
    <w:rsid w:val="008952E1"/>
    <w:rsid w:val="008A10A2"/>
    <w:rsid w:val="008A26D9"/>
    <w:rsid w:val="008A29FE"/>
    <w:rsid w:val="008A7C7B"/>
    <w:rsid w:val="008B1B0C"/>
    <w:rsid w:val="008C0C29"/>
    <w:rsid w:val="008D1FAF"/>
    <w:rsid w:val="008D786D"/>
    <w:rsid w:val="008E62CC"/>
    <w:rsid w:val="008F3638"/>
    <w:rsid w:val="008F6BDD"/>
    <w:rsid w:val="008F6F31"/>
    <w:rsid w:val="008F74DF"/>
    <w:rsid w:val="009016C2"/>
    <w:rsid w:val="00904789"/>
    <w:rsid w:val="009127BA"/>
    <w:rsid w:val="00921F50"/>
    <w:rsid w:val="009227A6"/>
    <w:rsid w:val="009266E8"/>
    <w:rsid w:val="00926D8F"/>
    <w:rsid w:val="00932408"/>
    <w:rsid w:val="00933EC1"/>
    <w:rsid w:val="009345D6"/>
    <w:rsid w:val="009369CF"/>
    <w:rsid w:val="009451EB"/>
    <w:rsid w:val="009465B2"/>
    <w:rsid w:val="00947E5D"/>
    <w:rsid w:val="009501EB"/>
    <w:rsid w:val="00951099"/>
    <w:rsid w:val="009530DB"/>
    <w:rsid w:val="00953676"/>
    <w:rsid w:val="0095539B"/>
    <w:rsid w:val="00955FF5"/>
    <w:rsid w:val="00964A3E"/>
    <w:rsid w:val="009664AF"/>
    <w:rsid w:val="009705EE"/>
    <w:rsid w:val="009720A8"/>
    <w:rsid w:val="009733FE"/>
    <w:rsid w:val="00977927"/>
    <w:rsid w:val="0098135C"/>
    <w:rsid w:val="0098156A"/>
    <w:rsid w:val="00982B24"/>
    <w:rsid w:val="009831A8"/>
    <w:rsid w:val="0098396E"/>
    <w:rsid w:val="00984585"/>
    <w:rsid w:val="00987B27"/>
    <w:rsid w:val="00990C1A"/>
    <w:rsid w:val="00990CA9"/>
    <w:rsid w:val="00991BAC"/>
    <w:rsid w:val="00992926"/>
    <w:rsid w:val="0099454C"/>
    <w:rsid w:val="009A0F70"/>
    <w:rsid w:val="009A1428"/>
    <w:rsid w:val="009A173F"/>
    <w:rsid w:val="009A39CF"/>
    <w:rsid w:val="009A5C86"/>
    <w:rsid w:val="009A6A82"/>
    <w:rsid w:val="009A6EA0"/>
    <w:rsid w:val="009B0130"/>
    <w:rsid w:val="009B5807"/>
    <w:rsid w:val="009B6005"/>
    <w:rsid w:val="009C1335"/>
    <w:rsid w:val="009C17B6"/>
    <w:rsid w:val="009C1AB2"/>
    <w:rsid w:val="009C7251"/>
    <w:rsid w:val="009D1900"/>
    <w:rsid w:val="009D40D2"/>
    <w:rsid w:val="009E0235"/>
    <w:rsid w:val="009E2E91"/>
    <w:rsid w:val="009E77EA"/>
    <w:rsid w:val="009F2629"/>
    <w:rsid w:val="00A00ADB"/>
    <w:rsid w:val="00A06170"/>
    <w:rsid w:val="00A06767"/>
    <w:rsid w:val="00A12167"/>
    <w:rsid w:val="00A13626"/>
    <w:rsid w:val="00A139F5"/>
    <w:rsid w:val="00A173FF"/>
    <w:rsid w:val="00A35255"/>
    <w:rsid w:val="00A365F4"/>
    <w:rsid w:val="00A416B1"/>
    <w:rsid w:val="00A43659"/>
    <w:rsid w:val="00A44ACB"/>
    <w:rsid w:val="00A47D80"/>
    <w:rsid w:val="00A53132"/>
    <w:rsid w:val="00A563F2"/>
    <w:rsid w:val="00A566E8"/>
    <w:rsid w:val="00A60BEF"/>
    <w:rsid w:val="00A70036"/>
    <w:rsid w:val="00A735AD"/>
    <w:rsid w:val="00A7609D"/>
    <w:rsid w:val="00A76F14"/>
    <w:rsid w:val="00A810F9"/>
    <w:rsid w:val="00A81F44"/>
    <w:rsid w:val="00A844E6"/>
    <w:rsid w:val="00A84923"/>
    <w:rsid w:val="00A86ECC"/>
    <w:rsid w:val="00A86FCC"/>
    <w:rsid w:val="00A876AE"/>
    <w:rsid w:val="00A913B8"/>
    <w:rsid w:val="00A92509"/>
    <w:rsid w:val="00A9303B"/>
    <w:rsid w:val="00AA6D1C"/>
    <w:rsid w:val="00AA710D"/>
    <w:rsid w:val="00AB05E1"/>
    <w:rsid w:val="00AB29F1"/>
    <w:rsid w:val="00AB3053"/>
    <w:rsid w:val="00AB38AA"/>
    <w:rsid w:val="00AB6D25"/>
    <w:rsid w:val="00AD195B"/>
    <w:rsid w:val="00AD1CDE"/>
    <w:rsid w:val="00AD34B4"/>
    <w:rsid w:val="00AD728E"/>
    <w:rsid w:val="00AD78EC"/>
    <w:rsid w:val="00AE2D4B"/>
    <w:rsid w:val="00AE4F99"/>
    <w:rsid w:val="00AE636C"/>
    <w:rsid w:val="00AF0CDF"/>
    <w:rsid w:val="00B015DA"/>
    <w:rsid w:val="00B04C23"/>
    <w:rsid w:val="00B113A9"/>
    <w:rsid w:val="00B1245F"/>
    <w:rsid w:val="00B14952"/>
    <w:rsid w:val="00B14BF1"/>
    <w:rsid w:val="00B2070C"/>
    <w:rsid w:val="00B241A9"/>
    <w:rsid w:val="00B31E5A"/>
    <w:rsid w:val="00B31F08"/>
    <w:rsid w:val="00B32B16"/>
    <w:rsid w:val="00B40AE0"/>
    <w:rsid w:val="00B40E8D"/>
    <w:rsid w:val="00B43A4C"/>
    <w:rsid w:val="00B462F9"/>
    <w:rsid w:val="00B5279C"/>
    <w:rsid w:val="00B5580B"/>
    <w:rsid w:val="00B60288"/>
    <w:rsid w:val="00B653AB"/>
    <w:rsid w:val="00B65CB2"/>
    <w:rsid w:val="00B65F9E"/>
    <w:rsid w:val="00B66555"/>
    <w:rsid w:val="00B66B19"/>
    <w:rsid w:val="00B70B9A"/>
    <w:rsid w:val="00B77835"/>
    <w:rsid w:val="00B86308"/>
    <w:rsid w:val="00B914E9"/>
    <w:rsid w:val="00B91F18"/>
    <w:rsid w:val="00B9214D"/>
    <w:rsid w:val="00B92654"/>
    <w:rsid w:val="00B92B28"/>
    <w:rsid w:val="00B956EE"/>
    <w:rsid w:val="00B95F0F"/>
    <w:rsid w:val="00BA1D4F"/>
    <w:rsid w:val="00BA2BA1"/>
    <w:rsid w:val="00BA5748"/>
    <w:rsid w:val="00BA58B2"/>
    <w:rsid w:val="00BA6032"/>
    <w:rsid w:val="00BA7980"/>
    <w:rsid w:val="00BB0D60"/>
    <w:rsid w:val="00BB4F09"/>
    <w:rsid w:val="00BC1166"/>
    <w:rsid w:val="00BD2BC3"/>
    <w:rsid w:val="00BD4E33"/>
    <w:rsid w:val="00BD5068"/>
    <w:rsid w:val="00BE11C6"/>
    <w:rsid w:val="00BE494C"/>
    <w:rsid w:val="00BE588F"/>
    <w:rsid w:val="00C02127"/>
    <w:rsid w:val="00C030DE"/>
    <w:rsid w:val="00C03108"/>
    <w:rsid w:val="00C157A0"/>
    <w:rsid w:val="00C22105"/>
    <w:rsid w:val="00C244B6"/>
    <w:rsid w:val="00C30406"/>
    <w:rsid w:val="00C35FFF"/>
    <w:rsid w:val="00C3702F"/>
    <w:rsid w:val="00C448F9"/>
    <w:rsid w:val="00C45082"/>
    <w:rsid w:val="00C45CD2"/>
    <w:rsid w:val="00C5627C"/>
    <w:rsid w:val="00C64A37"/>
    <w:rsid w:val="00C64CE0"/>
    <w:rsid w:val="00C65623"/>
    <w:rsid w:val="00C667D5"/>
    <w:rsid w:val="00C704E3"/>
    <w:rsid w:val="00C71497"/>
    <w:rsid w:val="00C7158E"/>
    <w:rsid w:val="00C7250B"/>
    <w:rsid w:val="00C733C3"/>
    <w:rsid w:val="00C7346B"/>
    <w:rsid w:val="00C76401"/>
    <w:rsid w:val="00C77C0E"/>
    <w:rsid w:val="00C77C4A"/>
    <w:rsid w:val="00C85BB8"/>
    <w:rsid w:val="00C86E6F"/>
    <w:rsid w:val="00C91687"/>
    <w:rsid w:val="00C924A8"/>
    <w:rsid w:val="00C945FE"/>
    <w:rsid w:val="00C96FAA"/>
    <w:rsid w:val="00C9703F"/>
    <w:rsid w:val="00C97A04"/>
    <w:rsid w:val="00CA107B"/>
    <w:rsid w:val="00CA484D"/>
    <w:rsid w:val="00CA7B89"/>
    <w:rsid w:val="00CB2E8F"/>
    <w:rsid w:val="00CB5036"/>
    <w:rsid w:val="00CC303A"/>
    <w:rsid w:val="00CC60CF"/>
    <w:rsid w:val="00CC739E"/>
    <w:rsid w:val="00CC7850"/>
    <w:rsid w:val="00CD2230"/>
    <w:rsid w:val="00CD2FE9"/>
    <w:rsid w:val="00CD58B7"/>
    <w:rsid w:val="00CF4099"/>
    <w:rsid w:val="00CF46BB"/>
    <w:rsid w:val="00CF4F5E"/>
    <w:rsid w:val="00CF77F5"/>
    <w:rsid w:val="00D00796"/>
    <w:rsid w:val="00D042BF"/>
    <w:rsid w:val="00D203BB"/>
    <w:rsid w:val="00D261A2"/>
    <w:rsid w:val="00D34A67"/>
    <w:rsid w:val="00D34D98"/>
    <w:rsid w:val="00D3569F"/>
    <w:rsid w:val="00D361D6"/>
    <w:rsid w:val="00D45E4A"/>
    <w:rsid w:val="00D53921"/>
    <w:rsid w:val="00D616D2"/>
    <w:rsid w:val="00D63B5F"/>
    <w:rsid w:val="00D6463B"/>
    <w:rsid w:val="00D65891"/>
    <w:rsid w:val="00D6741B"/>
    <w:rsid w:val="00D67CD3"/>
    <w:rsid w:val="00D70EF7"/>
    <w:rsid w:val="00D74FA5"/>
    <w:rsid w:val="00D75BA7"/>
    <w:rsid w:val="00D80E51"/>
    <w:rsid w:val="00D82643"/>
    <w:rsid w:val="00D8397C"/>
    <w:rsid w:val="00D94EED"/>
    <w:rsid w:val="00D96026"/>
    <w:rsid w:val="00DA4E89"/>
    <w:rsid w:val="00DA5743"/>
    <w:rsid w:val="00DA69EF"/>
    <w:rsid w:val="00DA7C1C"/>
    <w:rsid w:val="00DB147A"/>
    <w:rsid w:val="00DB1B7A"/>
    <w:rsid w:val="00DB562E"/>
    <w:rsid w:val="00DB5C76"/>
    <w:rsid w:val="00DB63FF"/>
    <w:rsid w:val="00DC0B6C"/>
    <w:rsid w:val="00DC6708"/>
    <w:rsid w:val="00DD686A"/>
    <w:rsid w:val="00DE1A0A"/>
    <w:rsid w:val="00DF0177"/>
    <w:rsid w:val="00E01436"/>
    <w:rsid w:val="00E045BD"/>
    <w:rsid w:val="00E046FE"/>
    <w:rsid w:val="00E11C96"/>
    <w:rsid w:val="00E12641"/>
    <w:rsid w:val="00E12DB3"/>
    <w:rsid w:val="00E15AA8"/>
    <w:rsid w:val="00E17B77"/>
    <w:rsid w:val="00E23337"/>
    <w:rsid w:val="00E2586A"/>
    <w:rsid w:val="00E259EA"/>
    <w:rsid w:val="00E32061"/>
    <w:rsid w:val="00E33A76"/>
    <w:rsid w:val="00E4153D"/>
    <w:rsid w:val="00E41DC9"/>
    <w:rsid w:val="00E42FF9"/>
    <w:rsid w:val="00E441B4"/>
    <w:rsid w:val="00E4714C"/>
    <w:rsid w:val="00E51AEB"/>
    <w:rsid w:val="00E522A7"/>
    <w:rsid w:val="00E53C35"/>
    <w:rsid w:val="00E54452"/>
    <w:rsid w:val="00E56F8E"/>
    <w:rsid w:val="00E57DDD"/>
    <w:rsid w:val="00E60436"/>
    <w:rsid w:val="00E623A8"/>
    <w:rsid w:val="00E628F5"/>
    <w:rsid w:val="00E652C4"/>
    <w:rsid w:val="00E664C5"/>
    <w:rsid w:val="00E665BB"/>
    <w:rsid w:val="00E671A2"/>
    <w:rsid w:val="00E738A6"/>
    <w:rsid w:val="00E76D26"/>
    <w:rsid w:val="00E84F3B"/>
    <w:rsid w:val="00E92A5C"/>
    <w:rsid w:val="00E93AC6"/>
    <w:rsid w:val="00EB1390"/>
    <w:rsid w:val="00EB2C71"/>
    <w:rsid w:val="00EB2F24"/>
    <w:rsid w:val="00EB4340"/>
    <w:rsid w:val="00EB556D"/>
    <w:rsid w:val="00EB5A7D"/>
    <w:rsid w:val="00EC2D76"/>
    <w:rsid w:val="00EC43AF"/>
    <w:rsid w:val="00EC543E"/>
    <w:rsid w:val="00ED2029"/>
    <w:rsid w:val="00ED55C0"/>
    <w:rsid w:val="00ED6607"/>
    <w:rsid w:val="00ED682B"/>
    <w:rsid w:val="00EE41D5"/>
    <w:rsid w:val="00EE7199"/>
    <w:rsid w:val="00EF6555"/>
    <w:rsid w:val="00F0187D"/>
    <w:rsid w:val="00F02C7E"/>
    <w:rsid w:val="00F037A4"/>
    <w:rsid w:val="00F05968"/>
    <w:rsid w:val="00F152E6"/>
    <w:rsid w:val="00F164FF"/>
    <w:rsid w:val="00F1659A"/>
    <w:rsid w:val="00F22AFC"/>
    <w:rsid w:val="00F24228"/>
    <w:rsid w:val="00F27C8F"/>
    <w:rsid w:val="00F32749"/>
    <w:rsid w:val="00F3415A"/>
    <w:rsid w:val="00F35071"/>
    <w:rsid w:val="00F37172"/>
    <w:rsid w:val="00F42C79"/>
    <w:rsid w:val="00F4477E"/>
    <w:rsid w:val="00F46DE9"/>
    <w:rsid w:val="00F47DDF"/>
    <w:rsid w:val="00F62855"/>
    <w:rsid w:val="00F63B71"/>
    <w:rsid w:val="00F657FD"/>
    <w:rsid w:val="00F67443"/>
    <w:rsid w:val="00F67D8F"/>
    <w:rsid w:val="00F70DA2"/>
    <w:rsid w:val="00F802BE"/>
    <w:rsid w:val="00F86024"/>
    <w:rsid w:val="00F8611A"/>
    <w:rsid w:val="00F915A7"/>
    <w:rsid w:val="00FA3774"/>
    <w:rsid w:val="00FA5128"/>
    <w:rsid w:val="00FB42D4"/>
    <w:rsid w:val="00FB50BD"/>
    <w:rsid w:val="00FB5129"/>
    <w:rsid w:val="00FB5906"/>
    <w:rsid w:val="00FB762F"/>
    <w:rsid w:val="00FC0B7D"/>
    <w:rsid w:val="00FC2323"/>
    <w:rsid w:val="00FC2698"/>
    <w:rsid w:val="00FC2AED"/>
    <w:rsid w:val="00FD4B11"/>
    <w:rsid w:val="00FD53BA"/>
    <w:rsid w:val="00FD5EA7"/>
    <w:rsid w:val="00FE63A1"/>
    <w:rsid w:val="00FE7DA8"/>
    <w:rsid w:val="00FF1498"/>
    <w:rsid w:val="00FF225C"/>
    <w:rsid w:val="00FF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styleId="Tekstpodstawowywcity2">
    <w:name w:val="Body Text Indent 2"/>
    <w:basedOn w:val="Normalny"/>
    <w:link w:val="Tekstpodstawowywcity2Znak"/>
    <w:rsid w:val="00277A82"/>
    <w:pPr>
      <w:tabs>
        <w:tab w:val="left" w:pos="-720"/>
        <w:tab w:val="left" w:pos="1109"/>
        <w:tab w:val="left" w:pos="1386"/>
        <w:tab w:val="left" w:pos="1663"/>
        <w:tab w:val="left" w:pos="1940"/>
        <w:tab w:val="left" w:pos="2218"/>
        <w:tab w:val="left" w:pos="2495"/>
        <w:tab w:val="left" w:pos="2772"/>
        <w:tab w:val="left" w:pos="3049"/>
        <w:tab w:val="left" w:pos="3326"/>
        <w:tab w:val="left" w:pos="3604"/>
        <w:tab w:val="left" w:pos="3881"/>
        <w:tab w:val="left" w:pos="4158"/>
        <w:tab w:val="left" w:pos="4435"/>
        <w:tab w:val="left" w:pos="4712"/>
        <w:tab w:val="left" w:pos="4990"/>
        <w:tab w:val="left" w:pos="5267"/>
        <w:tab w:val="left" w:pos="5544"/>
        <w:tab w:val="left" w:pos="5821"/>
        <w:tab w:val="left" w:pos="6098"/>
        <w:tab w:val="left" w:pos="6376"/>
        <w:tab w:val="left" w:pos="6653"/>
        <w:tab w:val="left" w:pos="6930"/>
        <w:tab w:val="left" w:pos="7207"/>
        <w:tab w:val="left" w:pos="7484"/>
        <w:tab w:val="left" w:pos="7762"/>
        <w:tab w:val="left" w:pos="8039"/>
        <w:tab w:val="left" w:pos="8316"/>
        <w:tab w:val="left" w:pos="8593"/>
        <w:tab w:val="left" w:pos="8870"/>
        <w:tab w:val="left" w:pos="9148"/>
        <w:tab w:val="left" w:pos="9425"/>
      </w:tabs>
      <w:suppressAutoHyphens/>
      <w:spacing w:before="0" w:after="0" w:line="360" w:lineRule="auto"/>
      <w:ind w:firstLine="567"/>
      <w:jc w:val="both"/>
    </w:pPr>
    <w:rPr>
      <w:rFonts w:ascii="Arial" w:eastAsia="Times New Roman" w:hAnsi="Arial" w:cs="Times New Roman"/>
      <w:spacing w:val="-3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7A82"/>
    <w:rPr>
      <w:rFonts w:ascii="Arial" w:eastAsia="Times New Roman" w:hAnsi="Arial" w:cs="Times New Roman"/>
      <w:spacing w:val="-3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E67F5"/>
    <w:rPr>
      <w:color w:val="954F72" w:themeColor="followedHyperlink"/>
      <w:u w:val="single"/>
    </w:rPr>
  </w:style>
  <w:style w:type="character" w:customStyle="1" w:styleId="hps">
    <w:name w:val="hps"/>
    <w:basedOn w:val="Domylnaczcionkaakapitu"/>
    <w:rsid w:val="00CC6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header" Target="header2.xml"/><Relationship Id="rId26" Type="http://schemas.openxmlformats.org/officeDocument/2006/relationships/hyperlink" Target="https://stat.gov.pl/en/topics/prices-trade/trade/foreign-trade-trade-in-goods-by-enterprise-characteristics-tec,6,13.html" TargetMode="External"/><Relationship Id="rId39" Type="http://schemas.openxmlformats.org/officeDocument/2006/relationships/hyperlink" Target="http://stat.gov.pl/en/metainformations/glossary/terms-used-in-official-statistics/746,term.html" TargetMode="External"/><Relationship Id="rId21" Type="http://schemas.openxmlformats.org/officeDocument/2006/relationships/image" Target="media/image9.png"/><Relationship Id="rId34" Type="http://schemas.openxmlformats.org/officeDocument/2006/relationships/hyperlink" Target="http://stat.gov.pl/en/topics/prices-trade/trade/foreign-trade-poland-in-european-union,6,12.html" TargetMode="External"/><Relationship Id="rId42" Type="http://schemas.openxmlformats.org/officeDocument/2006/relationships/header" Target="head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obslugaprasowa@stat.gov.pl" TargetMode="External"/><Relationship Id="rId29" Type="http://schemas.openxmlformats.org/officeDocument/2006/relationships/hyperlink" Target="http://swaid.stat.gov.pl/EN/SitePages/StronaGlownaDBW.aspx" TargetMode="External"/><Relationship Id="rId41" Type="http://schemas.openxmlformats.org/officeDocument/2006/relationships/hyperlink" Target="http://stat.gov.pl/en/metainformations/glossary/terms-used-in-official-statistics/449,term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file:///C:\Users\MatejakA\Desktop\Documents\Sygnalna\2018\Foreign%20trade.%20Mirror%20and%20asymmetry%20statistics" TargetMode="External"/><Relationship Id="rId32" Type="http://schemas.openxmlformats.org/officeDocument/2006/relationships/hyperlink" Target="http://stat.gov.pl/en/metainformations/glossary/terms-used-in-official-statistics/449,term.html" TargetMode="External"/><Relationship Id="rId37" Type="http://schemas.openxmlformats.org/officeDocument/2006/relationships/hyperlink" Target="http://swaid.stat.gov.pl/EN/SitePages/StronaGlownaDBW.aspx" TargetMode="External"/><Relationship Id="rId40" Type="http://schemas.openxmlformats.org/officeDocument/2006/relationships/hyperlink" Target="http://stat.gov.pl/en/metainformations/glossary/terms-used-in-official-statistics/119,term.html" TargetMode="Externa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image" Target="media/image11.png"/><Relationship Id="rId28" Type="http://schemas.openxmlformats.org/officeDocument/2006/relationships/hyperlink" Target="http://swaid.stat.gov.pl/EN/SitePages/StronaGlownaDBW.aspx" TargetMode="External"/><Relationship Id="rId36" Type="http://schemas.openxmlformats.org/officeDocument/2006/relationships/hyperlink" Target="http://swaid.stat.gov.pl/en/SitePagesDBW/HandelZagraniczny.aspx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hyperlink" Target="http://stat.gov.pl/en/metainformations/glossary/terms-used-in-official-statistics/119,term.html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image" Target="media/image10.png"/><Relationship Id="rId27" Type="http://schemas.openxmlformats.org/officeDocument/2006/relationships/hyperlink" Target="http://swaid.stat.gov.pl/en/SitePagesDBW/HandelZagraniczny.aspx" TargetMode="External"/><Relationship Id="rId30" Type="http://schemas.openxmlformats.org/officeDocument/2006/relationships/hyperlink" Target="http://stat.gov.pl/en/metainformations/glossary/terms-used-in-official-statistics/746,term.html" TargetMode="External"/><Relationship Id="rId35" Type="http://schemas.openxmlformats.org/officeDocument/2006/relationships/hyperlink" Target="https://stat.gov.pl/en/topics/prices-trade/trade/foreign-trade-trade-in-goods-by-enterprise-characteristics-tec,6,13.html" TargetMode="Externa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30.emf"/><Relationship Id="rId17" Type="http://schemas.openxmlformats.org/officeDocument/2006/relationships/footer" Target="footer1.xml"/><Relationship Id="rId25" Type="http://schemas.openxmlformats.org/officeDocument/2006/relationships/hyperlink" Target="http://stat.gov.pl/en/topics/prices-trade/trade/foreign-trade-poland-in-european-union,6,12.html" TargetMode="External"/><Relationship Id="rId33" Type="http://schemas.openxmlformats.org/officeDocument/2006/relationships/hyperlink" Target="file:///C:\Users\MatejakA\Desktop\Documents\Sygnalna\2018\Foreign%20trade.%20Mirror%20and%20asymmetry%20statistics" TargetMode="External"/><Relationship Id="rId38" Type="http://schemas.openxmlformats.org/officeDocument/2006/relationships/hyperlink" Target="http://swaid.stat.gov.pl/EN/SitePages/StronaGlownaDBW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tejakA\Desktop\Documents\Sygnalna\Towary%20SITC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tejakA\Desktop\Documents\Sygnalna\Towary%20SITC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chartUserShapes" Target="../drawings/drawing2.xml"/><Relationship Id="rId4" Type="http://schemas.openxmlformats.org/officeDocument/2006/relationships/oleObject" Target="file:///C:\Users\MatejakA\Desktop\Documents\Sygnalna\Towary%20SITC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584096178183723"/>
          <c:y val="6.944442853734191E-2"/>
          <c:w val="0.48689001145117128"/>
          <c:h val="0.8981481481481481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99A5C9"/>
            </a:solidFill>
            <a:ln>
              <a:solidFill>
                <a:srgbClr val="99A5C9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2.467003823855926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Fira Sans" panose="020B0503050000020004" pitchFamily="34" charset="0"/>
                        <a:ea typeface="Fira Sans" panose="020B0503050000020004" pitchFamily="34" charset="0"/>
                        <a:cs typeface="+mn-cs"/>
                      </a:rPr>
                      <a:t>.</a:t>
                    </a:r>
                    <a:r>
                      <a:rPr lang="en-US"/>
                      <a:t>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005-44BB-8F49-B6076F46549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16</a:t>
                    </a:r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Fira Sans" panose="020B0503050000020004" pitchFamily="34" charset="0"/>
                        <a:ea typeface="Fira Sans" panose="020B0503050000020004" pitchFamily="34" charset="0"/>
                        <a:cs typeface="+mn-cs"/>
                      </a:rPr>
                      <a:t>.9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005-44BB-8F49-B6076F46549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35</a:t>
                    </a:r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Fira Sans" panose="020B0503050000020004" pitchFamily="34" charset="0"/>
                        <a:ea typeface="Fira Sans" panose="020B0503050000020004" pitchFamily="34" charset="0"/>
                        <a:cs typeface="+mn-cs"/>
                      </a:rPr>
                      <a:t>.7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005-44BB-8F49-B6076F46549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18</a:t>
                    </a:r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Fira Sans" panose="020B0503050000020004" pitchFamily="34" charset="0"/>
                        <a:ea typeface="Fira Sans" panose="020B0503050000020004" pitchFamily="34" charset="0"/>
                        <a:cs typeface="+mn-cs"/>
                      </a:rPr>
                      <a:t>.4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005-44BB-8F49-B6076F46549D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Fira Sans" panose="020B0503050000020004" pitchFamily="34" charset="0"/>
                        <a:ea typeface="Fira Sans" panose="020B0503050000020004" pitchFamily="34" charset="0"/>
                        <a:cs typeface="+mn-cs"/>
                      </a:rPr>
                      <a:t>10.1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005-44BB-8F49-B6076F46549D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Fira Sans" panose="020B0503050000020004" pitchFamily="34" charset="0"/>
                        <a:ea typeface="Fira Sans" panose="020B0503050000020004" pitchFamily="34" charset="0"/>
                        <a:cs typeface="+mn-cs"/>
                      </a:rPr>
                      <a:t>.2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005-44BB-8F49-B6076F46549D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ysClr val="windowText" lastClr="000000"/>
                        </a:solidFill>
                        <a:latin typeface="Fira Sans" panose="020B0503050000020004" pitchFamily="34" charset="0"/>
                        <a:ea typeface="Fira Sans" panose="020B0503050000020004" pitchFamily="34" charset="0"/>
                        <a:cs typeface="+mn-cs"/>
                      </a:defRPr>
                    </a:pPr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Fira Sans" panose="020B0503050000020004" pitchFamily="34" charset="0"/>
                        <a:ea typeface="Fira Sans" panose="020B0503050000020004" pitchFamily="34" charset="0"/>
                        <a:cs typeface="+mn-cs"/>
                      </a:rPr>
                      <a:t>1.8</a:t>
                    </a:r>
                    <a:endParaRPr lang="en-US"/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Fira Sans" panose="020B0503050000020004" pitchFamily="34" charset="0"/>
                      <a:ea typeface="Fira Sans" panose="020B0503050000020004" pitchFamily="34" charset="0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6005-44BB-8F49-B6076F46549D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Fira Sans" panose="020B0503050000020004" pitchFamily="34" charset="0"/>
                        <a:ea typeface="Fira Sans" panose="020B0503050000020004" pitchFamily="34" charset="0"/>
                        <a:cs typeface="+mn-cs"/>
                      </a:rPr>
                      <a:t>.3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005-44BB-8F49-B6076F46549D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Fira Sans" panose="020B0503050000020004" pitchFamily="34" charset="0"/>
                        <a:ea typeface="Fira Sans" panose="020B0503050000020004" pitchFamily="34" charset="0"/>
                        <a:cs typeface="+mn-cs"/>
                      </a:rPr>
                      <a:t>2.3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6005-44BB-8F49-B6076F46549D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12.1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6005-44BB-8F49-B6076F46549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Arkusz2!$B$3:$K$3</c:f>
              <c:strCache>
                <c:ptCount val="10"/>
                <c:pt idx="0">
                  <c:v>Commodities and transaction not classified elsewhere in the SITC</c:v>
                </c:pt>
                <c:pt idx="1">
                  <c:v>Miscellaneous manufactured articles </c:v>
                </c:pt>
                <c:pt idx="2">
                  <c:v>Machinery and transport equipment
</c:v>
                </c:pt>
                <c:pt idx="3">
                  <c:v>Manufactured goods classified chiefly by material </c:v>
                </c:pt>
                <c:pt idx="4">
                  <c:v>Chemicals and related products
</c:v>
                </c:pt>
                <c:pt idx="5">
                  <c:v>Animal and vegetable oils, fats and waxes </c:v>
                </c:pt>
                <c:pt idx="6">
                  <c:v>Mineral fuels, lubricants and related materials </c:v>
                </c:pt>
                <c:pt idx="7">
                  <c:v>Crude materials inedible, except fuels </c:v>
                </c:pt>
                <c:pt idx="8">
                  <c:v>Beverages and tobacco
</c:v>
                </c:pt>
                <c:pt idx="9">
                  <c:v>Food and live animals
</c:v>
                </c:pt>
              </c:strCache>
            </c:strRef>
          </c:cat>
          <c:val>
            <c:numRef>
              <c:f>Arkusz2!$B$4:$K$4</c:f>
              <c:numCache>
                <c:formatCode>General</c:formatCode>
                <c:ptCount val="10"/>
                <c:pt idx="0">
                  <c:v>0.2</c:v>
                </c:pt>
                <c:pt idx="1">
                  <c:v>16.899999999999999</c:v>
                </c:pt>
                <c:pt idx="2">
                  <c:v>35.700000000000003</c:v>
                </c:pt>
                <c:pt idx="3">
                  <c:v>18.399999999999999</c:v>
                </c:pt>
                <c:pt idx="4">
                  <c:v>10.1</c:v>
                </c:pt>
                <c:pt idx="5">
                  <c:v>0.2</c:v>
                </c:pt>
                <c:pt idx="6">
                  <c:v>1.8</c:v>
                </c:pt>
                <c:pt idx="7">
                  <c:v>2.2999999999999998</c:v>
                </c:pt>
                <c:pt idx="8">
                  <c:v>2.2999999999999998</c:v>
                </c:pt>
                <c:pt idx="9">
                  <c:v>12.1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005-44BB-8F49-B6076F4654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599835520"/>
        <c:axId val="-599831168"/>
      </c:barChart>
      <c:catAx>
        <c:axId val="-5998355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599831168"/>
        <c:crosses val="autoZero"/>
        <c:auto val="1"/>
        <c:lblAlgn val="ctr"/>
        <c:lblOffset val="100"/>
        <c:noMultiLvlLbl val="0"/>
      </c:catAx>
      <c:valAx>
        <c:axId val="-59983116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-599835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pie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tr"/>
      <c:layout>
        <c:manualLayout>
          <c:xMode val="edge"/>
          <c:yMode val="edge"/>
          <c:x val="0.65724989463757411"/>
          <c:y val="1.4000826340648533E-2"/>
          <c:w val="0.3300315044085308"/>
          <c:h val="0.9855066389634478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99A5C9"/>
            </a:solidFill>
            <a:ln>
              <a:solidFill>
                <a:srgbClr val="99A5C9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1.2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6F9-45C9-BC98-01CDD585B18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13.5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6F9-45C9-BC98-01CDD585B18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34.2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6F9-45C9-BC98-01CDD585B18F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16.9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6F9-45C9-BC98-01CDD585B18F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15.6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76F9-45C9-BC98-01CDD585B18F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0.4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6F9-45C9-BC98-01CDD585B18F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6.0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76F9-45C9-BC98-01CDD585B18F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2.9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76F9-45C9-BC98-01CDD585B18F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0.9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76F9-45C9-BC98-01CDD585B18F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8.4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76F9-45C9-BC98-01CDD585B18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Arkusz2!$B$30:$K$30</c:f>
              <c:strCache>
                <c:ptCount val="10"/>
                <c:pt idx="0">
                  <c:v>Commodities and transaction not classified elsewhere in the SITC</c:v>
                </c:pt>
                <c:pt idx="1">
                  <c:v>Miscellaneous manufactured articles </c:v>
                </c:pt>
                <c:pt idx="2">
                  <c:v>Machinery and transport equipment
</c:v>
                </c:pt>
                <c:pt idx="3">
                  <c:v>Manufactured goods classified chiefly by material </c:v>
                </c:pt>
                <c:pt idx="4">
                  <c:v>Chemicals and related products
</c:v>
                </c:pt>
                <c:pt idx="5">
                  <c:v>Animal and vegetable oils, fats and waxes </c:v>
                </c:pt>
                <c:pt idx="6">
                  <c:v>Mineral fuels, lubricants and related materials </c:v>
                </c:pt>
                <c:pt idx="7">
                  <c:v>Crude materials inedible, except fuels </c:v>
                </c:pt>
                <c:pt idx="8">
                  <c:v>Beverages and tobacco
</c:v>
                </c:pt>
                <c:pt idx="9">
                  <c:v>Food and live animals
</c:v>
                </c:pt>
              </c:strCache>
            </c:strRef>
          </c:cat>
          <c:val>
            <c:numRef>
              <c:f>Arkusz2!$B$31:$K$31</c:f>
              <c:numCache>
                <c:formatCode>General</c:formatCode>
                <c:ptCount val="10"/>
                <c:pt idx="0">
                  <c:v>1.2</c:v>
                </c:pt>
                <c:pt idx="1">
                  <c:v>13.5</c:v>
                </c:pt>
                <c:pt idx="2">
                  <c:v>34.200000000000003</c:v>
                </c:pt>
                <c:pt idx="3">
                  <c:v>16.899999999999999</c:v>
                </c:pt>
                <c:pt idx="4">
                  <c:v>15.6</c:v>
                </c:pt>
                <c:pt idx="5">
                  <c:v>0.4</c:v>
                </c:pt>
                <c:pt idx="6">
                  <c:v>6</c:v>
                </c:pt>
                <c:pt idx="7">
                  <c:v>2.9</c:v>
                </c:pt>
                <c:pt idx="8">
                  <c:v>0.9</c:v>
                </c:pt>
                <c:pt idx="9">
                  <c:v>8.4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76F9-45C9-BC98-01CDD585B18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682877264"/>
        <c:axId val="-682875088"/>
      </c:barChart>
      <c:catAx>
        <c:axId val="-6828772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682875088"/>
        <c:crosses val="autoZero"/>
        <c:auto val="1"/>
        <c:lblAlgn val="ctr"/>
        <c:lblOffset val="100"/>
        <c:noMultiLvlLbl val="0"/>
      </c:catAx>
      <c:valAx>
        <c:axId val="-682875088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682877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emf"/><Relationship Id="rId1" Type="http://schemas.openxmlformats.org/officeDocument/2006/relationships/image" Target="../media/image4.emf"/></Relationships>
</file>

<file path=word/drawings/_rels/drawing2.xml.rels><?xml version="1.0" encoding="UTF-8" standalone="yes"?>
<Relationships xmlns="http://schemas.openxmlformats.org/package/2006/relationships"><Relationship Id="rId2" Type="http://schemas.openxmlformats.org/officeDocument/2006/relationships/image" Target="../media/image7.emf"/><Relationship Id="rId1" Type="http://schemas.openxmlformats.org/officeDocument/2006/relationships/image" Target="../media/image6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34528125" cy="1715452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31918275" cy="17154525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36795075" cy="1902142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8594050" cy="17154525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1DCF78-19C4-47D4-BB0F-62FC1AFA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6</Pages>
  <Words>1451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2017-11-07T13:05:00Z</cp:lastPrinted>
  <dcterms:created xsi:type="dcterms:W3CDTF">2019-07-11T11:06:00Z</dcterms:created>
  <dcterms:modified xsi:type="dcterms:W3CDTF">2020-08-13T13:06:00Z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